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after="469" w:afterLines="150" w:line="240" w:lineRule="auto"/>
        <w:ind w:left="0" w:leftChars="0" w:right="0" w:rightChars="0" w:firstLine="0" w:firstLineChars="0"/>
        <w:jc w:val="both"/>
        <w:textAlignment w:val="auto"/>
        <w:outlineLvl w:val="9"/>
        <w:rPr>
          <w:rFonts w:hint="eastAsia" w:ascii="方正小标宋简体" w:hAnsi="方正小标宋简体" w:eastAsia="方正小标宋简体" w:cs="方正小标宋简体"/>
          <w:color w:val="auto"/>
          <w:sz w:val="44"/>
          <w:szCs w:val="44"/>
          <w:lang w:eastAsia="zh-CN"/>
        </w:rPr>
      </w:pPr>
      <w:bookmarkStart w:id="0" w:name="diyizhang"/>
      <w:r>
        <w:rPr>
          <w:rFonts w:ascii="宋体" w:hAnsi="宋体" w:eastAsia="宋体" w:cs="宋体"/>
          <w:color w:val="auto"/>
          <w:kern w:val="0"/>
          <w:sz w:val="24"/>
          <w:szCs w:val="24"/>
          <w:lang w:val="en-US" w:eastAsia="zh-CN" w:bidi="ar"/>
        </w:rPr>
        <w:drawing>
          <wp:anchor distT="0" distB="0" distL="114300" distR="114300" simplePos="0" relativeHeight="251693056" behindDoc="0" locked="0" layoutInCell="1" allowOverlap="1">
            <wp:simplePos x="0" y="0"/>
            <wp:positionH relativeFrom="column">
              <wp:posOffset>-619125</wp:posOffset>
            </wp:positionH>
            <wp:positionV relativeFrom="paragraph">
              <wp:posOffset>-718185</wp:posOffset>
            </wp:positionV>
            <wp:extent cx="2902585" cy="909320"/>
            <wp:effectExtent l="0" t="0" r="12065" b="5080"/>
            <wp:wrapNone/>
            <wp:docPr id="11"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56"/>
                    <pic:cNvPicPr>
                      <a:picLocks noChangeAspect="1"/>
                    </pic:cNvPicPr>
                  </pic:nvPicPr>
                  <pic:blipFill>
                    <a:blip r:embed="rId10"/>
                    <a:stretch>
                      <a:fillRect/>
                    </a:stretch>
                  </pic:blipFill>
                  <pic:spPr>
                    <a:xfrm>
                      <a:off x="0" y="0"/>
                      <a:ext cx="2902585" cy="909320"/>
                    </a:xfrm>
                    <a:prstGeom prst="rect">
                      <a:avLst/>
                    </a:prstGeom>
                    <a:noFill/>
                    <a:ln>
                      <a:noFill/>
                    </a:ln>
                  </pic:spPr>
                </pic:pic>
              </a:graphicData>
            </a:graphic>
          </wp:anchor>
        </w:drawing>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1120" w:lineRule="exact"/>
        <w:jc w:val="center"/>
        <w:textAlignment w:val="auto"/>
        <w:rPr>
          <w:rFonts w:hint="eastAsia" w:ascii="方正小标宋简体" w:hAnsi="方正小标宋简体" w:eastAsia="方正小标宋简体" w:cs="方正小标宋简体"/>
          <w:color w:val="auto"/>
          <w:spacing w:val="32"/>
          <w:kern w:val="11"/>
          <w:sz w:val="84"/>
          <w:szCs w:val="84"/>
          <w:lang w:eastAsia="zh-CN"/>
        </w:rPr>
      </w:pP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1120" w:lineRule="exact"/>
        <w:jc w:val="center"/>
        <w:textAlignment w:val="auto"/>
        <w:rPr>
          <w:rFonts w:hint="eastAsia" w:ascii="方正小标宋简体" w:hAnsi="方正小标宋简体" w:eastAsia="方正小标宋简体" w:cs="方正小标宋简体"/>
          <w:color w:val="auto"/>
          <w:spacing w:val="32"/>
          <w:kern w:val="11"/>
          <w:sz w:val="84"/>
          <w:szCs w:val="84"/>
          <w:lang w:eastAsia="zh-CN"/>
        </w:rPr>
      </w:pPr>
      <w:r>
        <w:rPr>
          <w:rFonts w:hint="eastAsia" w:ascii="方正小标宋简体" w:hAnsi="方正小标宋简体" w:eastAsia="方正小标宋简体" w:cs="方正小标宋简体"/>
          <w:color w:val="auto"/>
          <w:spacing w:val="32"/>
          <w:kern w:val="11"/>
          <w:sz w:val="84"/>
          <w:szCs w:val="84"/>
          <w:lang w:eastAsia="zh-CN"/>
        </w:rPr>
        <w:t>发展党员资料汇编</w:t>
      </w:r>
    </w:p>
    <w:p>
      <w:pPr>
        <w:keepNext w:val="0"/>
        <w:keepLines w:val="0"/>
        <w:pageBreakBefore w:val="0"/>
        <w:widowControl w:val="0"/>
        <w:kinsoku/>
        <w:wordWrap/>
        <w:overflowPunct/>
        <w:topLinePunct w:val="0"/>
        <w:autoSpaceDE/>
        <w:autoSpaceDN/>
        <w:bidi w:val="0"/>
        <w:adjustRightInd/>
        <w:snapToGrid/>
        <w:spacing w:after="313" w:afterLines="100" w:line="240" w:lineRule="auto"/>
        <w:ind w:left="0" w:leftChars="0" w:right="0" w:rightChars="0" w:firstLine="0" w:firstLineChars="0"/>
        <w:jc w:val="both"/>
        <w:textAlignment w:val="auto"/>
        <w:outlineLvl w:val="9"/>
        <w:rPr>
          <w:rFonts w:hint="eastAsia"/>
          <w:color w:val="auto"/>
          <w:lang w:eastAsia="zh-CN"/>
        </w:rPr>
      </w:pPr>
    </w:p>
    <w:p>
      <w:pPr>
        <w:pStyle w:val="6"/>
        <w:tabs>
          <w:tab w:val="right" w:leader="dot" w:pos="8845"/>
        </w:tabs>
        <w:jc w:val="center"/>
        <w:rPr>
          <w:rFonts w:hint="eastAsia" w:ascii="方正小标宋简体" w:hAnsi="方正小标宋简体" w:eastAsia="方正小标宋简体" w:cs="方正小标宋简体"/>
          <w:color w:val="auto"/>
          <w:sz w:val="44"/>
          <w:szCs w:val="44"/>
          <w:lang w:eastAsia="zh-CN"/>
        </w:rPr>
      </w:pPr>
    </w:p>
    <w:p>
      <w:pPr>
        <w:pStyle w:val="6"/>
        <w:tabs>
          <w:tab w:val="right" w:leader="dot" w:pos="8845"/>
        </w:tabs>
        <w:jc w:val="both"/>
        <w:rPr>
          <w:rFonts w:hint="eastAsia" w:ascii="方正小标宋简体" w:hAnsi="方正小标宋简体" w:eastAsia="方正小标宋简体" w:cs="方正小标宋简体"/>
          <w:color w:val="auto"/>
          <w:sz w:val="44"/>
          <w:szCs w:val="44"/>
          <w:lang w:eastAsia="zh-CN"/>
        </w:rPr>
      </w:pPr>
    </w:p>
    <w:p>
      <w:pPr>
        <w:rPr>
          <w:rFonts w:hint="eastAsia"/>
          <w:color w:val="auto"/>
          <w:lang w:eastAsia="zh-CN"/>
        </w:rPr>
      </w:pPr>
    </w:p>
    <w:p>
      <w:pPr>
        <w:rPr>
          <w:rFonts w:hint="eastAsia"/>
          <w:color w:val="auto"/>
          <w:lang w:eastAsia="zh-CN"/>
        </w:rPr>
      </w:pPr>
    </w:p>
    <w:p>
      <w:pPr>
        <w:rPr>
          <w:rFonts w:hint="eastAsia"/>
          <w:color w:val="auto"/>
          <w:lang w:eastAsia="zh-CN"/>
        </w:rPr>
      </w:pPr>
    </w:p>
    <w:p>
      <w:pPr>
        <w:rPr>
          <w:rFonts w:hint="eastAsia"/>
          <w:color w:val="auto"/>
          <w:lang w:eastAsia="zh-CN"/>
        </w:rPr>
      </w:pPr>
    </w:p>
    <w:p>
      <w:pPr>
        <w:rPr>
          <w:rFonts w:hint="eastAsia"/>
          <w:color w:val="auto"/>
          <w:lang w:eastAsia="zh-CN"/>
        </w:rPr>
      </w:pPr>
    </w:p>
    <w:p>
      <w:pPr>
        <w:rPr>
          <w:rFonts w:hint="eastAsia"/>
          <w:color w:val="auto"/>
          <w:lang w:eastAsia="zh-CN"/>
        </w:rPr>
      </w:pPr>
    </w:p>
    <w:p>
      <w:pPr>
        <w:rPr>
          <w:rFonts w:hint="eastAsia"/>
          <w:color w:val="auto"/>
          <w:lang w:eastAsia="zh-CN"/>
        </w:rPr>
      </w:pPr>
    </w:p>
    <w:p>
      <w:pPr>
        <w:rPr>
          <w:rFonts w:hint="eastAsia"/>
          <w:color w:val="auto"/>
          <w:lang w:eastAsia="zh-CN"/>
        </w:rPr>
      </w:pPr>
    </w:p>
    <w:p>
      <w:pPr>
        <w:rPr>
          <w:rFonts w:hint="eastAsia"/>
          <w:color w:val="auto"/>
          <w:lang w:eastAsia="zh-CN"/>
        </w:rPr>
      </w:pPr>
    </w:p>
    <w:p>
      <w:pPr>
        <w:rPr>
          <w:rFonts w:hint="eastAsia"/>
          <w:color w:val="auto"/>
          <w:lang w:eastAsia="zh-CN"/>
        </w:rPr>
      </w:pPr>
    </w:p>
    <w:p>
      <w:pPr>
        <w:rPr>
          <w:rFonts w:hint="eastAsia"/>
          <w:color w:val="auto"/>
          <w:lang w:eastAsia="zh-CN"/>
        </w:rPr>
      </w:pPr>
    </w:p>
    <w:p>
      <w:pPr>
        <w:rPr>
          <w:rFonts w:hint="eastAsia"/>
          <w:color w:val="auto"/>
          <w:lang w:eastAsia="zh-CN"/>
        </w:rPr>
      </w:pPr>
    </w:p>
    <w:p>
      <w:pPr>
        <w:rPr>
          <w:rFonts w:hint="eastAsia"/>
          <w:color w:val="auto"/>
          <w:lang w:eastAsia="zh-CN"/>
        </w:rPr>
      </w:pPr>
    </w:p>
    <w:p>
      <w:pPr>
        <w:rPr>
          <w:rFonts w:hint="eastAsia"/>
          <w:color w:val="auto"/>
          <w:lang w:eastAsia="zh-CN"/>
        </w:rPr>
      </w:pPr>
    </w:p>
    <w:p>
      <w:pPr>
        <w:rPr>
          <w:rFonts w:hint="eastAsia"/>
          <w:color w:val="auto"/>
          <w:lang w:eastAsia="zh-CN"/>
        </w:rPr>
      </w:pPr>
    </w:p>
    <w:p>
      <w:pPr>
        <w:rPr>
          <w:rFonts w:hint="eastAsia"/>
          <w:color w:val="auto"/>
          <w:lang w:eastAsia="zh-CN"/>
        </w:rPr>
      </w:pPr>
    </w:p>
    <w:p>
      <w:pPr>
        <w:rPr>
          <w:rFonts w:hint="eastAsia"/>
          <w:color w:val="auto"/>
          <w:lang w:eastAsia="zh-CN"/>
        </w:rPr>
      </w:pPr>
    </w:p>
    <w:p>
      <w:pPr>
        <w:pStyle w:val="6"/>
        <w:tabs>
          <w:tab w:val="right" w:leader="dot" w:pos="8845"/>
        </w:tabs>
        <w:jc w:val="center"/>
        <w:rPr>
          <w:rFonts w:hint="eastAsia" w:ascii="黑体" w:hAnsi="黑体" w:eastAsia="黑体" w:cs="黑体"/>
          <w:color w:val="auto"/>
          <w:sz w:val="44"/>
          <w:szCs w:val="44"/>
          <w:lang w:eastAsia="zh-CN"/>
        </w:rPr>
      </w:pPr>
      <w:r>
        <w:rPr>
          <w:rFonts w:hint="eastAsia" w:ascii="黑体" w:hAnsi="黑体" w:eastAsia="黑体" w:cs="黑体"/>
          <w:color w:val="auto"/>
          <w:sz w:val="44"/>
          <w:szCs w:val="44"/>
          <w:lang w:eastAsia="zh-CN"/>
        </w:rPr>
        <w:t>西安电子科技大学党委组织部</w:t>
      </w:r>
    </w:p>
    <w:p>
      <w:pPr>
        <w:pStyle w:val="6"/>
        <w:tabs>
          <w:tab w:val="right" w:leader="dot" w:pos="8845"/>
        </w:tabs>
        <w:jc w:val="cente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r>
        <w:rPr>
          <w:rFonts w:hint="eastAsia" w:ascii="黑体" w:hAnsi="黑体" w:eastAsia="黑体" w:cs="黑体"/>
          <w:color w:val="auto"/>
          <w:sz w:val="44"/>
          <w:szCs w:val="44"/>
          <w:lang w:eastAsia="zh-CN"/>
        </w:rPr>
        <w:t>二〇二</w:t>
      </w:r>
      <w:r>
        <w:rPr>
          <w:rFonts w:hint="eastAsia" w:ascii="黑体" w:hAnsi="黑体" w:eastAsia="黑体" w:cs="黑体"/>
          <w:color w:val="auto"/>
          <w:sz w:val="44"/>
          <w:szCs w:val="44"/>
          <w:lang w:val="en-US" w:eastAsia="zh-CN"/>
        </w:rPr>
        <w:t>一</w:t>
      </w:r>
      <w:r>
        <w:rPr>
          <w:rFonts w:hint="eastAsia" w:ascii="黑体" w:hAnsi="黑体" w:eastAsia="黑体" w:cs="黑体"/>
          <w:color w:val="auto"/>
          <w:sz w:val="44"/>
          <w:szCs w:val="44"/>
          <w:lang w:eastAsia="zh-CN"/>
        </w:rPr>
        <w:t>年</w:t>
      </w:r>
      <w:r>
        <w:rPr>
          <w:rFonts w:hint="eastAsia" w:ascii="黑体" w:hAnsi="黑体" w:eastAsia="黑体" w:cs="黑体"/>
          <w:color w:val="auto"/>
          <w:sz w:val="44"/>
          <w:szCs w:val="44"/>
          <w:lang w:val="en-US" w:eastAsia="zh-CN"/>
        </w:rPr>
        <w:t>九</w:t>
      </w:r>
      <w:r>
        <w:rPr>
          <w:rFonts w:hint="eastAsia" w:ascii="黑体" w:hAnsi="黑体" w:eastAsia="黑体" w:cs="黑体"/>
          <w:color w:val="auto"/>
          <w:sz w:val="44"/>
          <w:szCs w:val="44"/>
          <w:lang w:eastAsia="zh-CN"/>
        </w:rPr>
        <w:t>月</w:t>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color w:val="auto"/>
          <w:sz w:val="30"/>
          <w:szCs w:val="30"/>
        </w:rPr>
        <w:sectPr>
          <w:pgSz w:w="11906" w:h="16838"/>
          <w:pgMar w:top="2098" w:right="1474" w:bottom="1984" w:left="1587" w:header="851" w:footer="907" w:gutter="0"/>
          <w:pgNumType w:fmt="decimal"/>
          <w:cols w:space="425" w:num="1"/>
          <w:docGrid w:type="lines" w:linePitch="312" w:charSpace="0"/>
        </w:sectPr>
      </w:pPr>
    </w:p>
    <w:p>
      <w:pPr>
        <w:rPr>
          <w:rFonts w:hint="eastAsia" w:ascii="黑体" w:hAnsi="黑体" w:eastAsia="黑体" w:cs="黑体"/>
          <w:color w:val="auto"/>
          <w:sz w:val="44"/>
          <w:szCs w:val="44"/>
          <w:lang w:eastAsia="zh-CN"/>
        </w:rPr>
      </w:pPr>
    </w:p>
    <w:sdt>
      <w:sdtPr>
        <w:rPr>
          <w:rFonts w:hint="eastAsia" w:ascii="黑体" w:hAnsi="黑体" w:eastAsia="黑体" w:cs="黑体"/>
          <w:color w:val="auto"/>
          <w:kern w:val="2"/>
          <w:sz w:val="44"/>
          <w:szCs w:val="44"/>
          <w:lang w:val="en-US" w:eastAsia="zh-CN" w:bidi="ar-SA"/>
        </w:rPr>
        <w:id w:val="147462016"/>
        <w15:color w:val="DBDBDB"/>
        <w:docPartObj>
          <w:docPartGallery w:val="Table of Contents"/>
          <w:docPartUnique/>
        </w:docPartObj>
      </w:sdtPr>
      <w:sdtEndPr>
        <w:rPr>
          <w:rFonts w:hint="eastAsia" w:ascii="仿宋_GB2312" w:hAnsi="仿宋_GB2312" w:eastAsia="仿宋_GB2312" w:cs="仿宋_GB2312"/>
          <w:b/>
          <w:color w:val="auto"/>
          <w:kern w:val="0"/>
          <w:sz w:val="36"/>
          <w:szCs w:val="30"/>
          <w:lang w:val="en-US" w:eastAsia="zh-CN" w:bidi="ar"/>
        </w:rPr>
      </w:sdtEndPr>
      <w:sdtContent>
        <w:p>
          <w:pPr>
            <w:spacing w:before="0" w:beforeLines="0" w:after="0" w:afterLines="0" w:line="240" w:lineRule="auto"/>
            <w:ind w:left="0" w:leftChars="0" w:right="0" w:rightChars="0" w:firstLine="0" w:firstLineChars="0"/>
            <w:jc w:val="center"/>
            <w:rPr>
              <w:rFonts w:hint="eastAsia" w:ascii="黑体" w:hAnsi="黑体" w:eastAsia="黑体" w:cs="黑体"/>
              <w:color w:val="auto"/>
              <w:sz w:val="44"/>
              <w:szCs w:val="44"/>
            </w:rPr>
          </w:pPr>
          <w:r>
            <w:rPr>
              <w:rFonts w:hint="eastAsia" w:ascii="黑体" w:hAnsi="黑体" w:eastAsia="黑体" w:cs="黑体"/>
              <w:color w:val="auto"/>
              <w:sz w:val="44"/>
              <w:szCs w:val="44"/>
            </w:rPr>
            <w:t>目</w:t>
          </w:r>
          <w:r>
            <w:rPr>
              <w:rFonts w:hint="eastAsia" w:ascii="黑体" w:hAnsi="黑体" w:eastAsia="黑体" w:cs="黑体"/>
              <w:color w:val="auto"/>
              <w:sz w:val="44"/>
              <w:szCs w:val="44"/>
              <w:lang w:val="en-US" w:eastAsia="zh-CN"/>
            </w:rPr>
            <w:t xml:space="preserve">  </w:t>
          </w:r>
          <w:r>
            <w:rPr>
              <w:rFonts w:hint="eastAsia" w:ascii="黑体" w:hAnsi="黑体" w:eastAsia="黑体" w:cs="黑体"/>
              <w:color w:val="auto"/>
              <w:sz w:val="44"/>
              <w:szCs w:val="44"/>
            </w:rPr>
            <w:t>录</w:t>
          </w:r>
        </w:p>
        <w:p>
          <w:pPr>
            <w:pStyle w:val="6"/>
            <w:tabs>
              <w:tab w:val="right" w:leader="dot" w:pos="8845"/>
            </w:tabs>
            <w:rPr>
              <w:rFonts w:hint="eastAsia" w:ascii="黑体" w:hAnsi="黑体" w:eastAsia="黑体" w:cs="黑体"/>
              <w:sz w:val="28"/>
              <w:szCs w:val="36"/>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TOC \o "1-1" \h \u </w:instrText>
          </w:r>
          <w:r>
            <w:rPr>
              <w:rFonts w:hint="eastAsia" w:ascii="仿宋_GB2312" w:hAnsi="仿宋_GB2312" w:eastAsia="仿宋_GB2312" w:cs="仿宋_GB2312"/>
              <w:color w:val="auto"/>
              <w:sz w:val="28"/>
              <w:szCs w:val="28"/>
            </w:rPr>
            <w:fldChar w:fldCharType="separate"/>
          </w:r>
          <w:r>
            <w:rPr>
              <w:rFonts w:hint="eastAsia" w:ascii="黑体" w:hAnsi="黑体" w:eastAsia="黑体" w:cs="黑体"/>
              <w:color w:val="auto"/>
              <w:sz w:val="28"/>
              <w:szCs w:val="40"/>
            </w:rPr>
            <w:fldChar w:fldCharType="begin"/>
          </w:r>
          <w:r>
            <w:rPr>
              <w:rFonts w:hint="eastAsia" w:ascii="黑体" w:hAnsi="黑体" w:eastAsia="黑体" w:cs="黑体"/>
              <w:sz w:val="28"/>
              <w:szCs w:val="40"/>
            </w:rPr>
            <w:instrText xml:space="preserve"> HYPERLINK \l _Toc18879 </w:instrText>
          </w:r>
          <w:r>
            <w:rPr>
              <w:rFonts w:hint="eastAsia" w:ascii="黑体" w:hAnsi="黑体" w:eastAsia="黑体" w:cs="黑体"/>
              <w:sz w:val="28"/>
              <w:szCs w:val="40"/>
            </w:rPr>
            <w:fldChar w:fldCharType="separate"/>
          </w:r>
          <w:r>
            <w:rPr>
              <w:rFonts w:hint="eastAsia" w:ascii="黑体" w:hAnsi="黑体" w:eastAsia="黑体" w:cs="黑体"/>
              <w:bCs/>
              <w:i w:val="0"/>
              <w:caps w:val="0"/>
              <w:spacing w:val="0"/>
              <w:sz w:val="28"/>
              <w:szCs w:val="160"/>
              <w:shd w:val="clear" w:fill="FFFFFF"/>
              <w:lang w:eastAsia="zh-CN"/>
            </w:rPr>
            <w:t>第一部分</w:t>
          </w:r>
          <w:r>
            <w:rPr>
              <w:rFonts w:hint="eastAsia" w:ascii="黑体" w:hAnsi="黑体" w:eastAsia="黑体" w:cs="黑体"/>
              <w:bCs/>
              <w:i w:val="0"/>
              <w:caps w:val="0"/>
              <w:spacing w:val="0"/>
              <w:sz w:val="28"/>
              <w:szCs w:val="160"/>
              <w:shd w:val="clear" w:fill="FFFFFF"/>
              <w:lang w:val="en-US" w:eastAsia="zh-CN"/>
            </w:rPr>
            <w:t xml:space="preserve">  制度规程</w:t>
          </w:r>
          <w:r>
            <w:rPr>
              <w:rFonts w:hint="eastAsia" w:ascii="黑体" w:hAnsi="黑体" w:eastAsia="黑体" w:cs="黑体"/>
              <w:sz w:val="28"/>
              <w:szCs w:val="36"/>
            </w:rPr>
            <w:tab/>
          </w:r>
          <w:r>
            <w:rPr>
              <w:rFonts w:hint="eastAsia" w:ascii="黑体" w:hAnsi="黑体" w:eastAsia="黑体" w:cs="黑体"/>
              <w:sz w:val="28"/>
              <w:szCs w:val="36"/>
            </w:rPr>
            <w:fldChar w:fldCharType="begin"/>
          </w:r>
          <w:r>
            <w:rPr>
              <w:rFonts w:hint="eastAsia" w:ascii="黑体" w:hAnsi="黑体" w:eastAsia="黑体" w:cs="黑体"/>
              <w:sz w:val="28"/>
              <w:szCs w:val="36"/>
            </w:rPr>
            <w:instrText xml:space="preserve"> PAGEREF _Toc18879 \h </w:instrText>
          </w:r>
          <w:r>
            <w:rPr>
              <w:rFonts w:hint="eastAsia" w:ascii="黑体" w:hAnsi="黑体" w:eastAsia="黑体" w:cs="黑体"/>
              <w:sz w:val="28"/>
              <w:szCs w:val="36"/>
            </w:rPr>
            <w:fldChar w:fldCharType="separate"/>
          </w:r>
          <w:r>
            <w:rPr>
              <w:rFonts w:hint="eastAsia" w:ascii="黑体" w:hAnsi="黑体" w:eastAsia="黑体" w:cs="黑体"/>
              <w:sz w:val="28"/>
              <w:szCs w:val="36"/>
            </w:rPr>
            <w:t>1</w:t>
          </w:r>
          <w:r>
            <w:rPr>
              <w:rFonts w:hint="eastAsia" w:ascii="黑体" w:hAnsi="黑体" w:eastAsia="黑体" w:cs="黑体"/>
              <w:sz w:val="28"/>
              <w:szCs w:val="36"/>
            </w:rPr>
            <w:fldChar w:fldCharType="end"/>
          </w:r>
          <w:r>
            <w:rPr>
              <w:rFonts w:hint="eastAsia" w:ascii="黑体" w:hAnsi="黑体" w:eastAsia="黑体" w:cs="黑体"/>
              <w:color w:val="auto"/>
              <w:sz w:val="28"/>
              <w:szCs w:val="40"/>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rPr>
          </w:pPr>
          <w:r>
            <w:rPr>
              <w:rFonts w:hint="eastAsia" w:ascii="仿宋_GB2312" w:hAnsi="仿宋_GB2312" w:eastAsia="仿宋_GB2312" w:cs="仿宋_GB2312"/>
              <w:color w:val="auto"/>
              <w:sz w:val="28"/>
              <w:szCs w:val="40"/>
            </w:rPr>
            <w:fldChar w:fldCharType="begin"/>
          </w:r>
          <w:r>
            <w:rPr>
              <w:rFonts w:hint="eastAsia" w:ascii="仿宋_GB2312" w:hAnsi="仿宋_GB2312" w:eastAsia="仿宋_GB2312" w:cs="仿宋_GB2312"/>
              <w:sz w:val="28"/>
              <w:szCs w:val="40"/>
            </w:rPr>
            <w:instrText xml:space="preserve"> HYPERLINK \l _Toc32544 </w:instrText>
          </w:r>
          <w:r>
            <w:rPr>
              <w:rFonts w:hint="eastAsia" w:ascii="仿宋_GB2312" w:hAnsi="仿宋_GB2312" w:eastAsia="仿宋_GB2312" w:cs="仿宋_GB2312"/>
              <w:sz w:val="28"/>
              <w:szCs w:val="40"/>
            </w:rPr>
            <w:fldChar w:fldCharType="separate"/>
          </w:r>
          <w:r>
            <w:rPr>
              <w:rFonts w:hint="eastAsia" w:ascii="仿宋_GB2312" w:hAnsi="仿宋_GB2312" w:eastAsia="仿宋_GB2312" w:cs="仿宋_GB2312"/>
              <w:sz w:val="28"/>
              <w:szCs w:val="36"/>
              <w:lang w:val="en-US" w:eastAsia="zh-CN"/>
            </w:rPr>
            <w:t>1.1</w:t>
          </w:r>
          <w:r>
            <w:rPr>
              <w:rFonts w:hint="eastAsia" w:ascii="仿宋_GB2312" w:hAnsi="仿宋_GB2312" w:eastAsia="仿宋_GB2312" w:cs="仿宋_GB2312"/>
              <w:sz w:val="28"/>
              <w:szCs w:val="36"/>
              <w:lang w:eastAsia="zh-CN"/>
            </w:rPr>
            <w:t>《中国共产党章程》（节选）</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_Toc32544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2</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color w:val="auto"/>
              <w:sz w:val="28"/>
              <w:szCs w:val="40"/>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rPr>
          </w:pPr>
          <w:r>
            <w:rPr>
              <w:rFonts w:hint="eastAsia" w:ascii="仿宋_GB2312" w:hAnsi="仿宋_GB2312" w:eastAsia="仿宋_GB2312" w:cs="仿宋_GB2312"/>
              <w:color w:val="auto"/>
              <w:sz w:val="28"/>
              <w:szCs w:val="40"/>
            </w:rPr>
            <w:fldChar w:fldCharType="begin"/>
          </w:r>
          <w:r>
            <w:rPr>
              <w:rFonts w:hint="eastAsia" w:ascii="仿宋_GB2312" w:hAnsi="仿宋_GB2312" w:eastAsia="仿宋_GB2312" w:cs="仿宋_GB2312"/>
              <w:sz w:val="28"/>
              <w:szCs w:val="40"/>
            </w:rPr>
            <w:instrText xml:space="preserve"> HYPERLINK \l _Toc25780 </w:instrText>
          </w:r>
          <w:r>
            <w:rPr>
              <w:rFonts w:hint="eastAsia" w:ascii="仿宋_GB2312" w:hAnsi="仿宋_GB2312" w:eastAsia="仿宋_GB2312" w:cs="仿宋_GB2312"/>
              <w:sz w:val="28"/>
              <w:szCs w:val="40"/>
            </w:rPr>
            <w:fldChar w:fldCharType="separate"/>
          </w:r>
          <w:r>
            <w:rPr>
              <w:rFonts w:hint="eastAsia" w:ascii="仿宋_GB2312" w:hAnsi="仿宋_GB2312" w:eastAsia="仿宋_GB2312" w:cs="仿宋_GB2312"/>
              <w:sz w:val="28"/>
              <w:szCs w:val="36"/>
              <w:lang w:val="en-US" w:eastAsia="zh-CN"/>
            </w:rPr>
            <w:t>1.2</w:t>
          </w:r>
          <w:r>
            <w:rPr>
              <w:rFonts w:hint="eastAsia" w:ascii="仿宋_GB2312" w:hAnsi="仿宋_GB2312" w:eastAsia="仿宋_GB2312" w:cs="仿宋_GB2312"/>
              <w:sz w:val="28"/>
              <w:szCs w:val="36"/>
            </w:rPr>
            <w:t>中国共产党发展党员工作细则</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_Toc25780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6</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color w:val="auto"/>
              <w:sz w:val="28"/>
              <w:szCs w:val="40"/>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rPr>
          </w:pPr>
          <w:r>
            <w:rPr>
              <w:rFonts w:hint="eastAsia" w:ascii="仿宋_GB2312" w:hAnsi="仿宋_GB2312" w:eastAsia="仿宋_GB2312" w:cs="仿宋_GB2312"/>
              <w:color w:val="auto"/>
              <w:sz w:val="28"/>
              <w:szCs w:val="40"/>
            </w:rPr>
            <w:fldChar w:fldCharType="begin"/>
          </w:r>
          <w:r>
            <w:rPr>
              <w:rFonts w:hint="eastAsia" w:ascii="仿宋_GB2312" w:hAnsi="仿宋_GB2312" w:eastAsia="仿宋_GB2312" w:cs="仿宋_GB2312"/>
              <w:sz w:val="28"/>
              <w:szCs w:val="40"/>
            </w:rPr>
            <w:instrText xml:space="preserve"> HYPERLINK \l _Toc3682 </w:instrText>
          </w:r>
          <w:r>
            <w:rPr>
              <w:rFonts w:hint="eastAsia" w:ascii="仿宋_GB2312" w:hAnsi="仿宋_GB2312" w:eastAsia="仿宋_GB2312" w:cs="仿宋_GB2312"/>
              <w:sz w:val="28"/>
              <w:szCs w:val="40"/>
            </w:rPr>
            <w:fldChar w:fldCharType="separate"/>
          </w:r>
          <w:r>
            <w:rPr>
              <w:rFonts w:hint="eastAsia" w:ascii="仿宋_GB2312" w:hAnsi="仿宋_GB2312" w:eastAsia="仿宋_GB2312" w:cs="仿宋_GB2312"/>
              <w:sz w:val="28"/>
              <w:szCs w:val="36"/>
              <w:lang w:val="en-US" w:eastAsia="zh-CN"/>
            </w:rPr>
            <w:t xml:space="preserve">1.3 </w:t>
          </w:r>
          <w:r>
            <w:rPr>
              <w:rFonts w:hint="eastAsia" w:ascii="仿宋_GB2312" w:hAnsi="仿宋_GB2312" w:eastAsia="仿宋_GB2312" w:cs="仿宋_GB2312"/>
              <w:sz w:val="28"/>
              <w:szCs w:val="36"/>
            </w:rPr>
            <w:t>关于加强新形势下发展党员和党员管理工作的意见</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_Toc3682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15</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color w:val="auto"/>
              <w:sz w:val="28"/>
              <w:szCs w:val="40"/>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rPr>
          </w:pPr>
          <w:r>
            <w:rPr>
              <w:rFonts w:hint="eastAsia" w:ascii="仿宋_GB2312" w:hAnsi="仿宋_GB2312" w:eastAsia="仿宋_GB2312" w:cs="仿宋_GB2312"/>
              <w:color w:val="auto"/>
              <w:sz w:val="28"/>
              <w:szCs w:val="40"/>
            </w:rPr>
            <w:fldChar w:fldCharType="begin"/>
          </w:r>
          <w:r>
            <w:rPr>
              <w:rFonts w:hint="eastAsia" w:ascii="仿宋_GB2312" w:hAnsi="仿宋_GB2312" w:eastAsia="仿宋_GB2312" w:cs="仿宋_GB2312"/>
              <w:sz w:val="28"/>
              <w:szCs w:val="40"/>
            </w:rPr>
            <w:instrText xml:space="preserve"> HYPERLINK \l _Toc15251 </w:instrText>
          </w:r>
          <w:r>
            <w:rPr>
              <w:rFonts w:hint="eastAsia" w:ascii="仿宋_GB2312" w:hAnsi="仿宋_GB2312" w:eastAsia="仿宋_GB2312" w:cs="仿宋_GB2312"/>
              <w:sz w:val="28"/>
              <w:szCs w:val="40"/>
            </w:rPr>
            <w:fldChar w:fldCharType="separate"/>
          </w:r>
          <w:r>
            <w:rPr>
              <w:rFonts w:hint="eastAsia" w:ascii="仿宋_GB2312" w:hAnsi="仿宋_GB2312" w:eastAsia="仿宋_GB2312" w:cs="仿宋_GB2312"/>
              <w:sz w:val="28"/>
              <w:szCs w:val="36"/>
              <w:lang w:val="en-US" w:eastAsia="zh-CN"/>
            </w:rPr>
            <w:t>1.4 关于进一步做好在大学生中发展党员工作的通知（节选）</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_Toc15251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24</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color w:val="auto"/>
              <w:sz w:val="28"/>
              <w:szCs w:val="40"/>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ind w:firstLine="560" w:firstLineChars="200"/>
            <w:textAlignment w:val="auto"/>
            <w:rPr>
              <w:rFonts w:hint="eastAsia" w:ascii="黑体" w:hAnsi="黑体" w:eastAsia="黑体" w:cs="黑体"/>
              <w:sz w:val="28"/>
              <w:szCs w:val="36"/>
            </w:rPr>
          </w:pPr>
          <w:r>
            <w:rPr>
              <w:rFonts w:hint="eastAsia" w:ascii="仿宋_GB2312" w:hAnsi="仿宋_GB2312" w:eastAsia="仿宋_GB2312" w:cs="仿宋_GB2312"/>
              <w:color w:val="auto"/>
              <w:sz w:val="28"/>
              <w:szCs w:val="40"/>
            </w:rPr>
            <w:fldChar w:fldCharType="begin"/>
          </w:r>
          <w:r>
            <w:rPr>
              <w:rFonts w:hint="eastAsia" w:ascii="仿宋_GB2312" w:hAnsi="仿宋_GB2312" w:eastAsia="仿宋_GB2312" w:cs="仿宋_GB2312"/>
              <w:sz w:val="28"/>
              <w:szCs w:val="40"/>
            </w:rPr>
            <w:instrText xml:space="preserve"> HYPERLINK \l _Toc13147 </w:instrText>
          </w:r>
          <w:r>
            <w:rPr>
              <w:rFonts w:hint="eastAsia" w:ascii="仿宋_GB2312" w:hAnsi="仿宋_GB2312" w:eastAsia="仿宋_GB2312" w:cs="仿宋_GB2312"/>
              <w:sz w:val="28"/>
              <w:szCs w:val="40"/>
            </w:rPr>
            <w:fldChar w:fldCharType="separate"/>
          </w:r>
          <w:r>
            <w:rPr>
              <w:rFonts w:hint="eastAsia" w:ascii="仿宋_GB2312" w:hAnsi="仿宋_GB2312" w:eastAsia="仿宋_GB2312" w:cs="仿宋_GB2312"/>
              <w:sz w:val="28"/>
              <w:szCs w:val="36"/>
              <w:lang w:val="en-US" w:eastAsia="zh-CN"/>
            </w:rPr>
            <w:t>1.5 陕西省发展党员工作规程（试行）</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_Toc13147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26</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color w:val="auto"/>
              <w:sz w:val="28"/>
              <w:szCs w:val="40"/>
            </w:rPr>
            <w:fldChar w:fldCharType="end"/>
          </w:r>
        </w:p>
        <w:p>
          <w:pPr>
            <w:pStyle w:val="6"/>
            <w:tabs>
              <w:tab w:val="right" w:leader="dot" w:pos="8845"/>
            </w:tabs>
            <w:rPr>
              <w:rFonts w:hint="eastAsia" w:ascii="黑体" w:hAnsi="黑体" w:eastAsia="黑体" w:cs="黑体"/>
              <w:sz w:val="28"/>
              <w:szCs w:val="36"/>
            </w:rPr>
          </w:pPr>
          <w:r>
            <w:rPr>
              <w:rFonts w:hint="eastAsia" w:ascii="黑体" w:hAnsi="黑体" w:eastAsia="黑体" w:cs="黑体"/>
              <w:color w:val="auto"/>
              <w:sz w:val="28"/>
              <w:szCs w:val="40"/>
            </w:rPr>
            <w:fldChar w:fldCharType="begin"/>
          </w:r>
          <w:r>
            <w:rPr>
              <w:rFonts w:hint="eastAsia" w:ascii="黑体" w:hAnsi="黑体" w:eastAsia="黑体" w:cs="黑体"/>
              <w:sz w:val="28"/>
              <w:szCs w:val="40"/>
            </w:rPr>
            <w:instrText xml:space="preserve"> HYPERLINK \l _Toc10572 </w:instrText>
          </w:r>
          <w:r>
            <w:rPr>
              <w:rFonts w:hint="eastAsia" w:ascii="黑体" w:hAnsi="黑体" w:eastAsia="黑体" w:cs="黑体"/>
              <w:sz w:val="28"/>
              <w:szCs w:val="40"/>
            </w:rPr>
            <w:fldChar w:fldCharType="separate"/>
          </w:r>
          <w:r>
            <w:rPr>
              <w:rFonts w:hint="eastAsia" w:ascii="黑体" w:hAnsi="黑体" w:eastAsia="黑体" w:cs="黑体"/>
              <w:bCs/>
              <w:i w:val="0"/>
              <w:caps w:val="0"/>
              <w:spacing w:val="0"/>
              <w:sz w:val="28"/>
              <w:szCs w:val="160"/>
              <w:shd w:val="clear" w:fill="FFFFFF"/>
              <w:lang w:eastAsia="zh-CN"/>
            </w:rPr>
            <w:t>第二部分</w:t>
          </w:r>
          <w:r>
            <w:rPr>
              <w:rFonts w:hint="eastAsia" w:ascii="黑体" w:hAnsi="黑体" w:eastAsia="黑体" w:cs="黑体"/>
              <w:bCs/>
              <w:i w:val="0"/>
              <w:caps w:val="0"/>
              <w:spacing w:val="0"/>
              <w:sz w:val="28"/>
              <w:szCs w:val="160"/>
              <w:shd w:val="clear" w:fill="FFFFFF"/>
              <w:lang w:val="en-US" w:eastAsia="zh-CN"/>
            </w:rPr>
            <w:t xml:space="preserve">  表格式样</w:t>
          </w:r>
          <w:r>
            <w:rPr>
              <w:rFonts w:hint="eastAsia" w:ascii="黑体" w:hAnsi="黑体" w:eastAsia="黑体" w:cs="黑体"/>
              <w:sz w:val="28"/>
              <w:szCs w:val="36"/>
            </w:rPr>
            <w:tab/>
          </w:r>
          <w:r>
            <w:rPr>
              <w:rFonts w:hint="eastAsia" w:ascii="黑体" w:hAnsi="黑体" w:eastAsia="黑体" w:cs="黑体"/>
              <w:sz w:val="28"/>
              <w:szCs w:val="36"/>
            </w:rPr>
            <w:fldChar w:fldCharType="begin"/>
          </w:r>
          <w:r>
            <w:rPr>
              <w:rFonts w:hint="eastAsia" w:ascii="黑体" w:hAnsi="黑体" w:eastAsia="黑体" w:cs="黑体"/>
              <w:sz w:val="28"/>
              <w:szCs w:val="36"/>
            </w:rPr>
            <w:instrText xml:space="preserve"> PAGEREF _Toc10572 \h </w:instrText>
          </w:r>
          <w:r>
            <w:rPr>
              <w:rFonts w:hint="eastAsia" w:ascii="黑体" w:hAnsi="黑体" w:eastAsia="黑体" w:cs="黑体"/>
              <w:sz w:val="28"/>
              <w:szCs w:val="36"/>
            </w:rPr>
            <w:fldChar w:fldCharType="separate"/>
          </w:r>
          <w:r>
            <w:rPr>
              <w:rFonts w:hint="eastAsia" w:ascii="黑体" w:hAnsi="黑体" w:eastAsia="黑体" w:cs="黑体"/>
              <w:sz w:val="28"/>
              <w:szCs w:val="36"/>
            </w:rPr>
            <w:t>42</w:t>
          </w:r>
          <w:r>
            <w:rPr>
              <w:rFonts w:hint="eastAsia" w:ascii="黑体" w:hAnsi="黑体" w:eastAsia="黑体" w:cs="黑体"/>
              <w:sz w:val="28"/>
              <w:szCs w:val="36"/>
            </w:rPr>
            <w:fldChar w:fldCharType="end"/>
          </w:r>
          <w:r>
            <w:rPr>
              <w:rFonts w:hint="eastAsia" w:ascii="黑体" w:hAnsi="黑体" w:eastAsia="黑体" w:cs="黑体"/>
              <w:color w:val="auto"/>
              <w:sz w:val="28"/>
              <w:szCs w:val="40"/>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rPr>
          </w:pPr>
          <w:r>
            <w:rPr>
              <w:rFonts w:hint="eastAsia" w:ascii="仿宋_GB2312" w:hAnsi="仿宋_GB2312" w:eastAsia="仿宋_GB2312" w:cs="仿宋_GB2312"/>
              <w:color w:val="auto"/>
              <w:sz w:val="28"/>
              <w:szCs w:val="40"/>
            </w:rPr>
            <w:fldChar w:fldCharType="begin"/>
          </w:r>
          <w:r>
            <w:rPr>
              <w:rFonts w:hint="eastAsia" w:ascii="仿宋_GB2312" w:hAnsi="仿宋_GB2312" w:eastAsia="仿宋_GB2312" w:cs="仿宋_GB2312"/>
              <w:sz w:val="28"/>
              <w:szCs w:val="40"/>
            </w:rPr>
            <w:instrText xml:space="preserve"> HYPERLINK \l _Toc8617 </w:instrText>
          </w:r>
          <w:r>
            <w:rPr>
              <w:rFonts w:hint="eastAsia" w:ascii="仿宋_GB2312" w:hAnsi="仿宋_GB2312" w:eastAsia="仿宋_GB2312" w:cs="仿宋_GB2312"/>
              <w:sz w:val="28"/>
              <w:szCs w:val="40"/>
            </w:rPr>
            <w:fldChar w:fldCharType="separate"/>
          </w:r>
          <w:r>
            <w:rPr>
              <w:rFonts w:hint="eastAsia" w:ascii="仿宋_GB2312" w:hAnsi="仿宋_GB2312" w:eastAsia="仿宋_GB2312" w:cs="仿宋_GB2312"/>
              <w:sz w:val="28"/>
              <w:szCs w:val="36"/>
              <w:lang w:val="en-US" w:eastAsia="zh-CN"/>
            </w:rPr>
            <w:t>2.1 入党积极分子、发展对象培养教育考察登记表</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_Toc8617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43</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color w:val="auto"/>
              <w:sz w:val="28"/>
              <w:szCs w:val="40"/>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rPr>
          </w:pPr>
          <w:r>
            <w:rPr>
              <w:rFonts w:hint="eastAsia" w:ascii="仿宋_GB2312" w:hAnsi="仿宋_GB2312" w:eastAsia="仿宋_GB2312" w:cs="仿宋_GB2312"/>
              <w:color w:val="auto"/>
              <w:sz w:val="28"/>
              <w:szCs w:val="40"/>
            </w:rPr>
            <w:fldChar w:fldCharType="begin"/>
          </w:r>
          <w:r>
            <w:rPr>
              <w:rFonts w:hint="eastAsia" w:ascii="仿宋_GB2312" w:hAnsi="仿宋_GB2312" w:eastAsia="仿宋_GB2312" w:cs="仿宋_GB2312"/>
              <w:sz w:val="28"/>
              <w:szCs w:val="40"/>
            </w:rPr>
            <w:instrText xml:space="preserve"> HYPERLINK \l _Toc29112 </w:instrText>
          </w:r>
          <w:r>
            <w:rPr>
              <w:rFonts w:hint="eastAsia" w:ascii="仿宋_GB2312" w:hAnsi="仿宋_GB2312" w:eastAsia="仿宋_GB2312" w:cs="仿宋_GB2312"/>
              <w:sz w:val="28"/>
              <w:szCs w:val="40"/>
            </w:rPr>
            <w:fldChar w:fldCharType="separate"/>
          </w:r>
          <w:r>
            <w:rPr>
              <w:rFonts w:hint="eastAsia" w:ascii="仿宋_GB2312" w:hAnsi="仿宋_GB2312" w:eastAsia="仿宋_GB2312" w:cs="仿宋_GB2312"/>
              <w:sz w:val="28"/>
              <w:szCs w:val="36"/>
              <w:lang w:val="en-US" w:eastAsia="zh-CN"/>
            </w:rPr>
            <w:t>2.2</w:t>
          </w:r>
          <w:r>
            <w:rPr>
              <w:rFonts w:hint="eastAsia" w:ascii="仿宋_GB2312" w:hAnsi="仿宋_GB2312" w:eastAsia="仿宋_GB2312" w:cs="仿宋_GB2312"/>
              <w:sz w:val="28"/>
              <w:szCs w:val="36"/>
            </w:rPr>
            <w:t>预备党员培养教育考察登记表</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_Toc29112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55</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color w:val="auto"/>
              <w:sz w:val="28"/>
              <w:szCs w:val="40"/>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rPr>
          </w:pPr>
          <w:r>
            <w:rPr>
              <w:rFonts w:hint="eastAsia" w:ascii="仿宋_GB2312" w:hAnsi="仿宋_GB2312" w:eastAsia="仿宋_GB2312" w:cs="仿宋_GB2312"/>
              <w:color w:val="auto"/>
              <w:sz w:val="28"/>
              <w:szCs w:val="40"/>
            </w:rPr>
            <w:fldChar w:fldCharType="begin"/>
          </w:r>
          <w:r>
            <w:rPr>
              <w:rFonts w:hint="eastAsia" w:ascii="仿宋_GB2312" w:hAnsi="仿宋_GB2312" w:eastAsia="仿宋_GB2312" w:cs="仿宋_GB2312"/>
              <w:sz w:val="28"/>
              <w:szCs w:val="40"/>
            </w:rPr>
            <w:instrText xml:space="preserve"> HYPERLINK \l _Toc16137 </w:instrText>
          </w:r>
          <w:r>
            <w:rPr>
              <w:rFonts w:hint="eastAsia" w:ascii="仿宋_GB2312" w:hAnsi="仿宋_GB2312" w:eastAsia="仿宋_GB2312" w:cs="仿宋_GB2312"/>
              <w:sz w:val="28"/>
              <w:szCs w:val="40"/>
            </w:rPr>
            <w:fldChar w:fldCharType="separate"/>
          </w:r>
          <w:r>
            <w:rPr>
              <w:rFonts w:hint="eastAsia" w:ascii="仿宋_GB2312" w:hAnsi="仿宋_GB2312" w:eastAsia="仿宋_GB2312" w:cs="仿宋_GB2312"/>
              <w:sz w:val="28"/>
              <w:szCs w:val="36"/>
              <w:lang w:val="en-US" w:eastAsia="zh-CN"/>
            </w:rPr>
            <w:t>2.3入党志愿书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_Toc16137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63</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color w:val="auto"/>
              <w:sz w:val="28"/>
              <w:szCs w:val="40"/>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ind w:firstLine="560" w:firstLineChars="200"/>
            <w:textAlignment w:val="auto"/>
            <w:rPr>
              <w:rFonts w:hint="eastAsia" w:ascii="黑体" w:hAnsi="黑体" w:eastAsia="黑体" w:cs="黑体"/>
              <w:sz w:val="28"/>
              <w:szCs w:val="36"/>
            </w:rPr>
          </w:pPr>
          <w:r>
            <w:rPr>
              <w:rFonts w:hint="eastAsia" w:ascii="仿宋_GB2312" w:hAnsi="仿宋_GB2312" w:eastAsia="仿宋_GB2312" w:cs="仿宋_GB2312"/>
              <w:color w:val="auto"/>
              <w:sz w:val="28"/>
              <w:szCs w:val="40"/>
            </w:rPr>
            <w:fldChar w:fldCharType="begin"/>
          </w:r>
          <w:r>
            <w:rPr>
              <w:rFonts w:hint="eastAsia" w:ascii="仿宋_GB2312" w:hAnsi="仿宋_GB2312" w:eastAsia="仿宋_GB2312" w:cs="仿宋_GB2312"/>
              <w:sz w:val="28"/>
              <w:szCs w:val="40"/>
            </w:rPr>
            <w:instrText xml:space="preserve"> HYPERLINK \l _Toc9159 </w:instrText>
          </w:r>
          <w:r>
            <w:rPr>
              <w:rFonts w:hint="eastAsia" w:ascii="仿宋_GB2312" w:hAnsi="仿宋_GB2312" w:eastAsia="仿宋_GB2312" w:cs="仿宋_GB2312"/>
              <w:sz w:val="28"/>
              <w:szCs w:val="40"/>
            </w:rPr>
            <w:fldChar w:fldCharType="separate"/>
          </w:r>
          <w:r>
            <w:rPr>
              <w:rFonts w:hint="eastAsia" w:ascii="仿宋_GB2312" w:hAnsi="仿宋_GB2312" w:eastAsia="仿宋_GB2312" w:cs="仿宋_GB2312"/>
              <w:sz w:val="28"/>
              <w:szCs w:val="36"/>
              <w:lang w:val="en-US" w:eastAsia="zh-CN"/>
            </w:rPr>
            <w:t>2.4</w:t>
          </w:r>
          <w:r>
            <w:rPr>
              <w:rFonts w:hint="eastAsia" w:ascii="仿宋_GB2312" w:hAnsi="仿宋_GB2312" w:eastAsia="仿宋_GB2312" w:cs="仿宋_GB2312"/>
              <w:sz w:val="28"/>
              <w:szCs w:val="36"/>
            </w:rPr>
            <w:t>发展党员工作档案袋</w:t>
          </w:r>
          <w:r>
            <w:rPr>
              <w:rFonts w:hint="eastAsia" w:ascii="仿宋_GB2312" w:hAnsi="仿宋_GB2312" w:eastAsia="仿宋_GB2312" w:cs="仿宋_GB2312"/>
              <w:sz w:val="28"/>
              <w:szCs w:val="36"/>
              <w:lang w:val="en-US" w:eastAsia="zh-CN"/>
            </w:rPr>
            <w:t>封面</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_Toc9159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77</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color w:val="auto"/>
              <w:sz w:val="28"/>
              <w:szCs w:val="40"/>
            </w:rPr>
            <w:fldChar w:fldCharType="end"/>
          </w:r>
        </w:p>
        <w:p>
          <w:pPr>
            <w:pStyle w:val="6"/>
            <w:tabs>
              <w:tab w:val="right" w:leader="dot" w:pos="8845"/>
            </w:tabs>
            <w:rPr>
              <w:rFonts w:hint="eastAsia" w:ascii="黑体" w:hAnsi="黑体" w:eastAsia="黑体" w:cs="黑体"/>
              <w:sz w:val="28"/>
              <w:szCs w:val="36"/>
            </w:rPr>
          </w:pPr>
          <w:r>
            <w:rPr>
              <w:rFonts w:hint="eastAsia" w:ascii="黑体" w:hAnsi="黑体" w:eastAsia="黑体" w:cs="黑体"/>
              <w:color w:val="auto"/>
              <w:sz w:val="28"/>
              <w:szCs w:val="40"/>
            </w:rPr>
            <w:fldChar w:fldCharType="begin"/>
          </w:r>
          <w:r>
            <w:rPr>
              <w:rFonts w:hint="eastAsia" w:ascii="黑体" w:hAnsi="黑体" w:eastAsia="黑体" w:cs="黑体"/>
              <w:sz w:val="28"/>
              <w:szCs w:val="40"/>
            </w:rPr>
            <w:instrText xml:space="preserve"> HYPERLINK \l _Toc16363 </w:instrText>
          </w:r>
          <w:r>
            <w:rPr>
              <w:rFonts w:hint="eastAsia" w:ascii="黑体" w:hAnsi="黑体" w:eastAsia="黑体" w:cs="黑体"/>
              <w:sz w:val="28"/>
              <w:szCs w:val="40"/>
            </w:rPr>
            <w:fldChar w:fldCharType="separate"/>
          </w:r>
          <w:r>
            <w:rPr>
              <w:rFonts w:hint="eastAsia" w:ascii="黑体" w:hAnsi="黑体" w:eastAsia="黑体" w:cs="黑体"/>
              <w:bCs/>
              <w:i w:val="0"/>
              <w:caps w:val="0"/>
              <w:spacing w:val="0"/>
              <w:sz w:val="28"/>
              <w:szCs w:val="160"/>
              <w:shd w:val="clear" w:fill="FFFFFF"/>
              <w:lang w:eastAsia="zh-CN"/>
            </w:rPr>
            <w:t>第三部分</w:t>
          </w:r>
          <w:r>
            <w:rPr>
              <w:rFonts w:hint="eastAsia" w:ascii="黑体" w:hAnsi="黑体" w:eastAsia="黑体" w:cs="黑体"/>
              <w:bCs/>
              <w:i w:val="0"/>
              <w:caps w:val="0"/>
              <w:spacing w:val="0"/>
              <w:sz w:val="28"/>
              <w:szCs w:val="160"/>
              <w:shd w:val="clear" w:fill="FFFFFF"/>
              <w:lang w:val="en-US" w:eastAsia="zh-CN"/>
            </w:rPr>
            <w:t xml:space="preserve">  文书模板</w:t>
          </w:r>
          <w:r>
            <w:rPr>
              <w:rFonts w:hint="eastAsia" w:ascii="黑体" w:hAnsi="黑体" w:eastAsia="黑体" w:cs="黑体"/>
              <w:sz w:val="28"/>
              <w:szCs w:val="36"/>
            </w:rPr>
            <w:tab/>
          </w:r>
          <w:r>
            <w:rPr>
              <w:rFonts w:hint="eastAsia" w:ascii="黑体" w:hAnsi="黑体" w:eastAsia="黑体" w:cs="黑体"/>
              <w:sz w:val="28"/>
              <w:szCs w:val="36"/>
            </w:rPr>
            <w:fldChar w:fldCharType="begin"/>
          </w:r>
          <w:r>
            <w:rPr>
              <w:rFonts w:hint="eastAsia" w:ascii="黑体" w:hAnsi="黑体" w:eastAsia="黑体" w:cs="黑体"/>
              <w:sz w:val="28"/>
              <w:szCs w:val="36"/>
            </w:rPr>
            <w:instrText xml:space="preserve"> PAGEREF _Toc16363 \h </w:instrText>
          </w:r>
          <w:r>
            <w:rPr>
              <w:rFonts w:hint="eastAsia" w:ascii="黑体" w:hAnsi="黑体" w:eastAsia="黑体" w:cs="黑体"/>
              <w:sz w:val="28"/>
              <w:szCs w:val="36"/>
            </w:rPr>
            <w:fldChar w:fldCharType="separate"/>
          </w:r>
          <w:r>
            <w:rPr>
              <w:rFonts w:hint="eastAsia" w:ascii="黑体" w:hAnsi="黑体" w:eastAsia="黑体" w:cs="黑体"/>
              <w:sz w:val="28"/>
              <w:szCs w:val="36"/>
            </w:rPr>
            <w:t>79</w:t>
          </w:r>
          <w:r>
            <w:rPr>
              <w:rFonts w:hint="eastAsia" w:ascii="黑体" w:hAnsi="黑体" w:eastAsia="黑体" w:cs="黑体"/>
              <w:sz w:val="28"/>
              <w:szCs w:val="36"/>
            </w:rPr>
            <w:fldChar w:fldCharType="end"/>
          </w:r>
          <w:r>
            <w:rPr>
              <w:rFonts w:hint="eastAsia" w:ascii="黑体" w:hAnsi="黑体" w:eastAsia="黑体" w:cs="黑体"/>
              <w:color w:val="auto"/>
              <w:sz w:val="28"/>
              <w:szCs w:val="40"/>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rPr>
          </w:pPr>
          <w:r>
            <w:rPr>
              <w:rFonts w:hint="eastAsia" w:ascii="仿宋_GB2312" w:hAnsi="仿宋_GB2312" w:eastAsia="仿宋_GB2312" w:cs="仿宋_GB2312"/>
              <w:color w:val="auto"/>
              <w:sz w:val="28"/>
              <w:szCs w:val="40"/>
            </w:rPr>
            <w:fldChar w:fldCharType="begin"/>
          </w:r>
          <w:r>
            <w:rPr>
              <w:rFonts w:hint="eastAsia" w:ascii="仿宋_GB2312" w:hAnsi="仿宋_GB2312" w:eastAsia="仿宋_GB2312" w:cs="仿宋_GB2312"/>
              <w:sz w:val="28"/>
              <w:szCs w:val="40"/>
            </w:rPr>
            <w:instrText xml:space="preserve"> HYPERLINK \l _Toc15130 </w:instrText>
          </w:r>
          <w:r>
            <w:rPr>
              <w:rFonts w:hint="eastAsia" w:ascii="仿宋_GB2312" w:hAnsi="仿宋_GB2312" w:eastAsia="仿宋_GB2312" w:cs="仿宋_GB2312"/>
              <w:sz w:val="28"/>
              <w:szCs w:val="40"/>
            </w:rPr>
            <w:fldChar w:fldCharType="separate"/>
          </w:r>
          <w:r>
            <w:rPr>
              <w:rFonts w:hint="eastAsia" w:ascii="仿宋_GB2312" w:hAnsi="仿宋_GB2312" w:eastAsia="仿宋_GB2312" w:cs="仿宋_GB2312"/>
              <w:sz w:val="28"/>
              <w:szCs w:val="36"/>
              <w:lang w:val="en-US" w:eastAsia="zh-CN"/>
            </w:rPr>
            <w:t>3.1</w:t>
          </w:r>
          <w:r>
            <w:rPr>
              <w:rFonts w:hint="eastAsia" w:ascii="仿宋_GB2312" w:hAnsi="仿宋_GB2312" w:eastAsia="仿宋_GB2312" w:cs="仿宋_GB2312"/>
              <w:sz w:val="28"/>
              <w:szCs w:val="36"/>
            </w:rPr>
            <w:t>第一阶段</w:t>
          </w:r>
          <w:r>
            <w:rPr>
              <w:rFonts w:hint="eastAsia" w:ascii="仿宋_GB2312" w:hAnsi="仿宋_GB2312" w:eastAsia="仿宋_GB2312" w:cs="仿宋_GB2312"/>
              <w:sz w:val="28"/>
              <w:szCs w:val="36"/>
              <w:lang w:eastAsia="zh-CN"/>
            </w:rPr>
            <w:t>：</w:t>
          </w:r>
          <w:r>
            <w:rPr>
              <w:rFonts w:hint="eastAsia" w:ascii="仿宋_GB2312" w:hAnsi="仿宋_GB2312" w:eastAsia="仿宋_GB2312" w:cs="仿宋_GB2312"/>
              <w:sz w:val="28"/>
              <w:szCs w:val="36"/>
            </w:rPr>
            <w:t>申请入党</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_Toc15130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80</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color w:val="auto"/>
              <w:sz w:val="28"/>
              <w:szCs w:val="40"/>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rPr>
          </w:pPr>
          <w:r>
            <w:rPr>
              <w:rFonts w:hint="eastAsia" w:ascii="仿宋_GB2312" w:hAnsi="仿宋_GB2312" w:eastAsia="仿宋_GB2312" w:cs="仿宋_GB2312"/>
              <w:color w:val="auto"/>
              <w:sz w:val="28"/>
              <w:szCs w:val="40"/>
            </w:rPr>
            <w:fldChar w:fldCharType="begin"/>
          </w:r>
          <w:r>
            <w:rPr>
              <w:rFonts w:hint="eastAsia" w:ascii="仿宋_GB2312" w:hAnsi="仿宋_GB2312" w:eastAsia="仿宋_GB2312" w:cs="仿宋_GB2312"/>
              <w:sz w:val="28"/>
              <w:szCs w:val="40"/>
            </w:rPr>
            <w:instrText xml:space="preserve"> HYPERLINK \l _Toc3752 </w:instrText>
          </w:r>
          <w:r>
            <w:rPr>
              <w:rFonts w:hint="eastAsia" w:ascii="仿宋_GB2312" w:hAnsi="仿宋_GB2312" w:eastAsia="仿宋_GB2312" w:cs="仿宋_GB2312"/>
              <w:sz w:val="28"/>
              <w:szCs w:val="40"/>
            </w:rPr>
            <w:fldChar w:fldCharType="separate"/>
          </w:r>
          <w:r>
            <w:rPr>
              <w:rFonts w:hint="eastAsia" w:ascii="仿宋_GB2312" w:hAnsi="仿宋_GB2312" w:eastAsia="仿宋_GB2312" w:cs="仿宋_GB2312"/>
              <w:sz w:val="28"/>
              <w:szCs w:val="36"/>
              <w:lang w:val="en-US" w:eastAsia="zh-CN"/>
            </w:rPr>
            <w:t>3.2</w:t>
          </w:r>
          <w:r>
            <w:rPr>
              <w:rFonts w:hint="eastAsia" w:ascii="仿宋_GB2312" w:hAnsi="仿宋_GB2312" w:eastAsia="仿宋_GB2312" w:cs="仿宋_GB2312"/>
              <w:sz w:val="28"/>
              <w:szCs w:val="36"/>
            </w:rPr>
            <w:t>第二阶段</w:t>
          </w:r>
          <w:r>
            <w:rPr>
              <w:rFonts w:hint="eastAsia" w:ascii="仿宋_GB2312" w:hAnsi="仿宋_GB2312" w:eastAsia="仿宋_GB2312" w:cs="仿宋_GB2312"/>
              <w:sz w:val="28"/>
              <w:szCs w:val="36"/>
              <w:lang w:eastAsia="zh-CN"/>
            </w:rPr>
            <w:t>：</w:t>
          </w:r>
          <w:r>
            <w:rPr>
              <w:rFonts w:hint="eastAsia" w:ascii="仿宋_GB2312" w:hAnsi="仿宋_GB2312" w:eastAsia="仿宋_GB2312" w:cs="仿宋_GB2312"/>
              <w:sz w:val="28"/>
              <w:szCs w:val="36"/>
            </w:rPr>
            <w:t>入党积极分子的确定和培养</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_Toc3752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83</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color w:val="auto"/>
              <w:sz w:val="28"/>
              <w:szCs w:val="40"/>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rPr>
          </w:pPr>
          <w:r>
            <w:rPr>
              <w:rFonts w:hint="eastAsia" w:ascii="仿宋_GB2312" w:hAnsi="仿宋_GB2312" w:eastAsia="仿宋_GB2312" w:cs="仿宋_GB2312"/>
              <w:color w:val="auto"/>
              <w:sz w:val="28"/>
              <w:szCs w:val="40"/>
            </w:rPr>
            <w:fldChar w:fldCharType="begin"/>
          </w:r>
          <w:r>
            <w:rPr>
              <w:rFonts w:hint="eastAsia" w:ascii="仿宋_GB2312" w:hAnsi="仿宋_GB2312" w:eastAsia="仿宋_GB2312" w:cs="仿宋_GB2312"/>
              <w:sz w:val="28"/>
              <w:szCs w:val="40"/>
            </w:rPr>
            <w:instrText xml:space="preserve"> HYPERLINK \l _Toc26844 </w:instrText>
          </w:r>
          <w:r>
            <w:rPr>
              <w:rFonts w:hint="eastAsia" w:ascii="仿宋_GB2312" w:hAnsi="仿宋_GB2312" w:eastAsia="仿宋_GB2312" w:cs="仿宋_GB2312"/>
              <w:sz w:val="28"/>
              <w:szCs w:val="40"/>
            </w:rPr>
            <w:fldChar w:fldCharType="separate"/>
          </w:r>
          <w:r>
            <w:rPr>
              <w:rFonts w:hint="eastAsia" w:ascii="仿宋_GB2312" w:hAnsi="仿宋_GB2312" w:eastAsia="仿宋_GB2312" w:cs="仿宋_GB2312"/>
              <w:sz w:val="28"/>
              <w:szCs w:val="36"/>
              <w:lang w:val="en-US" w:eastAsia="zh-CN"/>
            </w:rPr>
            <w:t>3.3</w:t>
          </w:r>
          <w:r>
            <w:rPr>
              <w:rFonts w:hint="eastAsia" w:ascii="仿宋_GB2312" w:hAnsi="仿宋_GB2312" w:eastAsia="仿宋_GB2312" w:cs="仿宋_GB2312"/>
              <w:sz w:val="28"/>
              <w:szCs w:val="36"/>
            </w:rPr>
            <w:t>第三阶段</w:t>
          </w:r>
          <w:r>
            <w:rPr>
              <w:rFonts w:hint="eastAsia" w:ascii="仿宋_GB2312" w:hAnsi="仿宋_GB2312" w:eastAsia="仿宋_GB2312" w:cs="仿宋_GB2312"/>
              <w:sz w:val="28"/>
              <w:szCs w:val="36"/>
              <w:lang w:eastAsia="zh-CN"/>
            </w:rPr>
            <w:t>：</w:t>
          </w:r>
          <w:r>
            <w:rPr>
              <w:rFonts w:hint="eastAsia" w:ascii="仿宋_GB2312" w:hAnsi="仿宋_GB2312" w:eastAsia="仿宋_GB2312" w:cs="仿宋_GB2312"/>
              <w:sz w:val="28"/>
              <w:szCs w:val="36"/>
            </w:rPr>
            <w:t>发展对象的确定和考察</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_Toc26844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86</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color w:val="auto"/>
              <w:sz w:val="28"/>
              <w:szCs w:val="40"/>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rPr>
          </w:pPr>
          <w:r>
            <w:rPr>
              <w:rFonts w:hint="eastAsia" w:ascii="仿宋_GB2312" w:hAnsi="仿宋_GB2312" w:eastAsia="仿宋_GB2312" w:cs="仿宋_GB2312"/>
              <w:color w:val="auto"/>
              <w:sz w:val="28"/>
              <w:szCs w:val="40"/>
            </w:rPr>
            <w:fldChar w:fldCharType="begin"/>
          </w:r>
          <w:r>
            <w:rPr>
              <w:rFonts w:hint="eastAsia" w:ascii="仿宋_GB2312" w:hAnsi="仿宋_GB2312" w:eastAsia="仿宋_GB2312" w:cs="仿宋_GB2312"/>
              <w:sz w:val="28"/>
              <w:szCs w:val="40"/>
            </w:rPr>
            <w:instrText xml:space="preserve"> HYPERLINK \l _Toc12054 </w:instrText>
          </w:r>
          <w:r>
            <w:rPr>
              <w:rFonts w:hint="eastAsia" w:ascii="仿宋_GB2312" w:hAnsi="仿宋_GB2312" w:eastAsia="仿宋_GB2312" w:cs="仿宋_GB2312"/>
              <w:sz w:val="28"/>
              <w:szCs w:val="40"/>
            </w:rPr>
            <w:fldChar w:fldCharType="separate"/>
          </w:r>
          <w:r>
            <w:rPr>
              <w:rFonts w:hint="eastAsia" w:ascii="仿宋_GB2312" w:hAnsi="仿宋_GB2312" w:eastAsia="仿宋_GB2312" w:cs="仿宋_GB2312"/>
              <w:sz w:val="28"/>
              <w:szCs w:val="36"/>
              <w:lang w:val="en-US" w:eastAsia="zh-CN"/>
            </w:rPr>
            <w:t>3.4</w:t>
          </w:r>
          <w:r>
            <w:rPr>
              <w:rFonts w:hint="eastAsia" w:ascii="仿宋_GB2312" w:hAnsi="仿宋_GB2312" w:eastAsia="仿宋_GB2312" w:cs="仿宋_GB2312"/>
              <w:sz w:val="28"/>
              <w:szCs w:val="36"/>
            </w:rPr>
            <w:t>第四阶段</w:t>
          </w:r>
          <w:r>
            <w:rPr>
              <w:rFonts w:hint="eastAsia" w:ascii="仿宋_GB2312" w:hAnsi="仿宋_GB2312" w:eastAsia="仿宋_GB2312" w:cs="仿宋_GB2312"/>
              <w:sz w:val="28"/>
              <w:szCs w:val="36"/>
              <w:lang w:eastAsia="zh-CN"/>
            </w:rPr>
            <w:t>：</w:t>
          </w:r>
          <w:r>
            <w:rPr>
              <w:rFonts w:hint="eastAsia" w:ascii="仿宋_GB2312" w:hAnsi="仿宋_GB2312" w:eastAsia="仿宋_GB2312" w:cs="仿宋_GB2312"/>
              <w:sz w:val="28"/>
              <w:szCs w:val="36"/>
            </w:rPr>
            <w:t>预备党员的接收</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_Toc12054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92</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color w:val="auto"/>
              <w:sz w:val="28"/>
              <w:szCs w:val="40"/>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ind w:firstLine="560" w:firstLineChars="200"/>
            <w:textAlignment w:val="auto"/>
          </w:pPr>
          <w:r>
            <w:rPr>
              <w:rFonts w:hint="eastAsia" w:ascii="仿宋_GB2312" w:hAnsi="仿宋_GB2312" w:eastAsia="仿宋_GB2312" w:cs="仿宋_GB2312"/>
              <w:color w:val="auto"/>
              <w:sz w:val="28"/>
              <w:szCs w:val="40"/>
            </w:rPr>
            <w:fldChar w:fldCharType="begin"/>
          </w:r>
          <w:r>
            <w:rPr>
              <w:rFonts w:hint="eastAsia" w:ascii="仿宋_GB2312" w:hAnsi="仿宋_GB2312" w:eastAsia="仿宋_GB2312" w:cs="仿宋_GB2312"/>
              <w:sz w:val="28"/>
              <w:szCs w:val="40"/>
            </w:rPr>
            <w:instrText xml:space="preserve"> HYPERLINK \l _Toc9112 </w:instrText>
          </w:r>
          <w:r>
            <w:rPr>
              <w:rFonts w:hint="eastAsia" w:ascii="仿宋_GB2312" w:hAnsi="仿宋_GB2312" w:eastAsia="仿宋_GB2312" w:cs="仿宋_GB2312"/>
              <w:sz w:val="28"/>
              <w:szCs w:val="40"/>
            </w:rPr>
            <w:fldChar w:fldCharType="separate"/>
          </w:r>
          <w:r>
            <w:rPr>
              <w:rFonts w:hint="eastAsia" w:ascii="仿宋_GB2312" w:hAnsi="仿宋_GB2312" w:eastAsia="仿宋_GB2312" w:cs="仿宋_GB2312"/>
              <w:sz w:val="28"/>
              <w:szCs w:val="36"/>
              <w:lang w:val="en-US" w:eastAsia="zh-CN"/>
            </w:rPr>
            <w:t>3.5</w:t>
          </w:r>
          <w:r>
            <w:rPr>
              <w:rFonts w:hint="eastAsia" w:ascii="仿宋_GB2312" w:hAnsi="仿宋_GB2312" w:eastAsia="仿宋_GB2312" w:cs="仿宋_GB2312"/>
              <w:sz w:val="28"/>
              <w:szCs w:val="36"/>
            </w:rPr>
            <w:t>第五阶段</w:t>
          </w:r>
          <w:r>
            <w:rPr>
              <w:rFonts w:hint="eastAsia" w:ascii="仿宋_GB2312" w:hAnsi="仿宋_GB2312" w:eastAsia="仿宋_GB2312" w:cs="仿宋_GB2312"/>
              <w:sz w:val="28"/>
              <w:szCs w:val="36"/>
              <w:lang w:eastAsia="zh-CN"/>
            </w:rPr>
            <w:t>：</w:t>
          </w:r>
          <w:r>
            <w:rPr>
              <w:rFonts w:hint="eastAsia" w:ascii="仿宋_GB2312" w:hAnsi="仿宋_GB2312" w:eastAsia="仿宋_GB2312" w:cs="仿宋_GB2312"/>
              <w:sz w:val="28"/>
              <w:szCs w:val="36"/>
            </w:rPr>
            <w:t>预备党员的教育、考察和转正</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_Toc9112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98</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color w:val="auto"/>
              <w:sz w:val="28"/>
              <w:szCs w:val="40"/>
            </w:rPr>
            <w:fldChar w:fldCharType="end"/>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157" w:beforeLines="50" w:beforeAutospacing="0" w:after="157" w:afterLines="50" w:afterAutospacing="0" w:line="240" w:lineRule="auto"/>
            <w:ind w:left="0" w:right="0" w:firstLine="0"/>
            <w:jc w:val="center"/>
            <w:textAlignment w:val="auto"/>
            <w:outlineLvl w:val="9"/>
            <w:rPr>
              <w:rFonts w:hint="eastAsia" w:ascii="仿宋_GB2312" w:hAnsi="仿宋_GB2312" w:eastAsia="仿宋_GB2312" w:cs="仿宋_GB2312"/>
              <w:b/>
              <w:color w:val="auto"/>
              <w:kern w:val="0"/>
              <w:sz w:val="36"/>
              <w:szCs w:val="30"/>
              <w:lang w:val="en-US" w:eastAsia="zh-CN" w:bidi="ar"/>
            </w:rPr>
          </w:pPr>
          <w:r>
            <w:rPr>
              <w:rFonts w:hint="eastAsia" w:ascii="仿宋_GB2312" w:hAnsi="仿宋_GB2312" w:eastAsia="仿宋_GB2312" w:cs="仿宋_GB2312"/>
              <w:color w:val="auto"/>
              <w:szCs w:val="28"/>
            </w:rPr>
            <w:fldChar w:fldCharType="end"/>
          </w:r>
        </w:p>
      </w:sdtContent>
    </w:sdt>
    <w:p>
      <w:pPr>
        <w:rPr>
          <w:rFonts w:hint="eastAsia"/>
          <w:color w:val="auto"/>
        </w:rPr>
      </w:pPr>
    </w:p>
    <w:p>
      <w:pPr>
        <w:rPr>
          <w:rFonts w:hint="eastAsia"/>
          <w:color w:val="auto"/>
        </w:rPr>
        <w:sectPr>
          <w:footerReference r:id="rId3" w:type="default"/>
          <w:pgSz w:w="11906" w:h="16838"/>
          <w:pgMar w:top="2098" w:right="1474" w:bottom="1984" w:left="1587" w:header="851" w:footer="907" w:gutter="0"/>
          <w:pgNumType w:fmt="decimal" w:start="1"/>
          <w:cols w:space="425" w:num="1"/>
          <w:docGrid w:type="lines" w:linePitch="312" w:charSpace="0"/>
        </w:sectPr>
      </w:pP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157" w:beforeLines="50" w:beforeAutospacing="0" w:after="0" w:afterAutospacing="0" w:line="240" w:lineRule="auto"/>
        <w:ind w:left="0" w:right="0" w:firstLine="0"/>
        <w:jc w:val="center"/>
        <w:textAlignment w:val="auto"/>
        <w:outlineLvl w:val="9"/>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ind w:left="0" w:leftChars="0" w:right="0" w:rightChars="0" w:firstLine="0" w:firstLineChars="0"/>
        <w:jc w:val="center"/>
        <w:outlineLvl w:val="0"/>
        <w:rPr>
          <w:rFonts w:hint="default" w:ascii="方正小标宋简体" w:hAnsi="方正小标宋简体" w:eastAsia="方正小标宋简体" w:cs="方正小标宋简体"/>
          <w:b w:val="0"/>
          <w:bCs/>
          <w:i w:val="0"/>
          <w:caps w:val="0"/>
          <w:color w:val="auto"/>
          <w:spacing w:val="0"/>
          <w:sz w:val="72"/>
          <w:szCs w:val="72"/>
          <w:u w:val="none"/>
          <w:shd w:val="clear" w:fill="FFFFFF"/>
          <w:lang w:val="en-US" w:eastAsia="zh-CN"/>
        </w:rPr>
      </w:pPr>
      <w:bookmarkStart w:id="1" w:name="_Toc18879"/>
      <w:r>
        <w:rPr>
          <w:rFonts w:hint="eastAsia" w:ascii="方正小标宋简体" w:hAnsi="方正小标宋简体" w:eastAsia="方正小标宋简体" w:cs="方正小标宋简体"/>
          <w:b w:val="0"/>
          <w:bCs/>
          <w:i w:val="0"/>
          <w:caps w:val="0"/>
          <w:color w:val="auto"/>
          <w:spacing w:val="0"/>
          <w:sz w:val="72"/>
          <w:szCs w:val="72"/>
          <w:u w:val="none"/>
          <w:shd w:val="clear" w:fill="FFFFFF"/>
          <w:lang w:eastAsia="zh-CN"/>
        </w:rPr>
        <w:t>第一部分</w:t>
      </w:r>
      <w:r>
        <w:rPr>
          <w:rFonts w:hint="eastAsia" w:ascii="方正小标宋简体" w:hAnsi="方正小标宋简体" w:eastAsia="方正小标宋简体" w:cs="方正小标宋简体"/>
          <w:b w:val="0"/>
          <w:bCs/>
          <w:i w:val="0"/>
          <w:caps w:val="0"/>
          <w:color w:val="auto"/>
          <w:spacing w:val="0"/>
          <w:sz w:val="72"/>
          <w:szCs w:val="72"/>
          <w:u w:val="none"/>
          <w:shd w:val="clear" w:fill="FFFFFF"/>
          <w:lang w:val="en-US" w:eastAsia="zh-CN"/>
        </w:rPr>
        <w:t xml:space="preserve">  制度规程</w:t>
      </w:r>
      <w:bookmarkEnd w:id="1"/>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pStyle w:val="2"/>
        <w:bidi w:val="0"/>
        <w:rPr>
          <w:rFonts w:hint="default"/>
          <w:color w:val="auto"/>
          <w:lang w:val="en-US" w:eastAsia="zh-CN"/>
        </w:rPr>
      </w:pPr>
      <w:bookmarkStart w:id="2" w:name="_Toc32544"/>
      <w:r>
        <w:rPr>
          <w:rFonts w:hint="eastAsia"/>
          <w:color w:val="auto"/>
          <w:lang w:val="en-US" w:eastAsia="zh-CN"/>
        </w:rPr>
        <w:t>1.1</w:t>
      </w:r>
      <w:r>
        <w:rPr>
          <w:rFonts w:hint="eastAsia"/>
          <w:color w:val="auto"/>
          <w:lang w:eastAsia="zh-CN"/>
        </w:rPr>
        <w:t>《中国共产党章程》（节选）</w:t>
      </w:r>
      <w:bookmarkEnd w:id="2"/>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157" w:beforeLines="50" w:beforeAutospacing="0" w:after="0" w:afterAutospacing="0" w:line="240" w:lineRule="auto"/>
        <w:ind w:left="0" w:right="0" w:firstLine="0"/>
        <w:jc w:val="center"/>
        <w:textAlignment w:val="auto"/>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t>《中国共产党章程》（节选）</w:t>
      </w:r>
    </w:p>
    <w:p>
      <w:pPr>
        <w:keepNext w:val="0"/>
        <w:keepLines w:val="0"/>
        <w:pageBreakBefore w:val="0"/>
        <w:widowControl w:val="0"/>
        <w:kinsoku/>
        <w:wordWrap/>
        <w:overflowPunct/>
        <w:topLinePunct w:val="0"/>
        <w:autoSpaceDE/>
        <w:autoSpaceDN/>
        <w:bidi w:val="0"/>
        <w:adjustRightInd/>
        <w:ind w:left="0" w:leftChars="0" w:right="0" w:rightChars="0" w:firstLine="0" w:firstLineChars="0"/>
        <w:jc w:val="center"/>
        <w:textAlignment w:val="auto"/>
        <w:rPr>
          <w:rFonts w:hint="eastAsia" w:ascii="楷体" w:hAnsi="楷体" w:eastAsia="楷体" w:cs="楷体"/>
          <w:b w:val="0"/>
          <w:bCs/>
          <w:i w:val="0"/>
          <w:caps w:val="0"/>
          <w:color w:val="auto"/>
          <w:spacing w:val="0"/>
          <w:sz w:val="28"/>
          <w:szCs w:val="28"/>
          <w:u w:val="none"/>
          <w:shd w:val="clear" w:fill="FFFFFF"/>
          <w:lang w:val="en-US" w:eastAsia="zh-CN"/>
        </w:rPr>
      </w:pPr>
      <w:r>
        <w:rPr>
          <w:rFonts w:hint="eastAsia" w:ascii="楷体" w:hAnsi="楷体" w:eastAsia="楷体" w:cs="楷体"/>
          <w:b w:val="0"/>
          <w:bCs/>
          <w:i w:val="0"/>
          <w:caps w:val="0"/>
          <w:color w:val="auto"/>
          <w:spacing w:val="0"/>
          <w:sz w:val="28"/>
          <w:szCs w:val="28"/>
          <w:u w:val="none"/>
          <w:shd w:val="clear" w:fill="FFFFFF"/>
          <w:lang w:eastAsia="zh-CN"/>
        </w:rPr>
        <w:t>（中国共产党第十九次全国代表大会部分修改，</w:t>
      </w:r>
      <w:r>
        <w:rPr>
          <w:rFonts w:hint="default" w:ascii="Times New Roman" w:hAnsi="Times New Roman" w:eastAsia="楷体" w:cs="Times New Roman"/>
          <w:b w:val="0"/>
          <w:bCs/>
          <w:i w:val="0"/>
          <w:caps w:val="0"/>
          <w:color w:val="auto"/>
          <w:spacing w:val="0"/>
          <w:sz w:val="28"/>
          <w:szCs w:val="28"/>
          <w:u w:val="none"/>
          <w:shd w:val="clear" w:fill="FFFFFF"/>
          <w:lang w:val="en-US" w:eastAsia="zh-CN"/>
        </w:rPr>
        <w:t>2017</w:t>
      </w:r>
      <w:r>
        <w:rPr>
          <w:rFonts w:hint="eastAsia" w:ascii="楷体" w:hAnsi="楷体" w:eastAsia="楷体" w:cs="楷体"/>
          <w:b w:val="0"/>
          <w:bCs/>
          <w:i w:val="0"/>
          <w:caps w:val="0"/>
          <w:color w:val="auto"/>
          <w:spacing w:val="0"/>
          <w:sz w:val="28"/>
          <w:szCs w:val="28"/>
          <w:u w:val="none"/>
          <w:shd w:val="clear" w:fill="FFFFFF"/>
          <w:lang w:val="en-US" w:eastAsia="zh-CN"/>
        </w:rPr>
        <w:t>年</w:t>
      </w:r>
      <w:r>
        <w:rPr>
          <w:rFonts w:hint="default" w:ascii="Times New Roman" w:hAnsi="Times New Roman" w:eastAsia="楷体" w:cs="Times New Roman"/>
          <w:b w:val="0"/>
          <w:bCs/>
          <w:i w:val="0"/>
          <w:caps w:val="0"/>
          <w:color w:val="auto"/>
          <w:spacing w:val="0"/>
          <w:sz w:val="28"/>
          <w:szCs w:val="28"/>
          <w:u w:val="none"/>
          <w:shd w:val="clear" w:fill="FFFFFF"/>
          <w:lang w:val="en-US" w:eastAsia="zh-CN"/>
        </w:rPr>
        <w:t>10</w:t>
      </w:r>
      <w:r>
        <w:rPr>
          <w:rFonts w:hint="eastAsia" w:ascii="楷体" w:hAnsi="楷体" w:eastAsia="楷体" w:cs="楷体"/>
          <w:b w:val="0"/>
          <w:bCs/>
          <w:i w:val="0"/>
          <w:caps w:val="0"/>
          <w:color w:val="auto"/>
          <w:spacing w:val="0"/>
          <w:sz w:val="28"/>
          <w:szCs w:val="28"/>
          <w:u w:val="none"/>
          <w:shd w:val="clear" w:fill="FFFFFF"/>
          <w:lang w:val="en-US" w:eastAsia="zh-CN"/>
        </w:rPr>
        <w:t>月</w:t>
      </w:r>
      <w:r>
        <w:rPr>
          <w:rFonts w:hint="default" w:ascii="Times New Roman" w:hAnsi="Times New Roman" w:eastAsia="楷体" w:cs="Times New Roman"/>
          <w:b w:val="0"/>
          <w:bCs/>
          <w:i w:val="0"/>
          <w:caps w:val="0"/>
          <w:color w:val="auto"/>
          <w:spacing w:val="0"/>
          <w:sz w:val="28"/>
          <w:szCs w:val="28"/>
          <w:u w:val="none"/>
          <w:shd w:val="clear" w:fill="FFFFFF"/>
          <w:lang w:val="en-US" w:eastAsia="zh-CN"/>
        </w:rPr>
        <w:t>24</w:t>
      </w:r>
      <w:r>
        <w:rPr>
          <w:rFonts w:hint="eastAsia" w:ascii="楷体" w:hAnsi="楷体" w:eastAsia="楷体" w:cs="楷体"/>
          <w:b w:val="0"/>
          <w:bCs/>
          <w:i w:val="0"/>
          <w:caps w:val="0"/>
          <w:color w:val="auto"/>
          <w:spacing w:val="0"/>
          <w:sz w:val="28"/>
          <w:szCs w:val="28"/>
          <w:u w:val="none"/>
          <w:shd w:val="clear" w:fill="FFFFFF"/>
          <w:lang w:val="en-US" w:eastAsia="zh-CN"/>
        </w:rPr>
        <w:t>日通过）</w:t>
      </w: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Style w:val="11"/>
          <w:rFonts w:hint="eastAsia" w:ascii="黑体" w:hAnsi="黑体" w:eastAsia="黑体" w:cs="黑体"/>
          <w:b w:val="0"/>
          <w:bCs/>
          <w:i w:val="0"/>
          <w:caps w:val="0"/>
          <w:color w:val="auto"/>
          <w:spacing w:val="0"/>
          <w:sz w:val="28"/>
          <w:szCs w:val="28"/>
          <w:shd w:val="clear" w:fill="FFFFFF"/>
        </w:rPr>
      </w:pP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Style w:val="11"/>
          <w:rFonts w:hint="eastAsia" w:ascii="黑体" w:hAnsi="黑体" w:eastAsia="黑体" w:cs="黑体"/>
          <w:b w:val="0"/>
          <w:bCs/>
          <w:i w:val="0"/>
          <w:caps w:val="0"/>
          <w:color w:val="auto"/>
          <w:spacing w:val="0"/>
          <w:sz w:val="28"/>
          <w:szCs w:val="28"/>
          <w:shd w:val="clear" w:fill="FFFFFF"/>
        </w:rPr>
      </w:pPr>
      <w:r>
        <w:rPr>
          <w:rStyle w:val="11"/>
          <w:rFonts w:hint="eastAsia" w:ascii="黑体" w:hAnsi="黑体" w:eastAsia="黑体" w:cs="黑体"/>
          <w:b w:val="0"/>
          <w:bCs/>
          <w:i w:val="0"/>
          <w:caps w:val="0"/>
          <w:color w:val="auto"/>
          <w:spacing w:val="0"/>
          <w:sz w:val="28"/>
          <w:szCs w:val="28"/>
          <w:shd w:val="clear" w:fill="FFFFFF"/>
        </w:rPr>
        <w:t>第一章　党　员</w:t>
      </w:r>
      <w:bookmarkEnd w:id="0"/>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第一条</w:t>
      </w:r>
      <w:r>
        <w:rPr>
          <w:rFonts w:hint="eastAsia" w:ascii="Times New Roman" w:hAnsi="Times New Roman" w:eastAsia="仿宋_GB2312" w:cs="仿宋_GB2312"/>
          <w:i w:val="0"/>
          <w:caps w:val="0"/>
          <w:color w:val="auto"/>
          <w:spacing w:val="0"/>
          <w:sz w:val="28"/>
          <w:szCs w:val="28"/>
          <w:shd w:val="clear" w:fill="FFFFFF"/>
        </w:rPr>
        <w:t>　年满十八岁的中国工人、农民、军人、知识分子和其他社会阶层的先进分子，承认党的纲领和章程，愿意参加党的一个组织并在其中积极工作、执行党的决议和按期交纳党费的，可以申请加入中国共产党。</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第二条</w:t>
      </w:r>
      <w:r>
        <w:rPr>
          <w:rFonts w:hint="eastAsia" w:ascii="Times New Roman" w:hAnsi="Times New Roman" w:eastAsia="仿宋_GB2312" w:cs="仿宋_GB2312"/>
          <w:i w:val="0"/>
          <w:caps w:val="0"/>
          <w:color w:val="auto"/>
          <w:spacing w:val="0"/>
          <w:sz w:val="28"/>
          <w:szCs w:val="28"/>
          <w:shd w:val="clear" w:fill="FFFFFF"/>
        </w:rPr>
        <w:t>　中国共产党党员是中国工人阶级的有共产主义觉悟的先锋战士。</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中国共产党党员必须全心全意为人民服务，不惜牺牲个人的一切，为实现共产主义奋斗终身。</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中国共产党党员永远是劳动人民的普通一员。除了法律和政策规定范围内的个人利益和工作职权以外，所有共产党员都不得谋求任何私利和特权。</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第三条</w:t>
      </w:r>
      <w:r>
        <w:rPr>
          <w:rFonts w:hint="eastAsia" w:ascii="Times New Roman" w:hAnsi="Times New Roman" w:eastAsia="仿宋_GB2312" w:cs="仿宋_GB2312"/>
          <w:i w:val="0"/>
          <w:caps w:val="0"/>
          <w:color w:val="auto"/>
          <w:spacing w:val="0"/>
          <w:sz w:val="28"/>
          <w:szCs w:val="28"/>
          <w:shd w:val="clear" w:fill="FFFFFF"/>
        </w:rPr>
        <w:t>　党员必须履行下列义务：</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一）认真学习马克思列宁主义、毛泽东思想、邓小平理论、“三个代表”重要思想、科学发展观、习近平新时代中国特色社会主义思想，学习党的路线、方针、政策和决议，学习党的基本知识，学习科学、文化、法律和业务知识，努力提高为人民服务的本领。</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（二）贯彻执行党的基本路线和各项方针、政策，带头参加改革开放和社会主义现代化建设，带动群众为经济发展和社会进步艰苦奋斗，在生产、工作、学习和社会生活中起先锋模范作用。</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（三）坚持党和人民的利益高于一切，个人利益服从党和人民的利益，吃苦在前，享受在后，克己奉公，多做贡献。</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（四）自觉遵守党的纪律，首先是党的政治纪律和政治规矩，模范遵守国家的法律法规，严格保守党和国家的秘密，执行党的决定，服从组织分配，积极完成党的任务。</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（五）维护党的团结和统一，对党忠诚老实，言行一致，坚决反对一切派别组织和小集团活动，反对阳奉阴违的两面派行为和一切阴谋诡计。</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（六）切实开展批评和自我批评，勇于揭露和纠正违反党的原则的言行和工作中的缺点、错误，坚决同消极腐败现象作斗争。</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（七）密切联系群众，向群众宣传党的主张，遇事同群众商量，及时向党反映群众的意见和要求，维护群众的正当利益。</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八）发扬社会主义新风尚，带头实践社会主义核心价值观和社会主义荣辱观，提倡共产主义道德，弘扬中华民族传统美德，为了保护国家和人民的利益，在一切困难和危险的时刻挺身而出，英勇斗争，不怕牺牲。</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第四条</w:t>
      </w:r>
      <w:r>
        <w:rPr>
          <w:rFonts w:hint="eastAsia" w:ascii="Times New Roman" w:hAnsi="Times New Roman" w:eastAsia="仿宋_GB2312" w:cs="仿宋_GB2312"/>
          <w:i w:val="0"/>
          <w:caps w:val="0"/>
          <w:color w:val="auto"/>
          <w:spacing w:val="0"/>
          <w:sz w:val="28"/>
          <w:szCs w:val="28"/>
          <w:shd w:val="clear" w:fill="FFFFFF"/>
        </w:rPr>
        <w:t>　党员享有下列权利：</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（一）参加党的有关会议，阅读党的有关文件，接受党的教育和培训。</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（二）在党的会议上和党报党刊上，参加关于党的政策问题的讨论。</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（三）对党的工作提出建议和倡议。</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（四）在党的会议上有根据地批评党的任何组织和任何党员，向党负责地揭发、检举党的任何组织和任何党员违法乱纪的事实，要求处分违法乱纪的党员，要求罢免或撤换不称职的干部。</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（五）行使表决权、选举权，有被选举权。</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（六）在党组织讨论决定对党员的党纪处分或作出鉴定时，本人有权参加和进行申辩，其他党员可以为他作证和辩护。</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（七）对党的决议和政策如有不同意见，在坚决执行的前提下，可以声明保留，并且可以把自己的意见向党的上级组织直至中央提出。</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（八）向党的上级组织直至中央提出请求、申诉和控告，并要求有关组织给以负责的答复。</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党的任何一级组织直至中央都无权剥夺党员的上述权利。</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第五条</w:t>
      </w:r>
      <w:r>
        <w:rPr>
          <w:rFonts w:hint="eastAsia" w:ascii="Times New Roman" w:hAnsi="Times New Roman" w:eastAsia="仿宋_GB2312" w:cs="仿宋_GB2312"/>
          <w:i w:val="0"/>
          <w:caps w:val="0"/>
          <w:color w:val="auto"/>
          <w:spacing w:val="0"/>
          <w:sz w:val="28"/>
          <w:szCs w:val="28"/>
          <w:shd w:val="clear" w:fill="FFFFFF"/>
        </w:rPr>
        <w:t>　发展党员，必须把政治标准放在首位，经过党的支部，坚持个别吸收的原则。</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申请入党的人，要填写入党志愿书，要有两名正式党员作介绍人，要经过支部大会通过和上级党组织批准，并且经过预备期的考察，才能成为正式党员。</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介绍人要认真了解申请人的思想、品质、经历和工作表现，向他解释党的纲领和党的章程，说明党员的条件、义务和权利，并向党组织作出负责的报告。</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党的支部委员会对申请入党的人，要注意征求党内外有关群众的意见，进行严格的审查，认为合格后再提交支部大会讨论。</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上级党组织在批准申请人入党以前，要派人同他谈话，作进一步的了解，并帮助他提高对党的认识。</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在特殊情况下，党的中央和省、自治区、直辖市委员会可以直接接收党员。</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第六条</w:t>
      </w:r>
      <w:r>
        <w:rPr>
          <w:rFonts w:hint="eastAsia" w:ascii="Times New Roman" w:hAnsi="Times New Roman" w:eastAsia="仿宋_GB2312" w:cs="仿宋_GB2312"/>
          <w:i w:val="0"/>
          <w:caps w:val="0"/>
          <w:color w:val="auto"/>
          <w:spacing w:val="0"/>
          <w:sz w:val="28"/>
          <w:szCs w:val="28"/>
          <w:shd w:val="clear" w:fill="FFFFFF"/>
        </w:rPr>
        <w:t>　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第七条</w:t>
      </w:r>
      <w:r>
        <w:rPr>
          <w:rFonts w:hint="eastAsia" w:ascii="Times New Roman" w:hAnsi="Times New Roman" w:eastAsia="仿宋_GB2312" w:cs="仿宋_GB2312"/>
          <w:i w:val="0"/>
          <w:caps w:val="0"/>
          <w:color w:val="auto"/>
          <w:spacing w:val="0"/>
          <w:sz w:val="28"/>
          <w:szCs w:val="28"/>
          <w:shd w:val="clear" w:fill="FFFFFF"/>
        </w:rPr>
        <w:t>　预备党员的预备期为一年。党组织对预备党员应当认真教育和考察。</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预备党员的义务同正式党员一样。预备党员的权利，除了没有表决权、选举权和被选举权以外，也同正式党员一样。</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预备党员预备期满，党的支部应当及时讨论他能否转为正式党员。认真履行党员义务，具备党员条件的，应当按期转为正式党员；需要继续考察和教育的，可以延长预备期，但不能超过一年；不履行党员义务，不具备党员条件的，应当取消预备党员资格。预备党员转为正式党员，或延长预备期，或取消预备党员资格，都应当经支部大会讨论通过和上级党组织批准。</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预备党员的预备期，从支部大会通过他为预备党员之日算起。党员的党龄，从预备期满转为正式党员之日算起。</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第八条</w:t>
      </w:r>
      <w:r>
        <w:rPr>
          <w:rFonts w:hint="eastAsia" w:ascii="Times New Roman" w:hAnsi="Times New Roman" w:eastAsia="仿宋_GB2312" w:cs="仿宋_GB2312"/>
          <w:i w:val="0"/>
          <w:caps w:val="0"/>
          <w:color w:val="auto"/>
          <w:spacing w:val="0"/>
          <w:sz w:val="28"/>
          <w:szCs w:val="28"/>
          <w:shd w:val="clear" w:fill="FFFFFF"/>
        </w:rPr>
        <w:t>　每个党员，不论职务高低，都必须编入党的一个支部、小组或其他特定组织，参加党的组织生活，接受党内外群众的监督。党员领导干部还必须参加党委、党组的民主生活会。不允许有任何不参加党的组织生活、不接受党内外群众监督的特殊党员。</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第九条</w:t>
      </w:r>
      <w:r>
        <w:rPr>
          <w:rFonts w:hint="eastAsia" w:ascii="Times New Roman" w:hAnsi="Times New Roman" w:eastAsia="仿宋_GB2312" w:cs="仿宋_GB2312"/>
          <w:i w:val="0"/>
          <w:caps w:val="0"/>
          <w:color w:val="auto"/>
          <w:spacing w:val="0"/>
          <w:sz w:val="28"/>
          <w:szCs w:val="28"/>
          <w:shd w:val="clear" w:fill="FFFFFF"/>
        </w:rPr>
        <w:t>　党员有退党的自由。党员要求退党，应当经支部大会讨论后宣布除名，并报上级党组织备案。</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党员缺乏革命意志，不履行党员义务，不符合党员条件，党的支部应当对他进行教育，要求他限期改正；经教育仍无转变的，应当劝他退党。劝党员退党，应当经支部大会讨论决定，并报上级党组织批准。如被劝告退党的党员坚持不退，应当提交支部大会讨论，决定把他除名，并报上级党组织批准。</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党员如果没有正当理由，连续六个月不参加党的组织生活，或不交纳党费，或不做党所分配的工作，就被认为是自行脱党。支部大会应当决定把这样的党员除名，并报上级党组织批准。</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eastAsia="仿宋_GB2312" w:cs="仿宋_GB2312"/>
          <w:color w:val="auto"/>
          <w:sz w:val="28"/>
          <w:szCs w:val="28"/>
          <w:lang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eastAsia="仿宋_GB2312" w:cs="仿宋_GB2312"/>
          <w:color w:val="auto"/>
          <w:sz w:val="28"/>
          <w:szCs w:val="28"/>
          <w:lang w:eastAsia="zh-CN"/>
        </w:rPr>
      </w:pPr>
    </w:p>
    <w:p>
      <w:pPr>
        <w:pStyle w:val="2"/>
        <w:bidi w:val="0"/>
        <w:rPr>
          <w:rFonts w:hint="default"/>
          <w:color w:val="auto"/>
          <w:lang w:val="en-US" w:eastAsia="zh-CN"/>
        </w:rPr>
      </w:pPr>
      <w:bookmarkStart w:id="3" w:name="_Toc25780"/>
      <w:r>
        <w:rPr>
          <w:rFonts w:hint="eastAsia"/>
          <w:color w:val="auto"/>
          <w:lang w:val="en-US" w:eastAsia="zh-CN"/>
        </w:rPr>
        <w:t>1.2</w:t>
      </w:r>
      <w:r>
        <w:rPr>
          <w:rFonts w:hint="eastAsia"/>
          <w:color w:val="auto"/>
        </w:rPr>
        <w:t>中国共产党发展党员工作细则</w:t>
      </w:r>
      <w:bookmarkEnd w:id="3"/>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ind w:left="0" w:leftChars="0" w:right="0" w:rightChars="0" w:firstLine="0" w:firstLineChars="0"/>
        <w:jc w:val="center"/>
        <w:textAlignment w:val="auto"/>
        <w:rPr>
          <w:rFonts w:hint="eastAsia" w:ascii="方正小标宋简体" w:hAnsi="方正小标宋简体" w:eastAsia="方正小标宋简体" w:cs="方正小标宋简体"/>
          <w:b w:val="0"/>
          <w:bCs/>
          <w:i w:val="0"/>
          <w:caps w:val="0"/>
          <w:color w:val="auto"/>
          <w:spacing w:val="0"/>
          <w:sz w:val="44"/>
          <w:szCs w:val="44"/>
          <w:shd w:val="clear" w:fill="FFFFFF"/>
        </w:rPr>
      </w:pPr>
      <w:bookmarkStart w:id="4" w:name="_Toc31854"/>
      <w:bookmarkStart w:id="5" w:name="_Toc11395"/>
      <w:r>
        <w:rPr>
          <w:rFonts w:hint="eastAsia" w:ascii="方正小标宋简体" w:hAnsi="方正小标宋简体" w:eastAsia="方正小标宋简体" w:cs="方正小标宋简体"/>
          <w:b w:val="0"/>
          <w:bCs/>
          <w:i w:val="0"/>
          <w:caps w:val="0"/>
          <w:color w:val="auto"/>
          <w:spacing w:val="0"/>
          <w:sz w:val="44"/>
          <w:szCs w:val="44"/>
          <w:shd w:val="clear" w:fill="FFFFFF"/>
        </w:rPr>
        <w:t>中国共产党发展党员工作细则</w:t>
      </w:r>
      <w:bookmarkEnd w:id="4"/>
      <w:bookmarkEnd w:id="5"/>
    </w:p>
    <w:p>
      <w:pPr>
        <w:keepNext w:val="0"/>
        <w:keepLines w:val="0"/>
        <w:pageBreakBefore w:val="0"/>
        <w:widowControl w:val="0"/>
        <w:kinsoku/>
        <w:wordWrap/>
        <w:overflowPunct/>
        <w:topLinePunct w:val="0"/>
        <w:autoSpaceDE/>
        <w:autoSpaceDN/>
        <w:bidi w:val="0"/>
        <w:adjustRightInd/>
        <w:ind w:left="0" w:leftChars="0" w:right="0" w:rightChars="0" w:firstLine="0" w:firstLineChars="0"/>
        <w:jc w:val="center"/>
        <w:textAlignment w:val="auto"/>
        <w:rPr>
          <w:rFonts w:hint="eastAsia" w:ascii="楷体" w:hAnsi="楷体" w:eastAsia="楷体" w:cs="楷体"/>
          <w:b w:val="0"/>
          <w:bCs/>
          <w:i w:val="0"/>
          <w:caps w:val="0"/>
          <w:color w:val="auto"/>
          <w:spacing w:val="0"/>
          <w:sz w:val="28"/>
          <w:szCs w:val="28"/>
          <w:shd w:val="clear" w:fill="FFFFFF"/>
          <w:lang w:val="en-US" w:eastAsia="zh-CN"/>
        </w:rPr>
      </w:pPr>
      <w:r>
        <w:rPr>
          <w:rFonts w:hint="eastAsia" w:ascii="楷体" w:hAnsi="楷体" w:eastAsia="楷体" w:cs="楷体"/>
          <w:b w:val="0"/>
          <w:bCs/>
          <w:i w:val="0"/>
          <w:caps w:val="0"/>
          <w:color w:val="auto"/>
          <w:spacing w:val="0"/>
          <w:sz w:val="28"/>
          <w:szCs w:val="28"/>
          <w:shd w:val="clear" w:fill="FFFFFF"/>
          <w:lang w:eastAsia="zh-CN"/>
        </w:rPr>
        <w:t>（中共中央办公厅</w:t>
      </w:r>
      <w:r>
        <w:rPr>
          <w:rFonts w:hint="eastAsia" w:ascii="Times New Roman" w:hAnsi="Times New Roman" w:eastAsia="楷体" w:cs="楷体"/>
          <w:b w:val="0"/>
          <w:bCs/>
          <w:i w:val="0"/>
          <w:caps w:val="0"/>
          <w:color w:val="auto"/>
          <w:spacing w:val="0"/>
          <w:sz w:val="28"/>
          <w:szCs w:val="28"/>
          <w:shd w:val="clear" w:fill="FFFFFF"/>
          <w:lang w:val="en-US" w:eastAsia="zh-CN"/>
        </w:rPr>
        <w:t>2014年6月10日印发</w:t>
      </w:r>
      <w:r>
        <w:rPr>
          <w:rFonts w:hint="eastAsia" w:ascii="楷体" w:hAnsi="楷体" w:eastAsia="楷体" w:cs="楷体"/>
          <w:b w:val="0"/>
          <w:bCs/>
          <w:i w:val="0"/>
          <w:caps w:val="0"/>
          <w:color w:val="auto"/>
          <w:spacing w:val="0"/>
          <w:sz w:val="28"/>
          <w:szCs w:val="28"/>
          <w:shd w:val="clear" w:fill="FFFFFF"/>
          <w:lang w:val="en-US" w:eastAsia="zh-CN"/>
        </w:rPr>
        <w:t>）</w:t>
      </w: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Style w:val="11"/>
          <w:rFonts w:hint="eastAsia" w:ascii="黑体" w:hAnsi="黑体" w:eastAsia="黑体" w:cs="黑体"/>
          <w:b w:val="0"/>
          <w:bCs/>
          <w:i w:val="0"/>
          <w:caps w:val="0"/>
          <w:color w:val="auto"/>
          <w:spacing w:val="0"/>
          <w:sz w:val="28"/>
          <w:szCs w:val="28"/>
          <w:shd w:val="clear" w:fill="FFFFFF"/>
        </w:rPr>
      </w:pP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仿宋_GB2312" w:cs="仿宋_GB2312"/>
          <w:i w:val="0"/>
          <w:caps w:val="0"/>
          <w:color w:val="auto"/>
          <w:spacing w:val="0"/>
          <w:sz w:val="28"/>
          <w:szCs w:val="28"/>
        </w:rPr>
      </w:pPr>
      <w:r>
        <w:rPr>
          <w:rStyle w:val="11"/>
          <w:rFonts w:hint="eastAsia" w:ascii="黑体" w:hAnsi="黑体" w:eastAsia="黑体" w:cs="黑体"/>
          <w:b w:val="0"/>
          <w:bCs/>
          <w:i w:val="0"/>
          <w:caps w:val="0"/>
          <w:color w:val="auto"/>
          <w:spacing w:val="0"/>
          <w:sz w:val="28"/>
          <w:szCs w:val="28"/>
          <w:shd w:val="clear" w:fill="FFFFFF"/>
        </w:rPr>
        <w:t>第一章　总</w:t>
      </w:r>
      <w:r>
        <w:rPr>
          <w:rStyle w:val="11"/>
          <w:rFonts w:hint="eastAsia" w:ascii="黑体" w:hAnsi="黑体" w:eastAsia="黑体" w:cs="黑体"/>
          <w:b w:val="0"/>
          <w:bCs/>
          <w:i w:val="0"/>
          <w:caps w:val="0"/>
          <w:color w:val="auto"/>
          <w:spacing w:val="0"/>
          <w:sz w:val="28"/>
          <w:szCs w:val="28"/>
          <w:shd w:val="clear" w:fill="FFFFFF"/>
          <w:lang w:val="en-US" w:eastAsia="zh-CN"/>
        </w:rPr>
        <w:t xml:space="preserve">  </w:t>
      </w:r>
      <w:r>
        <w:rPr>
          <w:rStyle w:val="11"/>
          <w:rFonts w:hint="eastAsia" w:ascii="黑体" w:hAnsi="黑体" w:eastAsia="黑体" w:cs="黑体"/>
          <w:b w:val="0"/>
          <w:bCs/>
          <w:i w:val="0"/>
          <w:caps w:val="0"/>
          <w:color w:val="auto"/>
          <w:spacing w:val="0"/>
          <w:sz w:val="28"/>
          <w:szCs w:val="28"/>
          <w:shd w:val="clear" w:fill="FFFFFF"/>
        </w:rPr>
        <w:t>则</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第一条</w:t>
      </w:r>
      <w:r>
        <w:rPr>
          <w:rFonts w:hint="eastAsia" w:ascii="Times New Roman" w:hAnsi="Times New Roman" w:eastAsia="仿宋_GB2312" w:cs="仿宋_GB2312"/>
          <w:i w:val="0"/>
          <w:caps w:val="0"/>
          <w:color w:val="auto"/>
          <w:spacing w:val="0"/>
          <w:sz w:val="28"/>
          <w:szCs w:val="28"/>
          <w:shd w:val="clear" w:fill="FFFFFF"/>
        </w:rPr>
        <w:t>　为了规范发展党员工作，保证新发展的党员质量，保持党的先进性和纯洁性，根据《中国共产党章程》和党内有关规定，制定本细则。</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第二条</w:t>
      </w:r>
      <w:r>
        <w:rPr>
          <w:rFonts w:hint="eastAsia" w:ascii="Times New Roman" w:hAnsi="Times New Roman" w:eastAsia="仿宋_GB2312" w:cs="仿宋_GB2312"/>
          <w:i w:val="0"/>
          <w:caps w:val="0"/>
          <w:color w:val="auto"/>
          <w:spacing w:val="0"/>
          <w:sz w:val="28"/>
          <w:szCs w:val="28"/>
          <w:shd w:val="clear" w:fill="FFFFFF"/>
        </w:rPr>
        <w:t>　党的基层组织应当把吸收具有马克思主义信仰、共产主义觉悟和中国特色社会主义信念，自觉践行社会主义核心价值观的先进分子入党，作为一项经常性重要工作。</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第三条</w:t>
      </w:r>
      <w:r>
        <w:rPr>
          <w:rFonts w:hint="eastAsia" w:ascii="Times New Roman" w:hAnsi="Times New Roman" w:eastAsia="仿宋_GB2312" w:cs="仿宋_GB2312"/>
          <w:i w:val="0"/>
          <w:caps w:val="0"/>
          <w:color w:val="auto"/>
          <w:spacing w:val="0"/>
          <w:sz w:val="28"/>
          <w:szCs w:val="28"/>
          <w:shd w:val="clear" w:fill="FFFFFF"/>
        </w:rPr>
        <w:t>　发展党员工作应当贯彻党的基本理论、基本路线、基本纲领、基本经验、基本要求，按照控制总量、优化结构、提高质量、发挥作用的总要求，坚持党章规定的党员标准，始终把政治标准放在首位；坚持慎重发展、均衡发展，有领导、有计划地进行；坚持入党自愿原则和个别吸收原则，成熟一个，发展一个。</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禁止突击发展，反对“关门主义”。</w:t>
      </w:r>
    </w:p>
    <w:p>
      <w:pPr>
        <w:keepNext w:val="0"/>
        <w:keepLines w:val="0"/>
        <w:pageBreakBefore w:val="0"/>
        <w:widowControl w:val="0"/>
        <w:kinsoku/>
        <w:wordWrap/>
        <w:overflowPunct/>
        <w:topLinePunct w:val="0"/>
        <w:autoSpaceDE/>
        <w:autoSpaceDN/>
        <w:bidi w:val="0"/>
        <w:adjustRightInd/>
        <w:snapToGrid/>
        <w:spacing w:before="157" w:beforeLines="50"/>
        <w:ind w:left="0" w:leftChars="0" w:right="0" w:rightChars="0" w:firstLine="0" w:firstLineChars="0"/>
        <w:jc w:val="center"/>
        <w:textAlignment w:val="auto"/>
        <w:rPr>
          <w:rStyle w:val="11"/>
          <w:rFonts w:hint="eastAsia" w:ascii="黑体" w:hAnsi="黑体" w:eastAsia="黑体" w:cs="黑体"/>
          <w:b w:val="0"/>
          <w:bCs/>
          <w:i w:val="0"/>
          <w:caps w:val="0"/>
          <w:color w:val="auto"/>
          <w:spacing w:val="0"/>
          <w:sz w:val="28"/>
          <w:szCs w:val="28"/>
          <w:shd w:val="clear" w:fill="FFFFFF"/>
        </w:rPr>
      </w:pPr>
      <w:r>
        <w:rPr>
          <w:rStyle w:val="11"/>
          <w:rFonts w:hint="eastAsia" w:ascii="黑体" w:hAnsi="黑体" w:eastAsia="黑体" w:cs="黑体"/>
          <w:b w:val="0"/>
          <w:bCs/>
          <w:i w:val="0"/>
          <w:caps w:val="0"/>
          <w:color w:val="auto"/>
          <w:spacing w:val="0"/>
          <w:sz w:val="28"/>
          <w:szCs w:val="28"/>
          <w:shd w:val="clear" w:fill="FFFFFF"/>
        </w:rPr>
        <w:t>第二章　入党积极分子的确定和培养教育</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第四条</w:t>
      </w:r>
      <w:r>
        <w:rPr>
          <w:rFonts w:hint="eastAsia" w:ascii="Times New Roman" w:hAnsi="Times New Roman" w:eastAsia="仿宋_GB2312" w:cs="仿宋_GB2312"/>
          <w:i w:val="0"/>
          <w:caps w:val="0"/>
          <w:color w:val="auto"/>
          <w:spacing w:val="0"/>
          <w:sz w:val="28"/>
          <w:szCs w:val="28"/>
          <w:shd w:val="clear" w:fill="FFFFFF"/>
        </w:rPr>
        <w:t>　党组织应当通过宣传党的政治主张和深入细致的思想政治工作，提高党外群众对党的认识，不断扩大入党积极分子队伍。</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第五条</w:t>
      </w:r>
      <w:r>
        <w:rPr>
          <w:rFonts w:hint="eastAsia" w:ascii="Times New Roman" w:hAnsi="Times New Roman" w:eastAsia="仿宋_GB2312" w:cs="仿宋_GB2312"/>
          <w:i w:val="0"/>
          <w:caps w:val="0"/>
          <w:color w:val="auto"/>
          <w:spacing w:val="0"/>
          <w:sz w:val="28"/>
          <w:szCs w:val="28"/>
          <w:shd w:val="clear" w:fill="FFFFFF"/>
        </w:rPr>
        <w:t>　年满十八岁的中国工人、农民、军人、知识分子和其他社会阶层的先进分子，承认党的纲领和章程，愿意参加党的一个组织并在其中积极工作、执行党的决议和按期交纳党费的，可以申请加入中国共产党。</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第六条</w:t>
      </w:r>
      <w:r>
        <w:rPr>
          <w:rFonts w:hint="eastAsia" w:ascii="Times New Roman" w:hAnsi="Times New Roman" w:eastAsia="仿宋_GB2312" w:cs="仿宋_GB2312"/>
          <w:i w:val="0"/>
          <w:caps w:val="0"/>
          <w:color w:val="auto"/>
          <w:spacing w:val="0"/>
          <w:sz w:val="28"/>
          <w:szCs w:val="28"/>
          <w:shd w:val="clear" w:fill="FFFFFF"/>
        </w:rPr>
        <w:t>　入党申请人应当向工作、学习所在单位党组织提出入党申请，没有工作、学习单位或工作、学习单位未建立党组织的，应当向居住地党组织提出入党申请。</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流动人员还可以向单位所在地党组织或单位主管部门党组织提出入党申请，也可以向流动党员党组织提出入党申请。</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第七条</w:t>
      </w:r>
      <w:r>
        <w:rPr>
          <w:rFonts w:hint="eastAsia" w:ascii="Times New Roman" w:hAnsi="Times New Roman" w:eastAsia="仿宋_GB2312" w:cs="仿宋_GB2312"/>
          <w:i w:val="0"/>
          <w:caps w:val="0"/>
          <w:color w:val="auto"/>
          <w:spacing w:val="0"/>
          <w:sz w:val="28"/>
          <w:szCs w:val="28"/>
          <w:shd w:val="clear" w:fill="FFFFFF"/>
        </w:rPr>
        <w:t>　党组织收到入党申请书后，应当在一个月内派人同入党申请人谈话，了解基本情况。</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第八条</w:t>
      </w:r>
      <w:r>
        <w:rPr>
          <w:rFonts w:hint="eastAsia" w:ascii="Times New Roman" w:hAnsi="Times New Roman" w:eastAsia="仿宋_GB2312" w:cs="仿宋_GB2312"/>
          <w:i w:val="0"/>
          <w:caps w:val="0"/>
          <w:color w:val="auto"/>
          <w:spacing w:val="0"/>
          <w:sz w:val="28"/>
          <w:szCs w:val="28"/>
          <w:shd w:val="clear" w:fill="FFFFFF"/>
        </w:rPr>
        <w:t>　在入党申请人中确定入党积极分子，应当采取党员推荐、群团组织推优等方式产生人选，由支部委员会（不设支部委员会的由支部大会，下同）研究决定，并报上级党委备案。</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第九条</w:t>
      </w:r>
      <w:r>
        <w:rPr>
          <w:rFonts w:hint="eastAsia" w:ascii="Times New Roman" w:hAnsi="Times New Roman" w:eastAsia="仿宋_GB2312" w:cs="仿宋_GB2312"/>
          <w:i w:val="0"/>
          <w:caps w:val="0"/>
          <w:color w:val="auto"/>
          <w:spacing w:val="0"/>
          <w:sz w:val="28"/>
          <w:szCs w:val="28"/>
          <w:shd w:val="clear" w:fill="FFFFFF"/>
        </w:rPr>
        <w:t>　党组织应当指定一至两名正式党员作入党积极分子的培养联系人。培养联系人的主要任务是：</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（一）向入党积极分子介绍党的基本知识；</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（二）了解入党积极分子的政治觉悟、道德品质、现实表现和家庭情况等，做好培养教育工作，引导入党积极分子端正入党动机；</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（三）及时向党支部汇报入党积极分子情况；</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（四）向党支部提出能否将入党积极分子列为发展对象的意见。</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第十条</w:t>
      </w:r>
      <w:r>
        <w:rPr>
          <w:rFonts w:hint="eastAsia" w:ascii="Times New Roman" w:hAnsi="Times New Roman" w:eastAsia="仿宋_GB2312" w:cs="仿宋_GB2312"/>
          <w:i w:val="0"/>
          <w:caps w:val="0"/>
          <w:color w:val="auto"/>
          <w:spacing w:val="0"/>
          <w:sz w:val="28"/>
          <w:szCs w:val="28"/>
          <w:shd w:val="clear" w:fill="FFFFFF"/>
        </w:rPr>
        <w:t>　党组织应当采取吸收入党积极分子听党课、参加党内有关活动，给他们分配一定的社会工作以及集中培训等方法，对入党积极分子进行马克思列宁主义、毛泽东思想和中国特色社会主义理论体系教育，党的路线、方针、政策和党的基本知识教育，党的历史和优良传统、作风教育以及社会主义核心价值观教育，使他们懂得党的性质、纲领、宗旨、组织原则和纪律，懂得党员的义务和权利，帮助他们端正入党动机，确立为共产主义事业奋斗终身的信念。</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第十一条</w:t>
      </w:r>
      <w:r>
        <w:rPr>
          <w:rFonts w:hint="eastAsia" w:ascii="Times New Roman" w:hAnsi="Times New Roman" w:eastAsia="仿宋_GB2312" w:cs="仿宋_GB2312"/>
          <w:i w:val="0"/>
          <w:caps w:val="0"/>
          <w:color w:val="auto"/>
          <w:spacing w:val="0"/>
          <w:sz w:val="28"/>
          <w:szCs w:val="28"/>
          <w:shd w:val="clear" w:fill="FFFFFF"/>
        </w:rPr>
        <w:t>　党支部每半年对入党积极分子进行一次考察。基层党委每年对入党积极分子队伍状况作一次分析。针对存在的问题，采取改进措施。</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第十二条</w:t>
      </w:r>
      <w:r>
        <w:rPr>
          <w:rFonts w:hint="eastAsia" w:ascii="Times New Roman" w:hAnsi="Times New Roman" w:eastAsia="仿宋_GB2312" w:cs="仿宋_GB2312"/>
          <w:i w:val="0"/>
          <w:caps w:val="0"/>
          <w:color w:val="auto"/>
          <w:spacing w:val="0"/>
          <w:sz w:val="28"/>
          <w:szCs w:val="28"/>
          <w:shd w:val="clear" w:fill="FFFFFF"/>
        </w:rPr>
        <w:t>　入党积极分子工作、学习所在单位（居住地）发生变动，应当及时报告原单位（居住地）党组织。原单位（居住地）党组织应当及时将培养教育等有关材料转交现单位（居住地）党组织。现单位（居住地）党组织应当对有关材料进行认真审查，并接续做好培养教育工作。培养教育时间可连续计算。</w:t>
      </w:r>
    </w:p>
    <w:p>
      <w:pPr>
        <w:keepNext w:val="0"/>
        <w:keepLines w:val="0"/>
        <w:pageBreakBefore w:val="0"/>
        <w:widowControl w:val="0"/>
        <w:kinsoku/>
        <w:wordWrap/>
        <w:overflowPunct/>
        <w:topLinePunct w:val="0"/>
        <w:autoSpaceDE/>
        <w:autoSpaceDN/>
        <w:bidi w:val="0"/>
        <w:adjustRightInd/>
        <w:snapToGrid/>
        <w:spacing w:before="157" w:beforeLines="50"/>
        <w:ind w:left="0" w:leftChars="0" w:right="0" w:rightChars="0" w:firstLine="0" w:firstLineChars="0"/>
        <w:jc w:val="center"/>
        <w:textAlignment w:val="auto"/>
        <w:rPr>
          <w:rStyle w:val="11"/>
          <w:rFonts w:hint="eastAsia" w:ascii="黑体" w:hAnsi="黑体" w:eastAsia="黑体" w:cs="黑体"/>
          <w:b w:val="0"/>
          <w:bCs/>
          <w:i w:val="0"/>
          <w:caps w:val="0"/>
          <w:color w:val="auto"/>
          <w:spacing w:val="0"/>
          <w:sz w:val="28"/>
          <w:szCs w:val="28"/>
          <w:shd w:val="clear" w:fill="FFFFFF"/>
        </w:rPr>
      </w:pPr>
      <w:r>
        <w:rPr>
          <w:rStyle w:val="11"/>
          <w:rFonts w:hint="eastAsia" w:ascii="黑体" w:hAnsi="黑体" w:eastAsia="黑体" w:cs="黑体"/>
          <w:b w:val="0"/>
          <w:bCs/>
          <w:i w:val="0"/>
          <w:caps w:val="0"/>
          <w:color w:val="auto"/>
          <w:spacing w:val="0"/>
          <w:sz w:val="28"/>
          <w:szCs w:val="28"/>
          <w:shd w:val="clear" w:fill="FFFFFF"/>
        </w:rPr>
        <w:t>第三章　发展对象的确定和考察</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第十三条</w:t>
      </w:r>
      <w:r>
        <w:rPr>
          <w:rFonts w:hint="eastAsia" w:ascii="Times New Roman" w:hAnsi="Times New Roman" w:eastAsia="仿宋_GB2312" w:cs="仿宋_GB2312"/>
          <w:i w:val="0"/>
          <w:caps w:val="0"/>
          <w:color w:val="auto"/>
          <w:spacing w:val="0"/>
          <w:sz w:val="28"/>
          <w:szCs w:val="28"/>
          <w:shd w:val="clear" w:fill="FFFFFF"/>
        </w:rPr>
        <w:t>　对经过一年以上培养教育和考察、基本具备党员条件的入党积极分子，在听取党小组、培养联系人、党员和群众意见的基础上，支部委员会讨论同意并报上级党委备案后，可列为发展对象。</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第十四条</w:t>
      </w:r>
      <w:r>
        <w:rPr>
          <w:rFonts w:hint="eastAsia" w:ascii="Times New Roman" w:hAnsi="Times New Roman" w:eastAsia="仿宋_GB2312" w:cs="仿宋_GB2312"/>
          <w:i w:val="0"/>
          <w:caps w:val="0"/>
          <w:color w:val="auto"/>
          <w:spacing w:val="0"/>
          <w:sz w:val="28"/>
          <w:szCs w:val="28"/>
          <w:shd w:val="clear" w:fill="FFFFFF"/>
        </w:rPr>
        <w:t>　发展对象应当有两名正式党员作入党介绍人。入党介绍人一般由培养联系人担任，也可由党组织指定。</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受留党察看处分、尚未恢复党员权利的党员，不能作入党介绍人。</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第十五条</w:t>
      </w:r>
      <w:r>
        <w:rPr>
          <w:rFonts w:hint="eastAsia" w:ascii="Times New Roman" w:hAnsi="Times New Roman" w:eastAsia="仿宋_GB2312" w:cs="仿宋_GB2312"/>
          <w:i w:val="0"/>
          <w:caps w:val="0"/>
          <w:color w:val="auto"/>
          <w:spacing w:val="0"/>
          <w:sz w:val="28"/>
          <w:szCs w:val="28"/>
          <w:shd w:val="clear" w:fill="FFFFFF"/>
        </w:rPr>
        <w:t>　入党介绍人的主要任务是：</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（一）向发展对象解释党的纲领、章程，说明党员的条件、义务和权利；</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（二）认真了解发展对象的入党动机、政治觉悟、道德品质、工作经历、现实表现等情况，如实向党组织汇报；</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（三）指导发展对象填写《中国共产党入党志愿书》，并认真填写自己的意见；</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（四）向支部大会负责地介绍发展对象的情况；</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（五）发展对象批准为预备党员后，继续对其进行教育帮助。</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第十六条</w:t>
      </w:r>
      <w:r>
        <w:rPr>
          <w:rFonts w:hint="eastAsia" w:ascii="Times New Roman" w:hAnsi="Times New Roman" w:eastAsia="仿宋_GB2312" w:cs="仿宋_GB2312"/>
          <w:i w:val="0"/>
          <w:caps w:val="0"/>
          <w:color w:val="auto"/>
          <w:spacing w:val="0"/>
          <w:sz w:val="28"/>
          <w:szCs w:val="28"/>
          <w:shd w:val="clear" w:fill="FFFFFF"/>
        </w:rPr>
        <w:t>　党组织必须对发展对象进行政治审查。</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政治审查的主要内容是：对党的理论和路线、方针、政策的态度；政治历史和在重大政治斗争中的表现；遵纪守法和遵守社会公德情况；直系亲属和与本人关系密切的主要社会关系的政治情况。</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政治审查的基本方法是：同本人谈话、查阅有关档案材料、找有关单位和人员了解情况以及必要的函调或外调。在听取本人介绍和查阅有关材料后，情况清楚的可不函调或外调。对流动人员中的发展对象进行政治审查时，还应当征求其户籍所在地和居住地基层党组织的意见。</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政治审查必须严肃认真、实事求是，注重本人的一贯表现。审查情况应当形成结论性材料。</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凡是未经政治审查或政治审查不合格的，不能发展入党。</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第十七条</w:t>
      </w:r>
      <w:r>
        <w:rPr>
          <w:rFonts w:hint="eastAsia" w:ascii="Times New Roman" w:hAnsi="Times New Roman" w:eastAsia="仿宋_GB2312" w:cs="仿宋_GB2312"/>
          <w:i w:val="0"/>
          <w:caps w:val="0"/>
          <w:color w:val="auto"/>
          <w:spacing w:val="0"/>
          <w:sz w:val="28"/>
          <w:szCs w:val="28"/>
          <w:shd w:val="clear" w:fill="FFFFFF"/>
        </w:rPr>
        <w:t>　基层党委或县级党委组织部门应当对发展对象进行短期集中培训。培训时间一般不少于三天（或不少于二十四个学时）。培训时主要学习党章、《关于党内政治生活的若干准则》等文件。中央组织部组织编写的《入党教材》，可以作为学习辅导材料。</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未经培训的，除个别特殊情况外，不能发展入党。</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500" w:lineRule="exact"/>
        <w:ind w:left="0" w:leftChars="0" w:right="0" w:rightChars="0" w:firstLine="0" w:firstLineChars="0"/>
        <w:jc w:val="center"/>
        <w:textAlignment w:val="auto"/>
        <w:rPr>
          <w:rFonts w:hint="eastAsia" w:ascii="黑体" w:hAnsi="黑体" w:eastAsia="黑体" w:cs="黑体"/>
          <w:b w:val="0"/>
          <w:bCs/>
          <w:i w:val="0"/>
          <w:caps w:val="0"/>
          <w:color w:val="auto"/>
          <w:spacing w:val="0"/>
          <w:sz w:val="28"/>
          <w:szCs w:val="28"/>
        </w:rPr>
      </w:pPr>
      <w:r>
        <w:rPr>
          <w:rStyle w:val="11"/>
          <w:rFonts w:hint="eastAsia" w:ascii="黑体" w:hAnsi="黑体" w:eastAsia="黑体" w:cs="黑体"/>
          <w:b w:val="0"/>
          <w:bCs/>
          <w:i w:val="0"/>
          <w:caps w:val="0"/>
          <w:color w:val="auto"/>
          <w:spacing w:val="0"/>
          <w:sz w:val="28"/>
          <w:szCs w:val="28"/>
          <w:shd w:val="clear" w:fill="FFFFFF"/>
        </w:rPr>
        <w:t>第四章　预备党员的接收</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第十八条</w:t>
      </w:r>
      <w:r>
        <w:rPr>
          <w:rFonts w:hint="eastAsia" w:ascii="Times New Roman" w:hAnsi="Times New Roman" w:eastAsia="仿宋_GB2312" w:cs="仿宋_GB2312"/>
          <w:i w:val="0"/>
          <w:caps w:val="0"/>
          <w:color w:val="auto"/>
          <w:spacing w:val="0"/>
          <w:sz w:val="28"/>
          <w:szCs w:val="28"/>
          <w:shd w:val="clear" w:fill="FFFFFF"/>
        </w:rPr>
        <w:t>　接收预备党员应当严格按照党章规定的程序办理。</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第十九条</w:t>
      </w:r>
      <w:r>
        <w:rPr>
          <w:rFonts w:hint="eastAsia" w:ascii="Times New Roman" w:hAnsi="Times New Roman" w:eastAsia="仿宋_GB2312" w:cs="仿宋_GB2312"/>
          <w:i w:val="0"/>
          <w:caps w:val="0"/>
          <w:color w:val="auto"/>
          <w:spacing w:val="0"/>
          <w:sz w:val="28"/>
          <w:szCs w:val="28"/>
          <w:shd w:val="clear" w:fill="FFFFFF"/>
        </w:rPr>
        <w:t>　支部委员会应当对发展对象进行严格审查，经集体讨论认为合格后，报具有审批权限的基层党委预审。</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基层党委对发展对象的条件、培养教育情况等进行审查，根据需要听取执纪执法等相关部门的意见。审查结果以书面形式通知党支部，并向审查合格的发展对象发放《中国共产党入党志愿书》。</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发展对象未来三个月内将离开工作、学习单位的，一般不办理接收预备党员的手续。</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第二十条</w:t>
      </w:r>
      <w:r>
        <w:rPr>
          <w:rFonts w:hint="eastAsia" w:ascii="Times New Roman" w:hAnsi="Times New Roman" w:eastAsia="仿宋_GB2312" w:cs="仿宋_GB2312"/>
          <w:i w:val="0"/>
          <w:caps w:val="0"/>
          <w:color w:val="auto"/>
          <w:spacing w:val="0"/>
          <w:sz w:val="28"/>
          <w:szCs w:val="28"/>
          <w:shd w:val="clear" w:fill="FFFFFF"/>
        </w:rPr>
        <w:t>　经基层党委预审合格的发展对象，由支部委员会提交支部大会讨论。</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召开讨论接收预备党员的支部大会，有表决权的到会人数必须超过应到会有表决权人数的半数。</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第二十一条</w:t>
      </w:r>
      <w:r>
        <w:rPr>
          <w:rFonts w:hint="eastAsia" w:ascii="Times New Roman" w:hAnsi="Times New Roman" w:eastAsia="仿宋_GB2312" w:cs="仿宋_GB2312"/>
          <w:i w:val="0"/>
          <w:caps w:val="0"/>
          <w:color w:val="auto"/>
          <w:spacing w:val="0"/>
          <w:sz w:val="28"/>
          <w:szCs w:val="28"/>
          <w:shd w:val="clear" w:fill="FFFFFF"/>
        </w:rPr>
        <w:t>　支部大会讨论接收预备党员的主要程序是：</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（一）发展对象汇报对党的认识、入党动机、本人履历、家庭和主要社会关系情况，以及需向党组织说明的问题；</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（二）入党介绍人介绍发展对象有关情况，并对其能否入党表明意见；</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（三）支部委员会报告对发展对象的审查情况；</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四）与会党员对发展对象能否入党进行充分讨论，并采取无记名投票方式进行表决。赞成人数超过应到会有表决权的正式党员的半数，才能通过接收预备党员的决议。因故不能到会的有表决权的正式党员，在支部大会召开前正式向党支部提出书面意见的，应当统计在票数内。</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支部大会讨论两个以上的发展对象入党时，必须逐个讨论和表决。</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第二十二条</w:t>
      </w:r>
      <w:r>
        <w:rPr>
          <w:rFonts w:hint="eastAsia" w:ascii="Times New Roman" w:hAnsi="Times New Roman" w:eastAsia="仿宋_GB2312" w:cs="仿宋_GB2312"/>
          <w:i w:val="0"/>
          <w:caps w:val="0"/>
          <w:color w:val="auto"/>
          <w:spacing w:val="0"/>
          <w:sz w:val="28"/>
          <w:szCs w:val="28"/>
          <w:shd w:val="clear" w:fill="FFFFFF"/>
        </w:rPr>
        <w:t>　党支部应当及时将支部大会决议写入《中国共产党入党志愿书》，连同本人入党申请书、政治审查材料、培养教育考察材料等，一并报上级党委审批。</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支部大会决议主要包括：发展对象的主要表现；应到会和实际到会有表决权的党员人数；表决结果；通过决议的日期；支部书记签名。</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第二十三条</w:t>
      </w:r>
      <w:r>
        <w:rPr>
          <w:rFonts w:hint="eastAsia" w:ascii="Times New Roman" w:hAnsi="Times New Roman" w:eastAsia="仿宋_GB2312" w:cs="仿宋_GB2312"/>
          <w:i w:val="0"/>
          <w:caps w:val="0"/>
          <w:color w:val="auto"/>
          <w:spacing w:val="0"/>
          <w:sz w:val="28"/>
          <w:szCs w:val="28"/>
          <w:shd w:val="clear" w:fill="FFFFFF"/>
        </w:rPr>
        <w:t>　预备党员必须由党委（工委，下同）审批。</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乡镇（街道）党委所属的基层党委，不能审批预备党员，但应当对支部大会通过接收的预备党员进行审议。</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党总支不能审批预备党员，但应当对支部大会通过接收的预备党员进行审议。</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除另有规定外，临时党组织不能接收、审批预备党员。</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党组不能审批预备党员。</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第二十四条</w:t>
      </w:r>
      <w:r>
        <w:rPr>
          <w:rFonts w:hint="eastAsia" w:ascii="Times New Roman" w:hAnsi="Times New Roman" w:eastAsia="仿宋_GB2312" w:cs="仿宋_GB2312"/>
          <w:i w:val="0"/>
          <w:caps w:val="0"/>
          <w:color w:val="auto"/>
          <w:spacing w:val="0"/>
          <w:sz w:val="28"/>
          <w:szCs w:val="28"/>
          <w:shd w:val="clear" w:fill="FFFFFF"/>
        </w:rPr>
        <w:t>　党委审批前，应当指派党委委员或组织员同发展对象谈话，作进一步的了解，并帮助发展对象提高对党的认识。谈话人应当将谈话情况和自己对发展对象能否入党的意见，如实填写在《中国共产党入党志愿书》上，并向党委汇报。</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第二十五条</w:t>
      </w:r>
      <w:r>
        <w:rPr>
          <w:rFonts w:hint="eastAsia" w:ascii="Times New Roman" w:hAnsi="Times New Roman" w:eastAsia="仿宋_GB2312" w:cs="仿宋_GB2312"/>
          <w:i w:val="0"/>
          <w:caps w:val="0"/>
          <w:color w:val="auto"/>
          <w:spacing w:val="0"/>
          <w:sz w:val="28"/>
          <w:szCs w:val="28"/>
          <w:shd w:val="clear" w:fill="FFFFFF"/>
        </w:rPr>
        <w:t>　党委审批预备党员，必须集体讨论和表决。</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党委主要审议发展对象是否具备党员条件、入党手续是否完备。发展对象符合党员条件、入党手续完备的，批准其为预备党员。党委审批意见写入《中国共产党入党志愿书》，注明预备期的起止时间，并通知报批的党支部。党支部应当及时通知本人并在党员大会上宣布。对未被批准入党的，应当通知党支部和本人，做好思想工作。</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党委会审批两个以上的发展对象入党时，应当逐个审议和表决。</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第二十六条</w:t>
      </w:r>
      <w:r>
        <w:rPr>
          <w:rFonts w:hint="eastAsia" w:ascii="Times New Roman" w:hAnsi="Times New Roman" w:eastAsia="仿宋_GB2312" w:cs="仿宋_GB2312"/>
          <w:i w:val="0"/>
          <w:caps w:val="0"/>
          <w:color w:val="auto"/>
          <w:spacing w:val="0"/>
          <w:sz w:val="28"/>
          <w:szCs w:val="28"/>
          <w:shd w:val="clear" w:fill="FFFFFF"/>
        </w:rPr>
        <w:t>　党委对党支部上报的接收预备党员的决议，应当在三个月内审批，并报上级党委组织部门备案。如遇特殊情况可适当延长审批时间，但不得超过六个月。</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第二十七条</w:t>
      </w:r>
      <w:r>
        <w:rPr>
          <w:rFonts w:hint="eastAsia" w:ascii="Times New Roman" w:hAnsi="Times New Roman" w:eastAsia="仿宋_GB2312" w:cs="仿宋_GB2312"/>
          <w:i w:val="0"/>
          <w:caps w:val="0"/>
          <w:color w:val="auto"/>
          <w:spacing w:val="0"/>
          <w:sz w:val="28"/>
          <w:szCs w:val="28"/>
          <w:shd w:val="clear" w:fill="FFFFFF"/>
        </w:rPr>
        <w:t>　在特殊情况下，党的中央和省、自治区、直辖市委员会可以直接接收党员。</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第二十八条</w:t>
      </w:r>
      <w:r>
        <w:rPr>
          <w:rFonts w:hint="eastAsia" w:ascii="Times New Roman" w:hAnsi="Times New Roman" w:eastAsia="仿宋_GB2312" w:cs="仿宋_GB2312"/>
          <w:i w:val="0"/>
          <w:caps w:val="0"/>
          <w:color w:val="auto"/>
          <w:spacing w:val="0"/>
          <w:sz w:val="28"/>
          <w:szCs w:val="28"/>
          <w:shd w:val="clear" w:fill="FFFFFF"/>
        </w:rPr>
        <w:t>　对在中国特色社会主义事业中为党和人民利益英勇献身，事迹突出，在一定范围内有较大影响，生前一贯表现良好并曾向党组织提出过入党要求的人员，可以追认为党员。</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追认党员必须严格掌握，由所在单位党组织讨论决定后，经上级党委审查，报省一级党委批准。</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leftChars="0" w:right="0" w:rightChars="0" w:firstLine="560" w:firstLineChars="200"/>
        <w:jc w:val="center"/>
        <w:textAlignment w:val="auto"/>
        <w:rPr>
          <w:rFonts w:hint="eastAsia" w:ascii="黑体" w:hAnsi="黑体" w:eastAsia="黑体" w:cs="黑体"/>
          <w:b w:val="0"/>
          <w:bCs/>
          <w:i w:val="0"/>
          <w:caps w:val="0"/>
          <w:color w:val="auto"/>
          <w:spacing w:val="0"/>
          <w:sz w:val="28"/>
          <w:szCs w:val="28"/>
        </w:rPr>
      </w:pPr>
      <w:r>
        <w:rPr>
          <w:rStyle w:val="11"/>
          <w:rFonts w:hint="eastAsia" w:ascii="黑体" w:hAnsi="黑体" w:eastAsia="黑体" w:cs="黑体"/>
          <w:b w:val="0"/>
          <w:bCs/>
          <w:i w:val="0"/>
          <w:caps w:val="0"/>
          <w:color w:val="auto"/>
          <w:spacing w:val="0"/>
          <w:sz w:val="28"/>
          <w:szCs w:val="28"/>
          <w:shd w:val="clear" w:fill="FFFFFF"/>
        </w:rPr>
        <w:t>第五章　预备党员的教育、考察和转正</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第二十九条</w:t>
      </w:r>
      <w:r>
        <w:rPr>
          <w:rFonts w:hint="eastAsia" w:ascii="Times New Roman" w:hAnsi="Times New Roman" w:eastAsia="仿宋_GB2312" w:cs="仿宋_GB2312"/>
          <w:i w:val="0"/>
          <w:caps w:val="0"/>
          <w:color w:val="auto"/>
          <w:spacing w:val="0"/>
          <w:sz w:val="28"/>
          <w:szCs w:val="28"/>
          <w:shd w:val="clear" w:fill="FFFFFF"/>
        </w:rPr>
        <w:t>　党组织应当及时将上级党委批准的预备党员编入党支部和党小组，对预备党员继续进行教育和考察。</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第三十条</w:t>
      </w:r>
      <w:r>
        <w:rPr>
          <w:rFonts w:hint="eastAsia" w:ascii="Times New Roman" w:hAnsi="Times New Roman" w:eastAsia="仿宋_GB2312" w:cs="仿宋_GB2312"/>
          <w:i w:val="0"/>
          <w:caps w:val="0"/>
          <w:color w:val="auto"/>
          <w:spacing w:val="0"/>
          <w:sz w:val="28"/>
          <w:szCs w:val="28"/>
          <w:shd w:val="clear" w:fill="FFFFFF"/>
        </w:rPr>
        <w:t>　预备党员必须面向党旗进行入党宣誓。入党宣誓仪式，一般由基层党委或党支部（党总支）组织进行。</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第三十一条</w:t>
      </w:r>
      <w:r>
        <w:rPr>
          <w:rFonts w:hint="eastAsia" w:ascii="Times New Roman" w:hAnsi="Times New Roman" w:eastAsia="仿宋_GB2312" w:cs="仿宋_GB2312"/>
          <w:i w:val="0"/>
          <w:caps w:val="0"/>
          <w:color w:val="auto"/>
          <w:spacing w:val="0"/>
          <w:sz w:val="28"/>
          <w:szCs w:val="28"/>
          <w:shd w:val="clear" w:fill="FFFFFF"/>
        </w:rPr>
        <w:t>　党组织应当通过党的组织生活、听取本人汇报、个别谈心、集中培训、实践锻炼等方式，对预备党员进行教育和考察。</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第三十二条</w:t>
      </w:r>
      <w:r>
        <w:rPr>
          <w:rFonts w:hint="eastAsia" w:ascii="Times New Roman" w:hAnsi="Times New Roman" w:eastAsia="仿宋_GB2312" w:cs="仿宋_GB2312"/>
          <w:i w:val="0"/>
          <w:caps w:val="0"/>
          <w:color w:val="auto"/>
          <w:spacing w:val="0"/>
          <w:sz w:val="28"/>
          <w:szCs w:val="28"/>
          <w:shd w:val="clear" w:fill="FFFFFF"/>
        </w:rPr>
        <w:t>　预备党员的预备期为一年。预备期从支部大会通过其为预备党员之日算起。</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预备党员预备期满，党支部应当及时讨论其能否转为正式党员。认真履行党员义务、具备党员条件的，应当按期转为正式党员；需要继续考察和教育的，可以延长一次预备期，延长时间不能少于半年，最长不超过一年；不履行党员义务、不具备党员条件的，应当取消其预备党员资格。</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预备党员违犯党纪，情节较轻，尚可保留预备党员资格的，应当对其进行批评教育或延长预备期；情节较重的，应当取消其预备党员资格。</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预备党员转为正式党员、延长预备期或取消预备党员资格，应当经支部大会讨论通过和上级党组织批准。</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第三十三条</w:t>
      </w:r>
      <w:r>
        <w:rPr>
          <w:rFonts w:hint="eastAsia" w:ascii="Times New Roman" w:hAnsi="Times New Roman" w:eastAsia="仿宋_GB2312" w:cs="仿宋_GB2312"/>
          <w:i w:val="0"/>
          <w:caps w:val="0"/>
          <w:color w:val="auto"/>
          <w:spacing w:val="0"/>
          <w:sz w:val="28"/>
          <w:szCs w:val="28"/>
          <w:shd w:val="clear" w:fill="FFFFFF"/>
        </w:rPr>
        <w:t>　预备党员转正的手续是：本人向党支部提出书面转正申请；党小组提出意见；党支部征求党员和群众的意见；支部委员会审查；支部大会讨论、表决通过；报上级党委审批。</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讨论预备党员转正的支部大会，对到会人数、赞成人数等要求与讨论接收预备党员的支部大会相同。</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第三十四条</w:t>
      </w:r>
      <w:r>
        <w:rPr>
          <w:rFonts w:hint="eastAsia" w:ascii="Times New Roman" w:hAnsi="Times New Roman" w:eastAsia="仿宋_GB2312" w:cs="仿宋_GB2312"/>
          <w:i w:val="0"/>
          <w:caps w:val="0"/>
          <w:color w:val="auto"/>
          <w:spacing w:val="0"/>
          <w:sz w:val="28"/>
          <w:szCs w:val="28"/>
          <w:shd w:val="clear" w:fill="FFFFFF"/>
        </w:rPr>
        <w:t>　党委对党支部上报的预备党员转正的决议，应当在三个月内审批。审批结果应当及时通知党支部。党支部书记应当同本人谈话，并将审批结果在党员大会上宣布。</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党员的党龄，从预备期满转为正式党员之日算起。</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第三十五条</w:t>
      </w:r>
      <w:r>
        <w:rPr>
          <w:rFonts w:hint="eastAsia" w:ascii="Times New Roman" w:hAnsi="Times New Roman" w:eastAsia="仿宋_GB2312" w:cs="仿宋_GB2312"/>
          <w:i w:val="0"/>
          <w:caps w:val="0"/>
          <w:color w:val="auto"/>
          <w:spacing w:val="0"/>
          <w:sz w:val="28"/>
          <w:szCs w:val="28"/>
          <w:shd w:val="clear" w:fill="FFFFFF"/>
        </w:rPr>
        <w:t>　预备期未满的预备党员工作、学习所在单位（居住地）发生变动，应当及时报告原所在党组织。原所在党组织应当及时将对其培养教育和考察的情况，认真负责地介绍给接收预备党员的党组织。</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党组织应当对转入的预备党员的入党材料进行严格审查，对无法认定的预备党员，报县级以上党委组织部门批准，不予承认。</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第三十六条</w:t>
      </w:r>
      <w:r>
        <w:rPr>
          <w:rFonts w:hint="eastAsia" w:ascii="Times New Roman" w:hAnsi="Times New Roman" w:eastAsia="仿宋_GB2312" w:cs="仿宋_GB2312"/>
          <w:i w:val="0"/>
          <w:caps w:val="0"/>
          <w:color w:val="auto"/>
          <w:spacing w:val="0"/>
          <w:sz w:val="28"/>
          <w:szCs w:val="28"/>
          <w:shd w:val="clear" w:fill="FFFFFF"/>
        </w:rPr>
        <w:t>　基层党组织对转入的预备党员，在其预备期满时，如认为有必要，可推迟讨论其转正问题，推迟时间不超过六个月。转为正式党员的，其转正时间自预备期满之日算起。</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第三十七条</w:t>
      </w:r>
      <w:r>
        <w:rPr>
          <w:rFonts w:hint="eastAsia" w:ascii="Times New Roman" w:hAnsi="Times New Roman" w:eastAsia="仿宋_GB2312" w:cs="仿宋_GB2312"/>
          <w:i w:val="0"/>
          <w:caps w:val="0"/>
          <w:color w:val="auto"/>
          <w:spacing w:val="0"/>
          <w:sz w:val="28"/>
          <w:szCs w:val="28"/>
          <w:shd w:val="clear" w:fill="FFFFFF"/>
        </w:rPr>
        <w:t>　预备党员转正后，党支部应当及时将其《中国共产党入党志愿书》、入党申请书、政治审查材料、转正申请书和培养教育考察材料，交党委存入本人人事档案。无人事档案的，建立党员档案，由所在党委或县级党委组织部门保存。</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500" w:lineRule="exact"/>
        <w:ind w:left="0" w:leftChars="0" w:right="0" w:rightChars="0" w:firstLine="0" w:firstLineChars="0"/>
        <w:jc w:val="center"/>
        <w:textAlignment w:val="auto"/>
        <w:rPr>
          <w:rFonts w:hint="eastAsia" w:ascii="黑体" w:hAnsi="黑体" w:eastAsia="黑体" w:cs="黑体"/>
          <w:b w:val="0"/>
          <w:bCs/>
          <w:i w:val="0"/>
          <w:caps w:val="0"/>
          <w:color w:val="auto"/>
          <w:spacing w:val="0"/>
          <w:sz w:val="28"/>
          <w:szCs w:val="28"/>
        </w:rPr>
      </w:pPr>
      <w:r>
        <w:rPr>
          <w:rStyle w:val="11"/>
          <w:rFonts w:hint="eastAsia" w:ascii="黑体" w:hAnsi="黑体" w:eastAsia="黑体" w:cs="黑体"/>
          <w:b w:val="0"/>
          <w:bCs/>
          <w:i w:val="0"/>
          <w:caps w:val="0"/>
          <w:color w:val="auto"/>
          <w:spacing w:val="0"/>
          <w:sz w:val="28"/>
          <w:szCs w:val="28"/>
          <w:shd w:val="clear" w:fill="FFFFFF"/>
        </w:rPr>
        <w:t>第六章　发展党员工作的领导和纪律</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第三十八条</w:t>
      </w:r>
      <w:r>
        <w:rPr>
          <w:rFonts w:hint="eastAsia" w:ascii="Times New Roman" w:hAnsi="Times New Roman" w:eastAsia="仿宋_GB2312" w:cs="仿宋_GB2312"/>
          <w:i w:val="0"/>
          <w:caps w:val="0"/>
          <w:color w:val="auto"/>
          <w:spacing w:val="0"/>
          <w:sz w:val="28"/>
          <w:szCs w:val="28"/>
          <w:shd w:val="clear" w:fill="FFFFFF"/>
        </w:rPr>
        <w:t>　各级党委应当把发展党员工作列入重要议事日程，纳入党建工作责任制，作为党建工作述职、评议、考核和党务公开的重要内容。</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对发展党员工作情况，市（地、州、盟）、县（市、区、旗）党委每半年检查一次，省、自治区、直辖市党委每年检查一次。检查结果及时上报，并向下通报。</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重视从青年工人、农民、知识分子中发展党员，优化党员队伍结构。对具备发展党员条件但长期不做发展党员工作的基层党组织，上级党委应当加强指导和督促检查，必要时对其进行组织整顿。</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第三十九条</w:t>
      </w:r>
      <w:r>
        <w:rPr>
          <w:rFonts w:hint="eastAsia" w:ascii="Times New Roman" w:hAnsi="Times New Roman" w:eastAsia="仿宋_GB2312" w:cs="仿宋_GB2312"/>
          <w:i w:val="0"/>
          <w:caps w:val="0"/>
          <w:color w:val="auto"/>
          <w:spacing w:val="0"/>
          <w:sz w:val="28"/>
          <w:szCs w:val="28"/>
          <w:shd w:val="clear" w:fill="FFFFFF"/>
        </w:rPr>
        <w:t>　各级党委组织部门每年应当向同级党委和上级党委组织部门报告发展党员工作情况和发展党员工作计划，如实反映带有倾向性的问题和对违反规定发展党员的查处情况。</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第四十条</w:t>
      </w:r>
      <w:r>
        <w:rPr>
          <w:rFonts w:hint="eastAsia" w:ascii="Times New Roman" w:hAnsi="Times New Roman" w:eastAsia="仿宋_GB2312" w:cs="仿宋_GB2312"/>
          <w:i w:val="0"/>
          <w:caps w:val="0"/>
          <w:color w:val="auto"/>
          <w:spacing w:val="0"/>
          <w:sz w:val="28"/>
          <w:szCs w:val="28"/>
          <w:shd w:val="clear" w:fill="FFFFFF"/>
        </w:rPr>
        <w:t>　县以上党委及其组织部门应当重视对组织员的选拔、配备和培训，充分发挥他们在发展党员工作中的作用。</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第四十一条</w:t>
      </w:r>
      <w:r>
        <w:rPr>
          <w:rFonts w:hint="eastAsia" w:ascii="Times New Roman" w:hAnsi="Times New Roman" w:eastAsia="仿宋_GB2312" w:cs="仿宋_GB2312"/>
          <w:i w:val="0"/>
          <w:caps w:val="0"/>
          <w:color w:val="auto"/>
          <w:spacing w:val="0"/>
          <w:sz w:val="28"/>
          <w:szCs w:val="28"/>
          <w:shd w:val="clear" w:fill="FFFFFF"/>
        </w:rPr>
        <w:t>　各级党组织对发展党员工作中出现的违纪违规问题和不正之风，应当严肃查处。对不坚持标准、不履行程序、超过审批时限和培养考察失职、审查把关不严的党组织及其负责人、直接责任人应当进行批评教育，情节严重的给予纪律处分。典型案例应当及时通报，对违反规定吸收入党的，一律不予承认，并在支部大会上公布。</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i w:val="0"/>
          <w:caps w:val="0"/>
          <w:color w:val="auto"/>
          <w:spacing w:val="0"/>
          <w:sz w:val="28"/>
          <w:szCs w:val="28"/>
          <w:shd w:val="clear" w:fill="FFFFFF"/>
        </w:rPr>
        <w:t>对采取弄虚作假或其他手段把不符合党员条件的人发展为党员，或为非党员出具党员身份证明的，应当依纪依法严肃处理。</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第四十二条</w:t>
      </w:r>
      <w:r>
        <w:rPr>
          <w:rFonts w:hint="eastAsia" w:ascii="Times New Roman" w:hAnsi="Times New Roman" w:eastAsia="仿宋_GB2312" w:cs="仿宋_GB2312"/>
          <w:i w:val="0"/>
          <w:caps w:val="0"/>
          <w:color w:val="auto"/>
          <w:spacing w:val="0"/>
          <w:sz w:val="28"/>
          <w:szCs w:val="28"/>
          <w:shd w:val="clear" w:fill="FFFFFF"/>
        </w:rPr>
        <w:t>　《中国共产党入党志愿书》的式样由中央组织部负责制定，省级党委组织部门按照式样统一印制，并严格管理。</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500" w:lineRule="exact"/>
        <w:ind w:left="0" w:leftChars="0" w:right="0" w:rightChars="0" w:firstLine="0" w:firstLineChars="0"/>
        <w:jc w:val="center"/>
        <w:textAlignment w:val="auto"/>
        <w:rPr>
          <w:rFonts w:hint="eastAsia" w:ascii="黑体" w:hAnsi="黑体" w:eastAsia="黑体" w:cs="黑体"/>
          <w:b w:val="0"/>
          <w:bCs/>
          <w:i w:val="0"/>
          <w:caps w:val="0"/>
          <w:color w:val="auto"/>
          <w:spacing w:val="0"/>
          <w:sz w:val="28"/>
          <w:szCs w:val="28"/>
        </w:rPr>
      </w:pPr>
      <w:r>
        <w:rPr>
          <w:rStyle w:val="11"/>
          <w:rFonts w:hint="eastAsia" w:ascii="黑体" w:hAnsi="黑体" w:eastAsia="黑体" w:cs="黑体"/>
          <w:b w:val="0"/>
          <w:bCs/>
          <w:i w:val="0"/>
          <w:caps w:val="0"/>
          <w:color w:val="auto"/>
          <w:spacing w:val="0"/>
          <w:sz w:val="28"/>
          <w:szCs w:val="28"/>
          <w:shd w:val="clear" w:fill="FFFFFF"/>
        </w:rPr>
        <w:t>第七章　附</w:t>
      </w:r>
      <w:r>
        <w:rPr>
          <w:rStyle w:val="11"/>
          <w:rFonts w:hint="eastAsia" w:ascii="黑体" w:hAnsi="黑体" w:eastAsia="黑体" w:cs="黑体"/>
          <w:b w:val="0"/>
          <w:bCs/>
          <w:i w:val="0"/>
          <w:caps w:val="0"/>
          <w:color w:val="auto"/>
          <w:spacing w:val="0"/>
          <w:sz w:val="28"/>
          <w:szCs w:val="28"/>
          <w:shd w:val="clear" w:fill="FFFFFF"/>
          <w:lang w:val="en-US" w:eastAsia="zh-CN"/>
        </w:rPr>
        <w:t xml:space="preserve">  </w:t>
      </w:r>
      <w:r>
        <w:rPr>
          <w:rStyle w:val="11"/>
          <w:rFonts w:hint="eastAsia" w:ascii="黑体" w:hAnsi="黑体" w:eastAsia="黑体" w:cs="黑体"/>
          <w:b w:val="0"/>
          <w:bCs/>
          <w:i w:val="0"/>
          <w:caps w:val="0"/>
          <w:color w:val="auto"/>
          <w:spacing w:val="0"/>
          <w:sz w:val="28"/>
          <w:szCs w:val="28"/>
          <w:shd w:val="clear" w:fill="FFFFFF"/>
        </w:rPr>
        <w:t>则</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第四十三条</w:t>
      </w:r>
      <w:r>
        <w:rPr>
          <w:rFonts w:hint="eastAsia" w:ascii="Times New Roman" w:hAnsi="Times New Roman" w:eastAsia="仿宋_GB2312" w:cs="仿宋_GB2312"/>
          <w:i w:val="0"/>
          <w:caps w:val="0"/>
          <w:color w:val="auto"/>
          <w:spacing w:val="0"/>
          <w:sz w:val="28"/>
          <w:szCs w:val="28"/>
          <w:shd w:val="clear" w:fill="FFFFFF"/>
        </w:rPr>
        <w:t>　本细则由中央组织部负责解释。</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both"/>
        <w:textAlignment w:val="auto"/>
        <w:rPr>
          <w:rFonts w:hint="eastAsia" w:ascii="Times New Roman" w:hAnsi="Times New Roman" w:eastAsia="仿宋_GB2312" w:cs="仿宋_GB2312"/>
          <w:i w:val="0"/>
          <w:caps w:val="0"/>
          <w:color w:val="auto"/>
          <w:spacing w:val="0"/>
          <w:sz w:val="28"/>
          <w:szCs w:val="28"/>
        </w:rPr>
      </w:pPr>
      <w:r>
        <w:rPr>
          <w:rFonts w:hint="eastAsia" w:ascii="Times New Roman" w:hAnsi="Times New Roman" w:eastAsia="仿宋_GB2312" w:cs="仿宋_GB2312"/>
          <w:b/>
          <w:bCs/>
          <w:i w:val="0"/>
          <w:caps w:val="0"/>
          <w:color w:val="auto"/>
          <w:spacing w:val="0"/>
          <w:sz w:val="28"/>
          <w:szCs w:val="28"/>
          <w:shd w:val="clear" w:fill="FFFFFF"/>
        </w:rPr>
        <w:t>第四十四条</w:t>
      </w:r>
      <w:r>
        <w:rPr>
          <w:rFonts w:hint="eastAsia" w:ascii="Times New Roman" w:hAnsi="Times New Roman" w:eastAsia="仿宋_GB2312" w:cs="仿宋_GB2312"/>
          <w:i w:val="0"/>
          <w:caps w:val="0"/>
          <w:color w:val="auto"/>
          <w:spacing w:val="0"/>
          <w:sz w:val="28"/>
          <w:szCs w:val="28"/>
          <w:shd w:val="clear" w:fill="FFFFFF"/>
        </w:rPr>
        <w:t>　本细则自发布之日起施行。《中国共产党发展党员工作细则（试行）》（中组发〔1990〕3号）同时废止。</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eastAsia="仿宋_GB2312" w:cs="仿宋_GB2312"/>
          <w:color w:val="auto"/>
          <w:sz w:val="28"/>
          <w:szCs w:val="28"/>
          <w:lang w:eastAsia="zh-CN"/>
        </w:rPr>
        <w:sectPr>
          <w:footerReference r:id="rId4" w:type="default"/>
          <w:pgSz w:w="11906" w:h="16838"/>
          <w:pgMar w:top="2098" w:right="1474" w:bottom="1984" w:left="1587" w:header="851" w:footer="907" w:gutter="0"/>
          <w:pgNumType w:fmt="decimal" w:start="1"/>
          <w:cols w:space="425" w:num="1"/>
          <w:docGrid w:type="lines" w:linePitch="312" w:charSpace="0"/>
        </w:sectPr>
      </w:pPr>
    </w:p>
    <w:p>
      <w:pPr>
        <w:pStyle w:val="2"/>
        <w:bidi w:val="0"/>
        <w:rPr>
          <w:rFonts w:hint="default"/>
          <w:color w:val="auto"/>
          <w:lang w:val="en-US" w:eastAsia="zh-CN"/>
        </w:rPr>
      </w:pPr>
      <w:bookmarkStart w:id="6" w:name="_Toc3682"/>
      <w:r>
        <w:rPr>
          <w:rFonts w:hint="eastAsia"/>
          <w:color w:val="auto"/>
          <w:lang w:val="en-US" w:eastAsia="zh-CN"/>
        </w:rPr>
        <w:t xml:space="preserve">1.3 </w:t>
      </w:r>
      <w:r>
        <w:rPr>
          <w:rFonts w:hint="eastAsia"/>
          <w:color w:val="auto"/>
        </w:rPr>
        <w:t>关于加强新形势下发展党员和党员管理工作的意见</w:t>
      </w:r>
      <w:bookmarkEnd w:id="6"/>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ind w:left="0" w:leftChars="0" w:right="0" w:rightChars="0" w:firstLine="0" w:firstLineChars="0"/>
        <w:jc w:val="center"/>
        <w:textAlignment w:val="auto"/>
        <w:rPr>
          <w:rFonts w:hint="eastAsia" w:ascii="方正小标宋简体" w:hAnsi="方正小标宋简体" w:eastAsia="方正小标宋简体" w:cs="方正小标宋简体"/>
          <w:b w:val="0"/>
          <w:bCs/>
          <w:i w:val="0"/>
          <w:caps w:val="0"/>
          <w:color w:val="auto"/>
          <w:spacing w:val="0"/>
          <w:sz w:val="40"/>
          <w:szCs w:val="40"/>
          <w:shd w:val="clear" w:fill="FFFFFF"/>
        </w:rPr>
      </w:pPr>
      <w:bookmarkStart w:id="7" w:name="_Toc5136"/>
      <w:bookmarkStart w:id="8" w:name="_Toc5643"/>
      <w:r>
        <w:rPr>
          <w:rFonts w:hint="eastAsia" w:ascii="方正小标宋简体" w:hAnsi="方正小标宋简体" w:eastAsia="方正小标宋简体" w:cs="方正小标宋简体"/>
          <w:b w:val="0"/>
          <w:bCs/>
          <w:i w:val="0"/>
          <w:caps w:val="0"/>
          <w:color w:val="auto"/>
          <w:spacing w:val="0"/>
          <w:sz w:val="40"/>
          <w:szCs w:val="40"/>
          <w:shd w:val="clear" w:fill="FFFFFF"/>
        </w:rPr>
        <w:t>关于加强新形势下发展党员和党员管理工作的意见</w:t>
      </w:r>
      <w:bookmarkEnd w:id="7"/>
      <w:bookmarkEnd w:id="8"/>
      <w:r>
        <w:rPr>
          <w:rFonts w:hint="eastAsia" w:ascii="方正小标宋简体" w:hAnsi="方正小标宋简体" w:eastAsia="方正小标宋简体" w:cs="方正小标宋简体"/>
          <w:b w:val="0"/>
          <w:bCs/>
          <w:i w:val="0"/>
          <w:caps w:val="0"/>
          <w:color w:val="auto"/>
          <w:spacing w:val="0"/>
          <w:sz w:val="40"/>
          <w:szCs w:val="40"/>
          <w:shd w:val="clear" w:fill="FFFFFF"/>
        </w:rPr>
        <w:t xml:space="preserve"> </w:t>
      </w:r>
    </w:p>
    <w:p>
      <w:pPr>
        <w:keepNext w:val="0"/>
        <w:keepLines w:val="0"/>
        <w:pageBreakBefore w:val="0"/>
        <w:widowControl w:val="0"/>
        <w:kinsoku/>
        <w:wordWrap/>
        <w:overflowPunct/>
        <w:topLinePunct w:val="0"/>
        <w:autoSpaceDE/>
        <w:autoSpaceDN/>
        <w:bidi w:val="0"/>
        <w:adjustRightInd/>
        <w:ind w:left="0" w:leftChars="0" w:right="0" w:rightChars="0" w:firstLine="0" w:firstLineChars="0"/>
        <w:jc w:val="center"/>
        <w:textAlignment w:val="auto"/>
        <w:rPr>
          <w:rFonts w:hint="eastAsia" w:ascii="楷体" w:hAnsi="楷体" w:eastAsia="楷体" w:cs="楷体"/>
          <w:b w:val="0"/>
          <w:bCs/>
          <w:i w:val="0"/>
          <w:caps w:val="0"/>
          <w:color w:val="auto"/>
          <w:spacing w:val="0"/>
          <w:sz w:val="28"/>
          <w:szCs w:val="28"/>
          <w:shd w:val="clear" w:fill="FFFFFF"/>
          <w:lang w:val="en-US" w:eastAsia="zh-CN"/>
        </w:rPr>
      </w:pPr>
      <w:r>
        <w:rPr>
          <w:rFonts w:hint="eastAsia" w:ascii="楷体" w:hAnsi="楷体" w:eastAsia="楷体" w:cs="楷体"/>
          <w:b w:val="0"/>
          <w:bCs/>
          <w:i w:val="0"/>
          <w:caps w:val="0"/>
          <w:color w:val="auto"/>
          <w:spacing w:val="0"/>
          <w:sz w:val="28"/>
          <w:szCs w:val="28"/>
          <w:shd w:val="clear" w:fill="FFFFFF"/>
          <w:lang w:eastAsia="zh-CN"/>
        </w:rPr>
        <w:t>（中共中央办公厅</w:t>
      </w:r>
      <w:r>
        <w:rPr>
          <w:rFonts w:hint="default" w:ascii="Times New Roman" w:hAnsi="Times New Roman" w:eastAsia="楷体" w:cs="Times New Roman"/>
          <w:b w:val="0"/>
          <w:bCs/>
          <w:i w:val="0"/>
          <w:caps w:val="0"/>
          <w:color w:val="auto"/>
          <w:spacing w:val="0"/>
          <w:sz w:val="28"/>
          <w:szCs w:val="28"/>
          <w:shd w:val="clear" w:fill="FFFFFF"/>
          <w:lang w:eastAsia="zh-CN"/>
        </w:rPr>
        <w:t>2013</w:t>
      </w:r>
      <w:r>
        <w:rPr>
          <w:rFonts w:hint="eastAsia" w:ascii="楷体" w:hAnsi="楷体" w:eastAsia="楷体" w:cs="楷体"/>
          <w:b w:val="0"/>
          <w:bCs/>
          <w:i w:val="0"/>
          <w:caps w:val="0"/>
          <w:color w:val="auto"/>
          <w:spacing w:val="0"/>
          <w:sz w:val="28"/>
          <w:szCs w:val="28"/>
          <w:shd w:val="clear" w:fill="FFFFFF"/>
          <w:lang w:eastAsia="zh-CN"/>
        </w:rPr>
        <w:t>年</w:t>
      </w:r>
      <w:r>
        <w:rPr>
          <w:rFonts w:hint="default" w:ascii="Times New Roman" w:hAnsi="Times New Roman" w:eastAsia="楷体" w:cs="Times New Roman"/>
          <w:b w:val="0"/>
          <w:bCs/>
          <w:i w:val="0"/>
          <w:caps w:val="0"/>
          <w:color w:val="auto"/>
          <w:spacing w:val="0"/>
          <w:sz w:val="28"/>
          <w:szCs w:val="28"/>
          <w:shd w:val="clear" w:fill="FFFFFF"/>
          <w:lang w:eastAsia="zh-CN"/>
        </w:rPr>
        <w:t>2</w:t>
      </w:r>
      <w:r>
        <w:rPr>
          <w:rFonts w:hint="eastAsia" w:ascii="楷体" w:hAnsi="楷体" w:eastAsia="楷体" w:cs="楷体"/>
          <w:b w:val="0"/>
          <w:bCs/>
          <w:i w:val="0"/>
          <w:caps w:val="0"/>
          <w:color w:val="auto"/>
          <w:spacing w:val="0"/>
          <w:sz w:val="28"/>
          <w:szCs w:val="28"/>
          <w:shd w:val="clear" w:fill="FFFFFF"/>
          <w:lang w:eastAsia="zh-CN"/>
        </w:rPr>
        <w:t>月</w:t>
      </w:r>
      <w:r>
        <w:rPr>
          <w:rFonts w:hint="default" w:ascii="Times New Roman" w:hAnsi="Times New Roman" w:eastAsia="楷体" w:cs="Times New Roman"/>
          <w:b w:val="0"/>
          <w:bCs/>
          <w:i w:val="0"/>
          <w:caps w:val="0"/>
          <w:color w:val="auto"/>
          <w:spacing w:val="0"/>
          <w:sz w:val="28"/>
          <w:szCs w:val="28"/>
          <w:shd w:val="clear" w:fill="FFFFFF"/>
          <w:lang w:eastAsia="zh-CN"/>
        </w:rPr>
        <w:t>24</w:t>
      </w:r>
      <w:r>
        <w:rPr>
          <w:rFonts w:hint="eastAsia" w:ascii="楷体" w:hAnsi="楷体" w:eastAsia="楷体" w:cs="楷体"/>
          <w:b w:val="0"/>
          <w:bCs/>
          <w:i w:val="0"/>
          <w:caps w:val="0"/>
          <w:color w:val="auto"/>
          <w:spacing w:val="0"/>
          <w:sz w:val="28"/>
          <w:szCs w:val="28"/>
          <w:shd w:val="clear" w:fill="FFFFFF"/>
          <w:lang w:eastAsia="zh-CN"/>
        </w:rPr>
        <w:t>日印发）</w:t>
      </w:r>
    </w:p>
    <w:p>
      <w:pPr>
        <w:rPr>
          <w:rFonts w:hint="eastAsia"/>
          <w:color w:val="auto"/>
        </w:rPr>
      </w:pP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Times New Roman" w:hAnsi="Times New Roman" w:eastAsia="仿宋_GB2312" w:cs="仿宋_GB2312"/>
          <w:i w:val="0"/>
          <w:caps w:val="0"/>
          <w:color w:val="auto"/>
          <w:spacing w:val="0"/>
          <w:sz w:val="28"/>
          <w:szCs w:val="28"/>
          <w:shd w:val="clear" w:fill="FFFFFF"/>
        </w:rPr>
        <w:t>为深入贯彻落实党的十八大精神，保持党的先进性和纯洁性，根据党章和党中央关于党的建设一系列重要部署和要求，现就加强新形势下发展党员和党员管理工作提出如下意见。</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500" w:lineRule="exact"/>
        <w:ind w:left="0" w:right="0" w:firstLine="560" w:firstLineChars="200"/>
        <w:jc w:val="both"/>
        <w:textAlignment w:val="auto"/>
        <w:rPr>
          <w:rFonts w:hint="eastAsia" w:ascii="黑体" w:hAnsi="黑体" w:eastAsia="黑体" w:cs="黑体"/>
          <w:i w:val="0"/>
          <w:caps w:val="0"/>
          <w:color w:val="auto"/>
          <w:spacing w:val="0"/>
          <w:sz w:val="28"/>
          <w:szCs w:val="28"/>
          <w:shd w:val="clear" w:fill="FFFFFF"/>
        </w:rPr>
      </w:pPr>
      <w:r>
        <w:rPr>
          <w:rFonts w:hint="eastAsia" w:ascii="黑体" w:hAnsi="黑体" w:eastAsia="黑体" w:cs="黑体"/>
          <w:i w:val="0"/>
          <w:caps w:val="0"/>
          <w:color w:val="auto"/>
          <w:spacing w:val="0"/>
          <w:sz w:val="28"/>
          <w:szCs w:val="28"/>
          <w:shd w:val="clear" w:fill="FFFFFF"/>
        </w:rPr>
        <w:t>一、充分认识加强新形势下发展党员和党员管理工作的重要意义</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仿宋_GB2312" w:hAnsi="仿宋_GB2312" w:eastAsia="仿宋_GB2312" w:cs="仿宋_GB2312"/>
          <w:b w:val="0"/>
          <w:bCs w:val="0"/>
          <w:i w:val="0"/>
          <w:caps w:val="0"/>
          <w:color w:val="auto"/>
          <w:spacing w:val="0"/>
          <w:sz w:val="28"/>
          <w:szCs w:val="28"/>
          <w:shd w:val="clear" w:fill="FFFFFF"/>
          <w:lang w:eastAsia="zh-CN"/>
        </w:rPr>
        <w:t>（</w:t>
      </w:r>
      <w:r>
        <w:rPr>
          <w:rFonts w:hint="eastAsia" w:ascii="仿宋_GB2312" w:hAnsi="仿宋_GB2312" w:eastAsia="仿宋_GB2312" w:cs="仿宋_GB2312"/>
          <w:b w:val="0"/>
          <w:bCs w:val="0"/>
          <w:i w:val="0"/>
          <w:caps w:val="0"/>
          <w:color w:val="auto"/>
          <w:spacing w:val="0"/>
          <w:sz w:val="28"/>
          <w:szCs w:val="28"/>
          <w:shd w:val="clear" w:fill="FFFFFF"/>
        </w:rPr>
        <w:t>一</w:t>
      </w:r>
      <w:r>
        <w:rPr>
          <w:rFonts w:hint="eastAsia" w:ascii="仿宋_GB2312" w:hAnsi="仿宋_GB2312" w:eastAsia="仿宋_GB2312" w:cs="仿宋_GB2312"/>
          <w:b w:val="0"/>
          <w:bCs w:val="0"/>
          <w:i w:val="0"/>
          <w:caps w:val="0"/>
          <w:color w:val="auto"/>
          <w:spacing w:val="0"/>
          <w:sz w:val="28"/>
          <w:szCs w:val="28"/>
          <w:shd w:val="clear" w:fill="FFFFFF"/>
          <w:lang w:eastAsia="zh-CN"/>
        </w:rPr>
        <w:t>）</w:t>
      </w:r>
      <w:r>
        <w:rPr>
          <w:rFonts w:hint="eastAsia" w:ascii="仿宋_GB2312" w:hAnsi="仿宋_GB2312" w:eastAsia="仿宋_GB2312" w:cs="仿宋_GB2312"/>
          <w:b w:val="0"/>
          <w:bCs w:val="0"/>
          <w:i w:val="0"/>
          <w:caps w:val="0"/>
          <w:color w:val="auto"/>
          <w:spacing w:val="0"/>
          <w:sz w:val="28"/>
          <w:szCs w:val="28"/>
          <w:shd w:val="clear" w:fill="FFFFFF"/>
        </w:rPr>
        <w:t>发展党员和党员管理工作得到加强。</w:t>
      </w:r>
      <w:r>
        <w:rPr>
          <w:rFonts w:hint="eastAsia" w:ascii="Times New Roman" w:hAnsi="Times New Roman" w:eastAsia="仿宋_GB2312" w:cs="仿宋_GB2312"/>
          <w:i w:val="0"/>
          <w:caps w:val="0"/>
          <w:color w:val="auto"/>
          <w:spacing w:val="0"/>
          <w:sz w:val="28"/>
          <w:szCs w:val="28"/>
          <w:shd w:val="clear" w:fill="FFFFFF"/>
        </w:rPr>
        <w:t>党员是党的肌体的细胞和党的活动的主体，党员队伍建设是党的建设基础工程。长期以来，各级党组织认真做好发展党员和党员管理工作，一大批优秀分子加入党组织，为党注入了新鲜血液。广大党员在推动科学发展、促进社会和谐、服务人民群众中充分发挥先锋模范作用，特别是在完成重大任务、抗击自然灾害、应对突发事件中冲锋在前、顽强拼搏，忘我工作、无私奉献，生动诠释了党的先进性和纯洁性。</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二</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发展党员和党员管理工作面临新形势新任务。随着改革开放和社会主义市场经济深入发展，随着党员队伍越来越壮大，管党治党任务更加艰巨。在世情、国情、党情继续发生深刻变化的新形势下，经济体制深刻变革，社会结构深刻变动，利益格局深刻调整，思想观念深刻变化，特别是我们党长期面临“四大考验”和“四种危险”，都对党员队伍建设提出了许多新课题新挑战，发展党员和党员管理工作还存在一些不适应新形势新任务要求的问题。主要表现是：有的党组织对发展党员把关不严，发展党员质量需要提高；党员队伍结构不尽合理，出口不畅；党员管理方式和手段比较单一，流动党员管理机制还不健全；少数党员理想信念动摇、宗旨意识淡薄、组织纪律不强，甚至思想蜕变、腐化堕落，等等。这些问题影响着党员队伍的生机活力，影响着党在人民群众中的形象和威信，削弱了党的创造力、凝聚力、战斗力，必须切实加以解决。</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三</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加强发展党员和党员管理工作的总体要求。坚持以邓小平理论、“三个代表”重要思想、科学发展观为指导，牢牢把握加强党的执政能力建设、先进性和纯洁性建设这条主线，坚持解放思想、改革创新，坚持党要管党、从严治党，按照控制总量、优化结构、提高质量、发挥作用的总要求，明确目标、突出重点，健全机制、务求实效，不断提高发展党员和党员管理工作科学化水平，着力把各方面先进分子和优秀人才更多地吸收到党内，努力建设一支信念坚定、素质优良、规模适度、结构合理、纪律严明、作用突出的党员队伍，夯实党执政的组织基础，为全面建成小康社会、夺取中国特色社会主义新胜利提供坚强组织保证。</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500" w:lineRule="exact"/>
        <w:ind w:left="0" w:right="0" w:firstLine="560" w:firstLineChars="200"/>
        <w:jc w:val="both"/>
        <w:textAlignment w:val="auto"/>
        <w:rPr>
          <w:rFonts w:hint="eastAsia" w:ascii="黑体" w:hAnsi="黑体" w:eastAsia="黑体" w:cs="黑体"/>
          <w:i w:val="0"/>
          <w:caps w:val="0"/>
          <w:color w:val="auto"/>
          <w:spacing w:val="0"/>
          <w:sz w:val="28"/>
          <w:szCs w:val="28"/>
          <w:shd w:val="clear" w:fill="FFFFFF"/>
        </w:rPr>
      </w:pPr>
      <w:r>
        <w:rPr>
          <w:rFonts w:hint="eastAsia" w:ascii="黑体" w:hAnsi="黑体" w:eastAsia="黑体" w:cs="黑体"/>
          <w:i w:val="0"/>
          <w:caps w:val="0"/>
          <w:color w:val="auto"/>
          <w:spacing w:val="0"/>
          <w:sz w:val="28"/>
          <w:szCs w:val="28"/>
          <w:shd w:val="clear" w:fill="FFFFFF"/>
        </w:rPr>
        <w:t>二、严格坚持标准，提高发展党员质量</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四</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始终把政治标准放在首位。严格按照党章规定的党员标准发展党员，突出先进性，着重看发展对象是否具有坚定的理想信念和良好的道德品行，是否自觉为党的纲领而努力奋斗，是否在生产、工作、学习和社会生活中起先锋模范作用。根据不同群体、行业、岗位的特点，紧密联系实际，从思想政治、能力素质、道德品行、现实表现等方面研究制定党员具体标准。坚持成熟一个发展一个，防止把不具备党员条件的人吸收到党内。</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五</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加强入党积极分子培养教育。从不同群体、不同行业入党积极分子的特点出发，开展党的历史和优良传统、党的基本理论和基本知识、党的路线方针政策和形势任务教育以及社会主义核心价值体系教育，使他们懂得党的性质、纲领、宗旨，懂得党的组织原则和纪律，懂得党员的义务和权利，端正入党动机。探索实行党校培训与履职尽责、社会实践、志愿服务、谈心谈话等相结合的入党积极分子培养制度，建立动态管理机制，及时调整不合格人员。注意入党积极分子工作岗位变动时的互相衔接。坚持入党前短期集中培训制度。</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六</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扩大发展党员工作中的民主。采取党员和群众推荐、群团组织推优等方式，在申请入党人中确定入党积极分子和发展对象。党支部在讨论接收预备党员和预备党员转正时，要在适当范围内对发展对象和预备党员的基本情况进行公示，并在支部大会上采取无记名投票方式进行表决。</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七</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严格工作程序和纪律。在入党积极分子的推荐确定、培养教育，发展对象的政治审查、公示，预备党员的接收、教育、考察、公示和转正等每一个环节，都要严格程序、严格把关。健全和落实发展对象政治审查制度，凡没有通过政治审查的，一律不能发展入党。支部大会讨论接收预备党员前，基层党委要对发展对象的条件、培养教育情况和入党手续等进行全面审查，还可根据需要听取执纪执法等相关部门的意见，防止“带病入党”。强化发展党员工作责任追究制，对不坚持标准、不履行程序和培养考察失职、审查把关不严的党组织及其负责人、直接责任人要进行批评教育，情节严重的给予纪律处分。对违反党章和有关规定发展党员的典型案例要及时进行查处和通报，对违反规定吸收入党的，一律不予承认，切实维护发展党员工作的严肃性。</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500" w:lineRule="exact"/>
        <w:ind w:left="0" w:right="0" w:firstLine="560" w:firstLineChars="200"/>
        <w:jc w:val="both"/>
        <w:textAlignment w:val="auto"/>
        <w:rPr>
          <w:rFonts w:hint="eastAsia" w:ascii="黑体" w:hAnsi="黑体" w:eastAsia="黑体" w:cs="黑体"/>
          <w:i w:val="0"/>
          <w:caps w:val="0"/>
          <w:color w:val="auto"/>
          <w:spacing w:val="0"/>
          <w:sz w:val="28"/>
          <w:szCs w:val="28"/>
          <w:shd w:val="clear" w:fill="FFFFFF"/>
        </w:rPr>
      </w:pPr>
      <w:r>
        <w:rPr>
          <w:rFonts w:hint="eastAsia" w:ascii="黑体" w:hAnsi="黑体" w:eastAsia="黑体" w:cs="黑体"/>
          <w:i w:val="0"/>
          <w:caps w:val="0"/>
          <w:color w:val="auto"/>
          <w:spacing w:val="0"/>
          <w:sz w:val="28"/>
          <w:szCs w:val="28"/>
          <w:shd w:val="clear" w:fill="FFFFFF"/>
        </w:rPr>
        <w:t>三、重视从青年工人、农民、知识分子中发展党员，优化党员队伍结构</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八</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着力在工人中发展党员。在国有企业，重点发展生产一线班组长、业务骨干、技术能手特别是优秀青年工人入党，做到关键岗位、艰苦岗位有党员，实现党员在生产班组的全覆盖。在非公有制企业，重视在生产一线职工、专业技术骨干及经营管理人员中发展党员，积极稳妥做好在出资人中发展党员工作。注重把生产经营骨干培养成党员、把党员培养成生产经营骨干，引导广大职工积极向党组织靠拢。</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Times New Roman" w:hAnsi="Times New Roman" w:eastAsia="仿宋_GB2312" w:cs="仿宋_GB2312"/>
          <w:i w:val="0"/>
          <w:caps w:val="0"/>
          <w:color w:val="auto"/>
          <w:spacing w:val="0"/>
          <w:sz w:val="28"/>
          <w:szCs w:val="28"/>
          <w:shd w:val="clear" w:fill="FFFFFF"/>
        </w:rPr>
        <w:t>注重发展优秀农民工入党。农民工外出务工期间，可以向所在单位党组织提出入党申请，所在单位未建立党组织的，可以向单位所在地党组织或单位主管部门党组织提出入党申请；流出地已经在流入地建立流动党员党组织的，可以向流动党员党组织提出入党申请。接受农民工入党申请的党组织，要切实履行教育、培养、考察责任，在接收他们为预备党员前，应征求流出地或原单位党组织意见；当入党申请人工作单位发生变动时，要及时负责地与新的用人单位党组织或本人居住地党组织做好工作衔接。流入地党组织与流出地党组织要加强沟通联系，密切配合，共同做好发展农民工党员工作。</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Times New Roman" w:hAnsi="Times New Roman" w:eastAsia="仿宋_GB2312" w:cs="仿宋_GB2312"/>
          <w:i w:val="0"/>
          <w:caps w:val="0"/>
          <w:color w:val="auto"/>
          <w:spacing w:val="0"/>
          <w:sz w:val="28"/>
          <w:szCs w:val="28"/>
          <w:shd w:val="clear" w:fill="FFFFFF"/>
        </w:rPr>
        <w:t>做好在劳务派遣工中发展党员工作。适应劳动关系变化和用工方式变革，探索实行用工单位党组织为主，劳务派遣单位党组织和户籍所在地党组织紧密衔接、共同负责的发展劳务派遣工入党办法，及时将劳务派遣工中的优秀分子吸收入党。</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九</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继续做好在农民中发展党员工作。以村组干部、返乡毕业生、复员退伍军人、务工经商人员、致富能手、农民专业合作组织成员、农村专业技术协会会员和大学生村官为重点，加大发展党员工作力度。注重把致富能手培养成党员，把党员培养成致富能手，做好在思想政治素质好、有文化、有一技之长、能带头致富并带领群众共同致富的优秀青年农民中发展党员工作。对长期不做发展党员工作的基层党组织，要进行组织整顿。</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十</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重视在优秀青年知识分子中发展党员。学校党组织特别是高等学校党组织要进一步加强在青年教师中发展党员工作。对政治素质好，道德品行好，以高度的社会责任感坚持教书育人，为人师表的青年教师，要选择党性观念强、业务水平高、在青年教师中有影响的党员专家教授和党员领导干部专门联系培养，及时把他们中的优秀分子吸收入党。做好在科研院所、文化单位、卫生机构以及社会组织等知识分子相对集中地方的优秀青年中发展党员工作，高度重视将科研骨干、学术带头人、留学归国人员中的优秀分子培养成党员。</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Times New Roman" w:hAnsi="Times New Roman" w:eastAsia="仿宋_GB2312" w:cs="仿宋_GB2312"/>
          <w:i w:val="0"/>
          <w:caps w:val="0"/>
          <w:color w:val="auto"/>
          <w:spacing w:val="0"/>
          <w:sz w:val="28"/>
          <w:szCs w:val="28"/>
          <w:shd w:val="clear" w:fill="FFFFFF"/>
        </w:rPr>
        <w:t>认真做好在高校学生中发展党员工作，重点是进一步提高新党员的政治素质。重视在研究生中发展党员。按照本科生低年级有党员、高年级有党支部的目标，及时把品学兼优的大学生发展成党员。把发展大学生党员工作的着力点放在对入党积极分子培养教育上，重视做好思想上入党工作。坚持把政治标准作为发展学生党员的首要标准，把综合素质作为发展学生党员的重要考察内容，注重把大学生的一贯表现和关键时刻表现、自我评价和群众评议相结合，防止把学习成绩作为发展党员的主要条件及临毕业前突击发展现象。</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Times New Roman" w:hAnsi="Times New Roman" w:eastAsia="仿宋_GB2312" w:cs="仿宋_GB2312"/>
          <w:i w:val="0"/>
          <w:caps w:val="0"/>
          <w:color w:val="auto"/>
          <w:spacing w:val="0"/>
          <w:sz w:val="28"/>
          <w:szCs w:val="28"/>
          <w:shd w:val="clear" w:fill="FFFFFF"/>
        </w:rPr>
        <w:t>同时，加强在妇女和少数民族中发展党员工作，继续做好在军人和干部中发展党员工作。</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500" w:lineRule="exact"/>
        <w:ind w:left="0" w:right="0" w:firstLine="560" w:firstLineChars="200"/>
        <w:jc w:val="both"/>
        <w:textAlignment w:val="auto"/>
        <w:rPr>
          <w:rFonts w:hint="eastAsia" w:ascii="黑体" w:hAnsi="黑体" w:eastAsia="黑体" w:cs="黑体"/>
          <w:i w:val="0"/>
          <w:caps w:val="0"/>
          <w:color w:val="auto"/>
          <w:spacing w:val="0"/>
          <w:sz w:val="28"/>
          <w:szCs w:val="28"/>
          <w:shd w:val="clear" w:fill="FFFFFF"/>
        </w:rPr>
      </w:pPr>
      <w:r>
        <w:rPr>
          <w:rFonts w:hint="eastAsia" w:ascii="黑体" w:hAnsi="黑体" w:eastAsia="黑体" w:cs="黑体"/>
          <w:i w:val="0"/>
          <w:caps w:val="0"/>
          <w:color w:val="auto"/>
          <w:spacing w:val="0"/>
          <w:sz w:val="28"/>
          <w:szCs w:val="28"/>
          <w:shd w:val="clear" w:fill="FFFFFF"/>
        </w:rPr>
        <w:t>四、加强发展党员工作宏观指导，保持党员队伍适度规模</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Times New Roman" w:hAnsi="Times New Roman" w:eastAsia="仿宋_GB2312" w:cs="仿宋_GB2312"/>
          <w:i w:val="0"/>
          <w:caps w:val="0"/>
          <w:color w:val="auto"/>
          <w:spacing w:val="0"/>
          <w:sz w:val="28"/>
          <w:szCs w:val="28"/>
          <w:shd w:val="clear" w:fill="FFFFFF"/>
        </w:rPr>
        <w:t>（十一）实行发展党员总量调控。按照慎重发展、均衡发展的要求，积极稳妥地对发展党员数量和结构进行调控，使全国党员数量年均增长控制在适当速度，党员队伍保持适度规模，党员质量不断得到提高，党员队伍结构不断得到优化。未来</w:t>
      </w:r>
      <w:r>
        <w:rPr>
          <w:rFonts w:hint="eastAsia" w:ascii="Times New Roman" w:hAnsi="Times New Roman" w:eastAsia="仿宋_GB2312" w:cs="仿宋_GB2312"/>
          <w:i w:val="0"/>
          <w:caps w:val="0"/>
          <w:color w:val="auto"/>
          <w:spacing w:val="0"/>
          <w:sz w:val="28"/>
          <w:szCs w:val="28"/>
          <w:shd w:val="clear" w:fill="FFFFFF"/>
          <w:lang w:val="en-US" w:eastAsia="zh-CN"/>
        </w:rPr>
        <w:t>10</w:t>
      </w:r>
      <w:r>
        <w:rPr>
          <w:rFonts w:hint="eastAsia" w:ascii="Times New Roman" w:hAnsi="Times New Roman" w:eastAsia="仿宋_GB2312" w:cs="仿宋_GB2312"/>
          <w:i w:val="0"/>
          <w:caps w:val="0"/>
          <w:color w:val="auto"/>
          <w:spacing w:val="0"/>
          <w:sz w:val="28"/>
          <w:szCs w:val="28"/>
          <w:shd w:val="clear" w:fill="FFFFFF"/>
        </w:rPr>
        <w:t>年，全国党员数量年均净增1</w:t>
      </w:r>
      <w:r>
        <w:rPr>
          <w:rFonts w:hint="eastAsia" w:ascii="Times New Roman" w:hAnsi="Times New Roman" w:eastAsia="仿宋_GB2312" w:cs="仿宋_GB2312"/>
          <w:i w:val="0"/>
          <w:caps w:val="0"/>
          <w:color w:val="auto"/>
          <w:spacing w:val="0"/>
          <w:sz w:val="28"/>
          <w:szCs w:val="28"/>
          <w:shd w:val="clear" w:fill="FFFFFF"/>
          <w:lang w:val="en-US" w:eastAsia="zh-CN"/>
        </w:rPr>
        <w:t>.</w:t>
      </w:r>
      <w:r>
        <w:rPr>
          <w:rFonts w:hint="eastAsia" w:ascii="Times New Roman" w:hAnsi="Times New Roman" w:eastAsia="仿宋_GB2312" w:cs="仿宋_GB2312"/>
          <w:i w:val="0"/>
          <w:caps w:val="0"/>
          <w:color w:val="auto"/>
          <w:spacing w:val="0"/>
          <w:sz w:val="28"/>
          <w:szCs w:val="28"/>
          <w:shd w:val="clear" w:fill="FFFFFF"/>
        </w:rPr>
        <w:t>5％左右。坚持有计划有步骤地发展党员，县级以上党委</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工委</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可采取每年确定发展党员数量或增长比例的办法，确保发展党员总量调控目标任务落实到位。</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十二</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制定和落实发展党员规划。各省</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自治区、直辖市</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和有关部门</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系统</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党委</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工委</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要根据经济社会发展要求和党员队伍建设需要，加强综合平衡、分类指导，做到有控、有保、有减、有增。县级以上党委</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工委</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要采取自下而上、上下结合的方式，充分论证、统筹协调，分领域、分行业、分类别研究制定发展党员中长期规划和年度计划，对发展党员数量、结构分布和工作要求等提出具体指导意见，报上一级党委备案。发展党员的规划和计划，可根据工作需要和实际情况变化作必要调整。基层党委要根据上级党组织的规划和计划，结合本地区本单位实际，研究制定工作方案和落实措施，报上一级党委审批。</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十三</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抓好工作指导检查。各省</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自治区、直辖市）和有关部门</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系统</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党委</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工委</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要建立发展党员工作定期分析制度；党委（工委）组织部门每年要对发展党员工作进行检查，及时发现和研究解决发展党员工作中的苗头性、倾向性问题，防止和避免突击发展、长期不发展、发展数量大起大落等不正常现象。党委</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工委</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组织部门每年要向同级党委和上级党委组织部门报告发展党员工作情况；基层党组织每半年要向上级党委报告发展党员工作情况。</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500" w:lineRule="exact"/>
        <w:ind w:left="0" w:right="0" w:firstLine="560" w:firstLineChars="200"/>
        <w:jc w:val="both"/>
        <w:textAlignment w:val="auto"/>
        <w:rPr>
          <w:rFonts w:hint="eastAsia" w:ascii="黑体" w:hAnsi="黑体" w:eastAsia="黑体" w:cs="黑体"/>
          <w:i w:val="0"/>
          <w:caps w:val="0"/>
          <w:color w:val="auto"/>
          <w:spacing w:val="0"/>
          <w:sz w:val="28"/>
          <w:szCs w:val="28"/>
          <w:shd w:val="clear" w:fill="FFFFFF"/>
        </w:rPr>
      </w:pPr>
      <w:r>
        <w:rPr>
          <w:rFonts w:hint="eastAsia" w:ascii="黑体" w:hAnsi="黑体" w:eastAsia="黑体" w:cs="黑体"/>
          <w:i w:val="0"/>
          <w:caps w:val="0"/>
          <w:color w:val="auto"/>
          <w:spacing w:val="0"/>
          <w:sz w:val="28"/>
          <w:szCs w:val="28"/>
          <w:shd w:val="clear" w:fill="FFFFFF"/>
        </w:rPr>
        <w:t>五、强化党员管理，增强党员队伍生机活力</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十四</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从严管理党员。严格经常性的党内组织生活，严明党的政治纪律和组织纪律．健全党员党性定期分析、民主评议等制度，加强和改进党员队伍管理。每5年由县级以上党委作出安排，集中开展一次党员党性分析活动。改进和完善民主评议党员方式，将民主评议结果作为对党员奖惩的重要依据。探索打破单位、行业、地域界限，试行党员组织关系一方隶属、参加多重组织生活模式，积极开展开放式、互动式党内活动，进一步提高组织生活的效果。党组织对党员参加组织生活的情况要经常进行督促检查，对无故不参加组织生活的党员，要及时给予批评帮助。</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Times New Roman" w:hAnsi="Times New Roman" w:eastAsia="仿宋_GB2312" w:cs="仿宋_GB2312"/>
          <w:i w:val="0"/>
          <w:caps w:val="0"/>
          <w:color w:val="auto"/>
          <w:spacing w:val="0"/>
          <w:sz w:val="28"/>
          <w:szCs w:val="28"/>
          <w:shd w:val="clear" w:fill="FFFFFF"/>
        </w:rPr>
        <w:t>加强党员组织关系管理。理顺党员组织隶属关系，确保每个党员都能纳入党的一个基层组织的管理之中。对在转移和接收党员组织关系过程中推诿扯皮、无故拒转拒接的党组织和党员，上级党组织要批评教育，及时纠正；对拒不纠正的要按照有关规定，对主要责任者给予相应的纪律处分。对伪造党员身份证明的，要依纪依法严肃处理。</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Times New Roman" w:hAnsi="Times New Roman" w:eastAsia="仿宋_GB2312" w:cs="仿宋_GB2312"/>
          <w:i w:val="0"/>
          <w:caps w:val="0"/>
          <w:color w:val="auto"/>
          <w:spacing w:val="0"/>
          <w:sz w:val="28"/>
          <w:szCs w:val="28"/>
          <w:shd w:val="clear" w:fill="FFFFFF"/>
        </w:rPr>
        <w:t>创新党员管理手段。充分运用现代信息技术和传媒手段改进党员管理工作，推进全国党员信息库建设，提高党员管理工作信息化水平。</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Times New Roman" w:hAnsi="Times New Roman" w:eastAsia="仿宋_GB2312" w:cs="仿宋_GB2312"/>
          <w:i w:val="0"/>
          <w:caps w:val="0"/>
          <w:color w:val="auto"/>
          <w:spacing w:val="0"/>
          <w:sz w:val="28"/>
          <w:szCs w:val="28"/>
          <w:shd w:val="clear" w:fill="FFFFFF"/>
        </w:rPr>
        <w:t>（十五）及时处置不合格党员。健全党员能进能出机制，使党员队伍更加纯洁。对无正当理由连续6个月不参加党的组织生活，或不交纳党费，或不做党所分配的工作的党员，按自行脱党处理，并予除名。对理想信念不坚定、不履行党员义务、不符合党员条件的党员，党组织应对其进行教育，要求其限期改正；经教育仍无转变的，应当劝其退党；劝而不退的予以除名。对那些思想品德败坏、无可救药的蜕化变质分子、腐败分子，要坚决从党的队伍中清除出去。</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Times New Roman" w:hAnsi="Times New Roman" w:eastAsia="仿宋_GB2312" w:cs="仿宋_GB2312"/>
          <w:i w:val="0"/>
          <w:caps w:val="0"/>
          <w:color w:val="auto"/>
          <w:spacing w:val="0"/>
          <w:sz w:val="28"/>
          <w:szCs w:val="28"/>
          <w:shd w:val="clear" w:fill="FFFFFF"/>
        </w:rPr>
        <w:t>处置不合格党员要按照稳妥、慎重的要求，做到事实清楚、理由充分，处理恰当、手续完备，不定比例、不下指标，认真执行规定，严格审核把关。对被劝退和除名的党员，党组织要做好包括思想政治工作在内的相关工作。</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十六</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改进对流动党员的管理。按照明确责任主体、分类管理服务、多方协同配合的要求，认真做好流动党员组织生活、教育培训、关爱帮扶、权益保障等工作。对农村流动党员，要认真落实城乡一体、流入地党组织管理为主、流出地党组织配合的双向共管责任。流出地党组织要掌握了解外出流动党员情况，主动与流入地党组织沟通，并积极创造条件，在流出党员相对集中地建立党组织；流入地党组织要及时将流动党员纳入本地党员管理范围，给予必要的工作支持。街道社区党组织要切实履行流动党员管理责任。</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Times New Roman" w:hAnsi="Times New Roman" w:eastAsia="仿宋_GB2312" w:cs="仿宋_GB2312"/>
          <w:i w:val="0"/>
          <w:caps w:val="0"/>
          <w:color w:val="auto"/>
          <w:spacing w:val="0"/>
          <w:sz w:val="28"/>
          <w:szCs w:val="28"/>
          <w:shd w:val="clear" w:fill="FFFFFF"/>
        </w:rPr>
        <w:t>对大中专毕业生中的流动党员，已经落实工作单位的，应将党员组织关系及时转移到所在单位党组织；工作单位未建立党组织的，按照就近就便原则，将党员组织关系转移到工作单位所在地街道、乡镇党组织，也可随同档案转移到县以上政府所属公共就业和人才服务机构党组织；尚未落实工作单位的，可将党员组织关系转移到本人或父母居住地的街道、乡镇党组织，也可随同档案转移到县以上政府所属公共就业和人才服务机构党组织。</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Times New Roman" w:hAnsi="Times New Roman" w:eastAsia="仿宋_GB2312" w:cs="仿宋_GB2312"/>
          <w:i w:val="0"/>
          <w:caps w:val="0"/>
          <w:color w:val="auto"/>
          <w:spacing w:val="0"/>
          <w:sz w:val="28"/>
          <w:szCs w:val="28"/>
          <w:shd w:val="clear" w:fill="FFFFFF"/>
        </w:rPr>
        <w:t>对流动人才中的党员，所在单位已经建立党组织的，应将党员组织关系转移到单位党组织。所在单位未建立党组织的，党员组织关系应随同档案一并转入县以上政府所属公共就业和人才服务机构党组织；具备条件的可成立流动人才党员党组织，并提供必要的工作保障，确保他们能够按时交纳党费、定期参加组织生活、充分发挥作用。</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Times New Roman" w:hAnsi="Times New Roman" w:eastAsia="仿宋_GB2312" w:cs="仿宋_GB2312"/>
          <w:i w:val="0"/>
          <w:caps w:val="0"/>
          <w:color w:val="auto"/>
          <w:spacing w:val="0"/>
          <w:sz w:val="28"/>
          <w:szCs w:val="28"/>
          <w:shd w:val="clear" w:fill="FFFFFF"/>
        </w:rPr>
        <w:t>对劳务派遣工中的流动党员，一般以用人单位党组织管理为主，劳务派遣单位党组织和户籍所在地党组织密切配合、主动联系，将他们纳入党组织有效管理之中。</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Times New Roman" w:hAnsi="Times New Roman" w:eastAsia="仿宋_GB2312" w:cs="仿宋_GB2312"/>
          <w:i w:val="0"/>
          <w:caps w:val="0"/>
          <w:color w:val="auto"/>
          <w:spacing w:val="0"/>
          <w:sz w:val="28"/>
          <w:szCs w:val="28"/>
          <w:shd w:val="clear" w:fill="FFFFFF"/>
        </w:rPr>
        <w:t>对出国</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境</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人员中的党员，要加强管理和服务工作，完善出国</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境</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人员党员与党组织联系制度和组织关系管理制度。</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Times New Roman" w:hAnsi="Times New Roman" w:eastAsia="仿宋_GB2312" w:cs="仿宋_GB2312"/>
          <w:i w:val="0"/>
          <w:caps w:val="0"/>
          <w:color w:val="auto"/>
          <w:spacing w:val="0"/>
          <w:sz w:val="28"/>
          <w:szCs w:val="28"/>
          <w:shd w:val="clear" w:fill="FFFFFF"/>
        </w:rPr>
        <w:t>对离退休干部、职工中的流动党员，原所在单位或其上级主管部门党组织要从党员实际出发落实党员组织关系，没有建立离退休党支部的单位可将党员组织关系转移到居住地党组织。</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十七</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健全党内激励关怀帮扶机制。充分保障党员的各项权利，维护党员合法权益。坚持从思想、工作、生活上关心和爱护党员，通过走访慰问、谈心谈话、结对帮扶、设立党内帮扶资金等措施，帮助支持生产生活困难党员和老党员。积极推动将符合条件的生活困难党员和因公牺牲党员遗属纳入社会救助。健全建国前入党的农村老党员和未享受离退休待遇的城镇老党员生活补贴调整机制。加大优秀共产党员宣传表彰力度，发挥先进典型的示范带动作用。</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十八</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构建党员联系和服务群众工作体系。健全党员立足岗位创先争优长效机制，通过设立党员先锋岗、党员责任区、党员服务窗口等形式，开展党员承诺践诺和志愿服务活动，推动党员发挥先锋模范作用。以服务群众、做群众工作为主要任务，加强基层服务型党组织建设。完善党员干部直接联系群众制度，重点联系农村和居住地群众、基层单位职工群众和生产生活困难群众，听取和反映群众意见，帮助解决群众困难，注重维护群众权益，始终保持党同人民群众的血肉联系。</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80" w:lineRule="exact"/>
        <w:ind w:left="0" w:right="0" w:firstLine="560" w:firstLineChars="200"/>
        <w:jc w:val="both"/>
        <w:textAlignment w:val="auto"/>
        <w:rPr>
          <w:rFonts w:hint="eastAsia" w:ascii="黑体" w:hAnsi="黑体" w:eastAsia="黑体" w:cs="黑体"/>
          <w:i w:val="0"/>
          <w:caps w:val="0"/>
          <w:color w:val="auto"/>
          <w:spacing w:val="0"/>
          <w:sz w:val="28"/>
          <w:szCs w:val="28"/>
          <w:shd w:val="clear" w:fill="FFFFFF"/>
        </w:rPr>
      </w:pPr>
      <w:r>
        <w:rPr>
          <w:rFonts w:hint="eastAsia" w:ascii="黑体" w:hAnsi="黑体" w:eastAsia="黑体" w:cs="黑体"/>
          <w:i w:val="0"/>
          <w:caps w:val="0"/>
          <w:color w:val="auto"/>
          <w:spacing w:val="0"/>
          <w:sz w:val="28"/>
          <w:szCs w:val="28"/>
          <w:shd w:val="clear" w:fill="FFFFFF"/>
        </w:rPr>
        <w:t>六、加强组织领导，确保各项任务落到实处</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十九</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落实领导责任。各级党委</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党组</w:t>
      </w:r>
      <w:r>
        <w:rPr>
          <w:rFonts w:hint="eastAsia" w:ascii="Times New Roman" w:hAnsi="Times New Roman" w:eastAsia="仿宋_GB2312" w:cs="仿宋_GB2312"/>
          <w:i w:val="0"/>
          <w:caps w:val="0"/>
          <w:color w:val="auto"/>
          <w:spacing w:val="0"/>
          <w:sz w:val="28"/>
          <w:szCs w:val="28"/>
          <w:shd w:val="clear" w:fill="FFFFFF"/>
          <w:lang w:eastAsia="zh-CN"/>
        </w:rPr>
        <w:t>）</w:t>
      </w:r>
      <w:r>
        <w:rPr>
          <w:rFonts w:hint="eastAsia" w:ascii="Times New Roman" w:hAnsi="Times New Roman" w:eastAsia="仿宋_GB2312" w:cs="仿宋_GB2312"/>
          <w:i w:val="0"/>
          <w:caps w:val="0"/>
          <w:color w:val="auto"/>
          <w:spacing w:val="0"/>
          <w:sz w:val="28"/>
          <w:szCs w:val="28"/>
          <w:shd w:val="clear" w:fill="FFFFFF"/>
        </w:rPr>
        <w:t>要从全局和战略的高度，充分认识加强新形势下发展党员和党员管理工作的重要意义，加强领导、明确责任，将发展党员和党员管理工作列入重要议事日程，纳入党建工作责任制，作为党建工作述职、评议、考核和党务公开的重要内容。成立发展党员和党员管理工作协调小组，负责发展党员和党员管理工作的安排部署和督促检查，研究解决工作中遇到的困难和问题。党委组织部门要加强具体指导，明确目标任务，充实工作力量，推动各项工作取得实效。基层党组织要改进工作方法，加大工作力度，切实履行工作职责。</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Times New Roman" w:hAnsi="Times New Roman" w:eastAsia="仿宋_GB2312" w:cs="仿宋_GB2312"/>
          <w:i w:val="0"/>
          <w:caps w:val="0"/>
          <w:color w:val="auto"/>
          <w:spacing w:val="0"/>
          <w:sz w:val="28"/>
          <w:szCs w:val="28"/>
          <w:shd w:val="clear" w:fill="FFFFFF"/>
        </w:rPr>
        <w:t>（二十）完善保障措施。坚持和完善组织员制度，地方党委应建立组织员工作机构，配齐配强组织员，保证专职专用；基层党委可从实际出发，设置、聘任一定数量的专兼职组织员。加强对组织员的教育培训，充分发挥他们在发展党员和党员管理工作中的重要作用。通过同级财政安排预算、党费适当补助等方式，保障发展党员和党员管理工作所需经费。加强对革命老区、民族地区、边疆地区、贫困地区发展党员和党员管理工作的支持。</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_GB2312" w:cs="仿宋_GB2312"/>
          <w:i w:val="0"/>
          <w:caps w:val="0"/>
          <w:color w:val="auto"/>
          <w:spacing w:val="0"/>
          <w:sz w:val="28"/>
          <w:szCs w:val="28"/>
          <w:shd w:val="clear" w:fill="FFFFFF"/>
        </w:rPr>
      </w:pPr>
      <w:r>
        <w:rPr>
          <w:rFonts w:hint="eastAsia" w:ascii="Times New Roman" w:hAnsi="Times New Roman" w:eastAsia="仿宋_GB2312" w:cs="仿宋_GB2312"/>
          <w:i w:val="0"/>
          <w:caps w:val="0"/>
          <w:color w:val="auto"/>
          <w:spacing w:val="0"/>
          <w:sz w:val="28"/>
          <w:szCs w:val="28"/>
          <w:shd w:val="clear" w:fill="FFFFFF"/>
        </w:rPr>
        <w:t>各地区各部门要根据本意见精神，结合工作实际，制定具体实施办法，并在实践中不断探索完善。</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_GB2312" w:hAnsi="仿宋_GB2312" w:eastAsia="仿宋_GB2312" w:cs="仿宋_GB2312"/>
          <w:color w:val="auto"/>
          <w:sz w:val="30"/>
          <w:szCs w:val="30"/>
        </w:rPr>
      </w:pPr>
      <w:r>
        <w:rPr>
          <w:rFonts w:hint="eastAsia" w:ascii="Times New Roman" w:hAnsi="Times New Roman" w:eastAsia="仿宋_GB2312" w:cs="仿宋_GB2312"/>
          <w:i w:val="0"/>
          <w:caps w:val="0"/>
          <w:color w:val="auto"/>
          <w:spacing w:val="0"/>
          <w:sz w:val="28"/>
          <w:szCs w:val="28"/>
          <w:shd w:val="clear" w:fill="FFFFFF"/>
        </w:rPr>
        <w:t>中国人民解放军和中国人民武装警察部队的发展党员和党员管理工作，由总政治部根据本意见精神制定具体实施办法。</w:t>
      </w:r>
    </w:p>
    <w:p>
      <w:pPr>
        <w:pStyle w:val="2"/>
        <w:bidi w:val="0"/>
        <w:rPr>
          <w:rFonts w:hint="default"/>
          <w:color w:val="auto"/>
          <w:lang w:val="en-US" w:eastAsia="zh-CN"/>
        </w:rPr>
      </w:pPr>
      <w:bookmarkStart w:id="9" w:name="_Toc15251"/>
      <w:r>
        <w:rPr>
          <w:rFonts w:hint="eastAsia"/>
          <w:color w:val="auto"/>
          <w:lang w:val="en-US" w:eastAsia="zh-CN"/>
        </w:rPr>
        <w:t>1.4 关于进一步做好在大学生中发展党员工</w:t>
      </w:r>
      <w:bookmarkStart w:id="24" w:name="_GoBack"/>
      <w:bookmarkEnd w:id="24"/>
      <w:r>
        <w:rPr>
          <w:rFonts w:hint="eastAsia"/>
          <w:color w:val="auto"/>
          <w:lang w:val="en-US" w:eastAsia="zh-CN"/>
        </w:rPr>
        <w:t>作的通知</w:t>
      </w:r>
      <w:bookmarkEnd w:id="9"/>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仿宋_GB2312" w:cs="仿宋_GB2312"/>
          <w:i w:val="0"/>
          <w:caps w:val="0"/>
          <w:color w:val="auto"/>
          <w:spacing w:val="0"/>
          <w:kern w:val="0"/>
          <w:sz w:val="28"/>
          <w:szCs w:val="28"/>
          <w:shd w:val="clear" w:fill="FFFFFF"/>
          <w:lang w:val="en-US" w:eastAsia="zh-CN" w:bidi="ar"/>
        </w:rPr>
      </w:pPr>
    </w:p>
    <w:p>
      <w:pPr>
        <w:rPr>
          <w:rFonts w:hint="eastAsia" w:ascii="Times New Roman" w:hAnsi="Times New Roman" w:eastAsia="仿宋_GB2312" w:cs="仿宋_GB2312"/>
          <w:i w:val="0"/>
          <w:caps w:val="0"/>
          <w:color w:val="auto"/>
          <w:spacing w:val="0"/>
          <w:kern w:val="0"/>
          <w:sz w:val="28"/>
          <w:szCs w:val="28"/>
          <w:shd w:val="clear" w:fill="FFFFFF"/>
          <w:lang w:val="en-US" w:eastAsia="zh-CN" w:bidi="ar"/>
        </w:rPr>
      </w:pPr>
    </w:p>
    <w:p>
      <w:pPr>
        <w:rPr>
          <w:rFonts w:hint="eastAsia"/>
          <w:lang w:val="en-US" w:eastAsia="zh-CN"/>
        </w:rPr>
      </w:pPr>
    </w:p>
    <w:p>
      <w:pPr>
        <w:rPr>
          <w:rFonts w:hint="eastAsia" w:ascii="Times New Roman" w:hAnsi="Times New Roman" w:eastAsia="仿宋_GB2312"/>
          <w:color w:val="auto"/>
          <w:sz w:val="28"/>
          <w:szCs w:val="28"/>
        </w:rPr>
      </w:pPr>
    </w:p>
    <w:p>
      <w:pPr>
        <w:rPr>
          <w:rFonts w:hint="eastAsia" w:ascii="Times New Roman" w:hAnsi="Times New Roman" w:eastAsia="仿宋_GB2312"/>
          <w:color w:val="auto"/>
          <w:sz w:val="28"/>
          <w:szCs w:val="28"/>
        </w:rPr>
        <w:sectPr>
          <w:footerReference r:id="rId6" w:type="first"/>
          <w:footerReference r:id="rId5" w:type="default"/>
          <w:pgSz w:w="11906" w:h="16838"/>
          <w:pgMar w:top="2098" w:right="1474" w:bottom="1984" w:left="1587" w:header="851" w:footer="907" w:gutter="0"/>
          <w:pgNumType w:fmt="decimal"/>
          <w:cols w:space="720" w:num="1"/>
          <w:titlePg/>
          <w:docGrid w:type="lines" w:linePitch="312" w:charSpace="0"/>
        </w:sectPr>
      </w:pPr>
    </w:p>
    <w:p>
      <w:pPr>
        <w:pStyle w:val="2"/>
        <w:keepNext w:val="0"/>
        <w:keepLines w:val="0"/>
        <w:pageBreakBefore w:val="0"/>
        <w:widowControl w:val="0"/>
        <w:kinsoku/>
        <w:wordWrap/>
        <w:overflowPunct/>
        <w:topLinePunct w:val="0"/>
        <w:autoSpaceDE/>
        <w:autoSpaceDN/>
        <w:bidi w:val="0"/>
        <w:adjustRightInd/>
        <w:snapToGrid/>
        <w:spacing w:before="0" w:beforeAutospacing="0"/>
        <w:textAlignment w:val="auto"/>
        <w:rPr>
          <w:rFonts w:hint="default"/>
          <w:color w:val="auto"/>
          <w:lang w:val="en-US" w:eastAsia="zh-CN"/>
        </w:rPr>
      </w:pPr>
      <w:bookmarkStart w:id="10" w:name="_Toc13147"/>
      <w:r>
        <w:rPr>
          <w:rFonts w:hint="eastAsia"/>
          <w:color w:val="auto"/>
          <w:lang w:val="en-US" w:eastAsia="zh-CN"/>
        </w:rPr>
        <w:t>1.5 陕西省发展党员工作规程（试行）</w:t>
      </w:r>
      <w:bookmarkEnd w:id="10"/>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157" w:beforeLines="50" w:beforeAutospacing="0" w:after="0" w:afterAutospacing="0" w:line="240" w:lineRule="auto"/>
        <w:ind w:left="0" w:right="0" w:firstLine="0"/>
        <w:jc w:val="center"/>
        <w:textAlignment w:val="auto"/>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t>陕西省发展党员工作规程（试行）</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rPr>
          <w:rFonts w:hint="eastAsia" w:ascii="楷体" w:hAnsi="楷体" w:eastAsia="楷体" w:cs="楷体"/>
          <w:b w:val="0"/>
          <w:bCs/>
          <w:i w:val="0"/>
          <w:caps w:val="0"/>
          <w:color w:val="auto"/>
          <w:spacing w:val="0"/>
          <w:sz w:val="28"/>
          <w:szCs w:val="28"/>
          <w:u w:val="none"/>
          <w:shd w:val="clear" w:fill="FFFFFF"/>
          <w:lang w:eastAsia="zh-CN"/>
        </w:rPr>
      </w:pPr>
      <w:r>
        <w:rPr>
          <w:rFonts w:hint="eastAsia" w:ascii="楷体" w:hAnsi="楷体" w:eastAsia="楷体" w:cs="楷体"/>
          <w:b w:val="0"/>
          <w:bCs/>
          <w:i w:val="0"/>
          <w:caps w:val="0"/>
          <w:color w:val="auto"/>
          <w:spacing w:val="0"/>
          <w:sz w:val="28"/>
          <w:szCs w:val="28"/>
          <w:u w:val="none"/>
          <w:shd w:val="clear" w:fill="FFFFFF"/>
          <w:lang w:eastAsia="zh-CN"/>
        </w:rPr>
        <w:t>（根据《中国共产党发展党员工作细则》编制）</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rPr>
          <w:rFonts w:hint="eastAsia" w:ascii="楷体" w:hAnsi="楷体" w:eastAsia="楷体" w:cs="楷体"/>
          <w:b w:val="0"/>
          <w:bCs/>
          <w:i w:val="0"/>
          <w:caps w:val="0"/>
          <w:color w:val="auto"/>
          <w:spacing w:val="0"/>
          <w:sz w:val="28"/>
          <w:szCs w:val="28"/>
          <w:u w:val="none"/>
          <w:shd w:val="clear" w:fill="FFFFFF"/>
          <w:lang w:eastAsia="zh-CN"/>
        </w:rPr>
      </w:pPr>
      <w:r>
        <w:rPr>
          <w:rFonts w:hint="eastAsia" w:ascii="楷体" w:hAnsi="楷体" w:eastAsia="楷体" w:cs="楷体"/>
          <w:b w:val="0"/>
          <w:bCs/>
          <w:i w:val="0"/>
          <w:caps w:val="0"/>
          <w:color w:val="auto"/>
          <w:spacing w:val="0"/>
          <w:sz w:val="28"/>
          <w:szCs w:val="28"/>
          <w:u w:val="none"/>
          <w:shd w:val="clear" w:fill="FFFFFF"/>
          <w:lang w:eastAsia="zh-CN"/>
        </w:rPr>
        <w:t>（中共陕西省委组织部</w:t>
      </w:r>
      <w:r>
        <w:rPr>
          <w:rFonts w:hint="default" w:ascii="Times New Roman" w:hAnsi="Times New Roman" w:eastAsia="楷体" w:cs="Times New Roman"/>
          <w:b w:val="0"/>
          <w:bCs/>
          <w:i w:val="0"/>
          <w:caps w:val="0"/>
          <w:color w:val="auto"/>
          <w:spacing w:val="0"/>
          <w:sz w:val="28"/>
          <w:szCs w:val="28"/>
          <w:u w:val="none"/>
          <w:shd w:val="clear" w:fill="FFFFFF"/>
          <w:lang w:eastAsia="zh-CN"/>
        </w:rPr>
        <w:t>2016</w:t>
      </w:r>
      <w:r>
        <w:rPr>
          <w:rFonts w:hint="eastAsia" w:ascii="楷体" w:hAnsi="楷体" w:eastAsia="楷体" w:cs="楷体"/>
          <w:b w:val="0"/>
          <w:bCs/>
          <w:i w:val="0"/>
          <w:caps w:val="0"/>
          <w:color w:val="auto"/>
          <w:spacing w:val="0"/>
          <w:sz w:val="28"/>
          <w:szCs w:val="28"/>
          <w:u w:val="none"/>
          <w:shd w:val="clear" w:fill="FFFFFF"/>
          <w:lang w:eastAsia="zh-CN"/>
        </w:rPr>
        <w:t>年</w:t>
      </w:r>
      <w:r>
        <w:rPr>
          <w:rFonts w:hint="default" w:ascii="Times New Roman" w:hAnsi="Times New Roman" w:eastAsia="楷体" w:cs="Times New Roman"/>
          <w:b w:val="0"/>
          <w:bCs/>
          <w:i w:val="0"/>
          <w:caps w:val="0"/>
          <w:color w:val="auto"/>
          <w:spacing w:val="0"/>
          <w:sz w:val="28"/>
          <w:szCs w:val="28"/>
          <w:u w:val="none"/>
          <w:shd w:val="clear" w:fill="FFFFFF"/>
          <w:lang w:eastAsia="zh-CN"/>
        </w:rPr>
        <w:t>12</w:t>
      </w:r>
      <w:r>
        <w:rPr>
          <w:rFonts w:hint="eastAsia" w:ascii="楷体" w:hAnsi="楷体" w:eastAsia="楷体" w:cs="楷体"/>
          <w:b w:val="0"/>
          <w:bCs/>
          <w:i w:val="0"/>
          <w:caps w:val="0"/>
          <w:color w:val="auto"/>
          <w:spacing w:val="0"/>
          <w:sz w:val="28"/>
          <w:szCs w:val="28"/>
          <w:u w:val="none"/>
          <w:shd w:val="clear" w:fill="FFFFFF"/>
          <w:lang w:eastAsia="zh-CN"/>
        </w:rPr>
        <w:t>月</w:t>
      </w:r>
      <w:r>
        <w:rPr>
          <w:rFonts w:hint="default" w:ascii="Times New Roman" w:hAnsi="Times New Roman" w:eastAsia="楷体" w:cs="Times New Roman"/>
          <w:b w:val="0"/>
          <w:bCs/>
          <w:i w:val="0"/>
          <w:caps w:val="0"/>
          <w:color w:val="auto"/>
          <w:spacing w:val="0"/>
          <w:sz w:val="28"/>
          <w:szCs w:val="28"/>
          <w:u w:val="none"/>
          <w:shd w:val="clear" w:fill="FFFFFF"/>
          <w:lang w:eastAsia="zh-CN"/>
        </w:rPr>
        <w:t>9</w:t>
      </w:r>
      <w:r>
        <w:rPr>
          <w:rFonts w:hint="eastAsia" w:ascii="楷体" w:hAnsi="楷体" w:eastAsia="楷体" w:cs="楷体"/>
          <w:b w:val="0"/>
          <w:bCs/>
          <w:i w:val="0"/>
          <w:caps w:val="0"/>
          <w:color w:val="auto"/>
          <w:spacing w:val="0"/>
          <w:sz w:val="28"/>
          <w:szCs w:val="28"/>
          <w:u w:val="none"/>
          <w:shd w:val="clear" w:fill="FFFFFF"/>
          <w:lang w:eastAsia="zh-CN"/>
        </w:rPr>
        <w:t>日印发）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center"/>
        <w:textAlignment w:val="auto"/>
        <w:outlineLvl w:val="9"/>
        <w:rPr>
          <w:rFonts w:ascii="Times New Roman" w:hAnsi="Times New Roman" w:eastAsia="黑体"/>
          <w:b w:val="0"/>
          <w:bCs w:val="0"/>
          <w:color w:val="auto"/>
          <w:sz w:val="28"/>
          <w:szCs w:val="28"/>
        </w:rPr>
      </w:pPr>
    </w:p>
    <w:p>
      <w:pPr>
        <w:keepNext w:val="0"/>
        <w:keepLines w:val="0"/>
        <w:pageBreakBefore w:val="0"/>
        <w:widowControl w:val="0"/>
        <w:kinsoku/>
        <w:wordWrap/>
        <w:overflowPunct/>
        <w:topLinePunct w:val="0"/>
        <w:autoSpaceDE/>
        <w:autoSpaceDN/>
        <w:bidi w:val="0"/>
        <w:adjustRightInd/>
        <w:snapToGrid/>
        <w:spacing w:after="157" w:afterLines="50" w:line="560" w:lineRule="exact"/>
        <w:ind w:left="0" w:leftChars="0" w:right="0" w:rightChars="0" w:firstLine="640" w:firstLineChars="200"/>
        <w:jc w:val="center"/>
        <w:textAlignment w:val="auto"/>
        <w:outlineLvl w:val="9"/>
        <w:rPr>
          <w:rFonts w:ascii="Times New Roman" w:hAnsi="Times New Roman" w:eastAsia="黑体"/>
          <w:b w:val="0"/>
          <w:bCs w:val="0"/>
          <w:color w:val="auto"/>
          <w:sz w:val="32"/>
          <w:szCs w:val="32"/>
        </w:rPr>
      </w:pPr>
      <w:r>
        <w:rPr>
          <w:rFonts w:ascii="Times New Roman" w:hAnsi="Times New Roman" w:eastAsia="黑体"/>
          <w:b w:val="0"/>
          <w:bCs w:val="0"/>
          <w:color w:val="auto"/>
          <w:sz w:val="32"/>
          <w:szCs w:val="32"/>
        </w:rPr>
        <w:t>第一阶段  申请入党</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黑体"/>
          <w:color w:val="auto"/>
          <w:sz w:val="28"/>
          <w:szCs w:val="28"/>
        </w:rPr>
      </w:pPr>
      <w:r>
        <w:rPr>
          <w:rFonts w:ascii="Times New Roman" w:hAnsi="Times New Roman" w:eastAsia="黑体"/>
          <w:color w:val="auto"/>
          <w:sz w:val="28"/>
          <w:szCs w:val="28"/>
        </w:rPr>
        <w:t>一、递交和接收入党申请书</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仿宋_GB2312"/>
          <w:color w:val="auto"/>
          <w:sz w:val="28"/>
          <w:szCs w:val="28"/>
        </w:rPr>
        <w:t>党支部收到入党申请书后，应由党支部书记和支部组织委员做好以下几项工作：</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1</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审看递交程序。</w:t>
      </w:r>
      <w:r>
        <w:rPr>
          <w:rFonts w:ascii="Times New Roman" w:hAnsi="Times New Roman" w:eastAsia="仿宋_GB2312"/>
          <w:color w:val="auto"/>
          <w:sz w:val="28"/>
          <w:szCs w:val="28"/>
        </w:rPr>
        <w:t>入党申请人应当向工作、学习所在单位党组织提出入党申请；没有工作、学习单位或工作、学习单位未建立党组织的，应当向居住地党组织提出入党申请。一般人员申请入党，主要向这两个地方的党组织提出申请。流动人员还可以向单位所在地党组织或单位主管部门党组织提出入党申请，也可以向流动党员党组织提出入党申请。</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2</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审看入党申请书。</w:t>
      </w:r>
      <w:r>
        <w:rPr>
          <w:rFonts w:ascii="Times New Roman" w:hAnsi="Times New Roman" w:eastAsia="仿宋_GB2312"/>
          <w:color w:val="auto"/>
          <w:sz w:val="28"/>
          <w:szCs w:val="28"/>
        </w:rPr>
        <w:t>主要审看入党申请人的年龄、国籍等是否符合申请入党条件；入党申请书基本格式是否规范；入党申请书是否包括以下基本内容：（1）为什么入党，即入党申请人对党的认识和入党动机；（2）入党申请人的政治信念、成长经历和思想、工作、学习、作风等方面的情况；（3）对待入党的态度和决心；（4）入党申请人是否在申请书上亲笔签名，以及签署日期是否与递交申请书日期基本一致。</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3</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开具入党申请谈话通知书。</w:t>
      </w:r>
      <w:r>
        <w:rPr>
          <w:rFonts w:ascii="Times New Roman" w:hAnsi="Times New Roman" w:eastAsia="仿宋_GB2312"/>
          <w:color w:val="auto"/>
          <w:sz w:val="28"/>
          <w:szCs w:val="28"/>
        </w:rPr>
        <w:t>经审核符合以上接收条件的，党支部应及时向入党申请人书面开具《入党申请谈话通知书》。</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4</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建立发展党员档案。</w:t>
      </w:r>
      <w:r>
        <w:rPr>
          <w:rFonts w:ascii="Times New Roman" w:hAnsi="Times New Roman" w:eastAsia="仿宋_GB2312"/>
          <w:color w:val="auto"/>
          <w:sz w:val="28"/>
          <w:szCs w:val="28"/>
        </w:rPr>
        <w:t>党支部开具《入党申请谈话通知书》后，必须建立发展党员档案，发展党员后续的相关资料按时统一装入党员个人档案（建立发展党员档案具体要求见本规程第二十五条）。</w:t>
      </w:r>
    </w:p>
    <w:p>
      <w:pPr>
        <w:keepNext w:val="0"/>
        <w:keepLines w:val="0"/>
        <w:pageBreakBefore w:val="0"/>
        <w:widowControl w:val="0"/>
        <w:kinsoku/>
        <w:wordWrap/>
        <w:overflowPunct/>
        <w:topLinePunct w:val="0"/>
        <w:autoSpaceDE/>
        <w:autoSpaceDN/>
        <w:bidi w:val="0"/>
        <w:adjustRightInd/>
        <w:snapToGrid/>
        <w:spacing w:before="157" w:beforeLines="50" w:line="500" w:lineRule="exact"/>
        <w:ind w:left="0" w:leftChars="0" w:right="0" w:rightChars="0" w:firstLine="560" w:firstLineChars="200"/>
        <w:textAlignment w:val="auto"/>
        <w:outlineLvl w:val="9"/>
        <w:rPr>
          <w:rFonts w:ascii="Times New Roman" w:hAnsi="Times New Roman" w:eastAsia="黑体"/>
          <w:color w:val="auto"/>
          <w:sz w:val="28"/>
          <w:szCs w:val="28"/>
        </w:rPr>
      </w:pPr>
      <w:r>
        <w:rPr>
          <w:rFonts w:ascii="Times New Roman" w:hAnsi="Times New Roman" w:eastAsia="黑体"/>
          <w:color w:val="auto"/>
          <w:sz w:val="28"/>
          <w:szCs w:val="28"/>
        </w:rPr>
        <w:t>二、党组织派人谈话</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1</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明确谈话人和谈话时间。</w:t>
      </w:r>
      <w:r>
        <w:rPr>
          <w:rFonts w:ascii="Times New Roman" w:hAnsi="Times New Roman" w:eastAsia="仿宋_GB2312"/>
          <w:color w:val="auto"/>
          <w:sz w:val="28"/>
          <w:szCs w:val="28"/>
        </w:rPr>
        <w:t>党支部收到入党申请书，并审核合格后，党支部书记和支部组织委员应当在1个月内一起同入党申请人谈话</w:t>
      </w:r>
      <w:r>
        <w:rPr>
          <w:rFonts w:hint="eastAsia" w:ascii="Times New Roman" w:hAnsi="Times New Roman" w:eastAsia="仿宋_GB2312"/>
          <w:color w:val="auto"/>
          <w:sz w:val="28"/>
          <w:szCs w:val="28"/>
        </w:rPr>
        <w:t>（</w:t>
      </w:r>
      <w:r>
        <w:rPr>
          <w:rFonts w:ascii="Times New Roman" w:hAnsi="Times New Roman" w:eastAsia="仿宋_GB2312"/>
          <w:color w:val="auto"/>
          <w:sz w:val="28"/>
          <w:szCs w:val="28"/>
        </w:rPr>
        <w:t>高等学校入党积极分子较多的单位，经党委同意，</w:t>
      </w:r>
      <w:r>
        <w:rPr>
          <w:rFonts w:hint="eastAsia" w:ascii="Times New Roman" w:hAnsi="Times New Roman" w:eastAsia="仿宋_GB2312"/>
          <w:color w:val="auto"/>
          <w:sz w:val="28"/>
          <w:szCs w:val="28"/>
        </w:rPr>
        <w:t>可以以集体谈话形式开展谈话）</w:t>
      </w:r>
      <w:r>
        <w:rPr>
          <w:rFonts w:ascii="Times New Roman" w:hAnsi="Times New Roman" w:eastAsia="仿宋_GB2312"/>
          <w:color w:val="auto"/>
          <w:sz w:val="28"/>
          <w:szCs w:val="28"/>
        </w:rPr>
        <w:t>，对入党申请人基本情况及思想作进一步了解。谈话内容主要包括：入党申请人对党的认识、入党动机，个人基本情况、成长经历、家庭情况及其他需要向党组织说明的问题等。</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2</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记录谈话情况。</w:t>
      </w:r>
      <w:r>
        <w:rPr>
          <w:rFonts w:ascii="Times New Roman" w:hAnsi="Times New Roman" w:eastAsia="仿宋_GB2312"/>
          <w:color w:val="auto"/>
          <w:sz w:val="28"/>
          <w:szCs w:val="28"/>
        </w:rPr>
        <w:t>党支部书记和支部组织委员同入党申请人谈话应做好谈话记录。谈话记录应包括以下内容：（1）写明与入党申请人谈话的时间和方式；（2）简要记录和入党申请人怎么谈话，谈了些什么；（3）写明通过谈话了解到的有关情况，以及对入党申请人的总体看法。谈话结束后，谈话人要及时将谈话情况进行整理，并在书面记录上签名。</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left="0" w:leftChars="0" w:right="0" w:rightChars="0"/>
        <w:jc w:val="center"/>
        <w:textAlignment w:val="auto"/>
        <w:outlineLvl w:val="9"/>
        <w:rPr>
          <w:rFonts w:hint="eastAsia" w:ascii="Times New Roman" w:hAnsi="Times New Roman" w:eastAsia="黑体"/>
          <w:color w:val="auto"/>
          <w:sz w:val="28"/>
          <w:szCs w:val="28"/>
        </w:rPr>
      </w:pPr>
      <w:r>
        <w:rPr>
          <w:rFonts w:ascii="Times New Roman" w:hAnsi="Times New Roman" w:eastAsia="黑体"/>
          <w:color w:val="auto"/>
          <w:sz w:val="28"/>
          <w:szCs w:val="28"/>
        </w:rPr>
        <w:t>第二阶段  入党积极分子的确定和培养</w:t>
      </w:r>
      <w:r>
        <w:rPr>
          <w:rFonts w:hint="eastAsia" w:ascii="Times New Roman" w:hAnsi="Times New Roman" w:eastAsia="黑体"/>
          <w:color w:val="auto"/>
          <w:sz w:val="28"/>
          <w:szCs w:val="28"/>
        </w:rPr>
        <w:t>教育</w:t>
      </w:r>
    </w:p>
    <w:p>
      <w:pPr>
        <w:keepNext w:val="0"/>
        <w:keepLines w:val="0"/>
        <w:pageBreakBefore w:val="0"/>
        <w:widowControl w:val="0"/>
        <w:kinsoku/>
        <w:wordWrap/>
        <w:overflowPunct/>
        <w:topLinePunct w:val="0"/>
        <w:autoSpaceDE/>
        <w:autoSpaceDN/>
        <w:bidi w:val="0"/>
        <w:adjustRightInd/>
        <w:snapToGrid/>
        <w:spacing w:before="157" w:beforeLines="50" w:line="500" w:lineRule="exact"/>
        <w:ind w:left="0" w:leftChars="0" w:right="0" w:rightChars="0" w:firstLine="560" w:firstLineChars="200"/>
        <w:textAlignment w:val="auto"/>
        <w:outlineLvl w:val="9"/>
        <w:rPr>
          <w:rFonts w:ascii="Times New Roman" w:hAnsi="Times New Roman" w:eastAsia="黑体"/>
          <w:color w:val="auto"/>
          <w:sz w:val="28"/>
          <w:szCs w:val="28"/>
        </w:rPr>
      </w:pPr>
      <w:r>
        <w:rPr>
          <w:rFonts w:ascii="Times New Roman" w:hAnsi="Times New Roman" w:eastAsia="黑体"/>
          <w:color w:val="auto"/>
          <w:sz w:val="28"/>
          <w:szCs w:val="28"/>
        </w:rPr>
        <w:t>三、推荐和确定入党积极分子</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仿宋_GB2312"/>
          <w:color w:val="auto"/>
          <w:sz w:val="28"/>
          <w:szCs w:val="28"/>
        </w:rPr>
        <w:t>一般情况下，入党申请人递交入党申请书至少3个月</w:t>
      </w:r>
      <w:r>
        <w:rPr>
          <w:rFonts w:hint="eastAsia" w:ascii="Times New Roman" w:hAnsi="Times New Roman" w:eastAsia="仿宋_GB2312"/>
          <w:color w:val="auto"/>
          <w:sz w:val="28"/>
          <w:szCs w:val="28"/>
        </w:rPr>
        <w:t>（高等院校可以适当缩短对申请人的考察时间）</w:t>
      </w:r>
      <w:r>
        <w:rPr>
          <w:rFonts w:ascii="Times New Roman" w:hAnsi="Times New Roman" w:eastAsia="仿宋_GB2312"/>
          <w:color w:val="auto"/>
          <w:sz w:val="28"/>
          <w:szCs w:val="28"/>
        </w:rPr>
        <w:t>，且具备入党积极分子条件，才可以被推荐和确定为入党积极分子。主要程序是：</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1</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党员推荐、群团组织推优。</w:t>
      </w:r>
      <w:r>
        <w:rPr>
          <w:rFonts w:ascii="Times New Roman" w:hAnsi="Times New Roman" w:eastAsia="仿宋_GB2312"/>
          <w:color w:val="auto"/>
          <w:sz w:val="28"/>
          <w:szCs w:val="28"/>
        </w:rPr>
        <w:t>从入党申请人中确定入党积极分子，应当采取党员推荐等方式产生人选，推荐过程和结果必须形成书面材料。如入党申请人是共青团员、工会会员或妇女的，还应当经过群团组织推优。</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仿宋_GB2312"/>
          <w:color w:val="auto"/>
          <w:sz w:val="28"/>
          <w:szCs w:val="28"/>
        </w:rPr>
        <w:t>（1）党员推荐基本要求：已递交入党申请书、党支部已派人谈话且基本具备入党积极分子条件的入党申请人都应列为被推荐对象；参加推荐人员为支部全体党员（预备党员也可参加推荐）；可通过会议推荐、个别谈话推荐、党员联名推荐等方式进行。</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仿宋_GB2312"/>
          <w:color w:val="auto"/>
          <w:sz w:val="28"/>
          <w:szCs w:val="28"/>
        </w:rPr>
        <w:t>（2）群团组织推优基本要求：在共青团员、青年、工会会员、工人和妇女中推荐入党积极分子时，党组织应当主动征求共青团、工会和妇联组织的意见；共青团、工会和妇联等群团组织要负责地向党组织推荐优秀分子。党组织吸收28周岁以下的青年入党一般应是共青团员。</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2</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支委会（不设支委会的由支部大会，下同）讨论研究。</w:t>
      </w:r>
      <w:r>
        <w:rPr>
          <w:rFonts w:ascii="Times New Roman" w:hAnsi="Times New Roman" w:eastAsia="仿宋_GB2312"/>
          <w:color w:val="auto"/>
          <w:sz w:val="28"/>
          <w:szCs w:val="28"/>
        </w:rPr>
        <w:t>党支部认真听取有关方面意见，做好相关记录；支委会充分讨论，研究确定入党积极分子，并形成书面会议记录。</w:t>
      </w:r>
    </w:p>
    <w:p>
      <w:pPr>
        <w:keepNext w:val="0"/>
        <w:keepLines w:val="0"/>
        <w:pageBreakBefore w:val="0"/>
        <w:widowControl w:val="0"/>
        <w:kinsoku/>
        <w:wordWrap/>
        <w:overflowPunct/>
        <w:topLinePunct w:val="0"/>
        <w:autoSpaceDE/>
        <w:autoSpaceDN/>
        <w:bidi w:val="0"/>
        <w:adjustRightInd/>
        <w:snapToGrid/>
        <w:spacing w:before="157" w:beforeLines="50" w:line="500" w:lineRule="exact"/>
        <w:ind w:left="0" w:leftChars="0" w:right="0" w:rightChars="0" w:firstLine="560" w:firstLineChars="200"/>
        <w:textAlignment w:val="auto"/>
        <w:outlineLvl w:val="9"/>
        <w:rPr>
          <w:rFonts w:ascii="Times New Roman" w:hAnsi="Times New Roman" w:eastAsia="黑体"/>
          <w:color w:val="auto"/>
          <w:sz w:val="28"/>
          <w:szCs w:val="28"/>
        </w:rPr>
      </w:pPr>
      <w:r>
        <w:rPr>
          <w:rFonts w:ascii="Times New Roman" w:hAnsi="Times New Roman" w:eastAsia="黑体"/>
          <w:color w:val="auto"/>
          <w:sz w:val="28"/>
          <w:szCs w:val="28"/>
        </w:rPr>
        <w:t>四、上级党委（工委，下同）备案</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1</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上报备案资料。</w:t>
      </w:r>
      <w:r>
        <w:rPr>
          <w:rFonts w:ascii="Times New Roman" w:hAnsi="Times New Roman" w:eastAsia="仿宋_GB2312"/>
          <w:color w:val="auto"/>
          <w:sz w:val="28"/>
          <w:szCs w:val="28"/>
        </w:rPr>
        <w:t>党支部将入党积极分子的基本情况、党员推荐和群团组织推优情况、支委会研究确定入党积极分子的情况以及备案报告等一并报上级党委备案。</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2</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上级党委审查备案并提出意见。</w:t>
      </w:r>
      <w:r>
        <w:rPr>
          <w:rFonts w:ascii="Times New Roman" w:hAnsi="Times New Roman" w:eastAsia="仿宋_GB2312"/>
          <w:color w:val="auto"/>
          <w:sz w:val="28"/>
          <w:szCs w:val="28"/>
        </w:rPr>
        <w:t>上级党委接到党支部报送的入党积极分子有关备案材料后，党委副书记或其他党委委员（一般是组织委员）负责审查入党积极分子是否具备条件、手续是否完整等情况，提出建议报党委书记审定。党委应在一个月内将备案意见及时通知报批党支部。支委会讨论研究的时间即为确定为入党积极分子的时间。</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3</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发放《入党积极分子、发展对象培养教育考察登记表》。</w:t>
      </w:r>
      <w:r>
        <w:rPr>
          <w:rFonts w:ascii="Times New Roman" w:hAnsi="Times New Roman" w:eastAsia="仿宋_GB2312"/>
          <w:color w:val="auto"/>
          <w:sz w:val="28"/>
          <w:szCs w:val="28"/>
        </w:rPr>
        <w:t>入党积极分子备案审查合格的，基层党委要将《入党积极分子、发展对象培养教育考察登记表》发给党支部，党支部负责按培养教育进度据实填写。</w:t>
      </w:r>
    </w:p>
    <w:p>
      <w:pPr>
        <w:keepNext w:val="0"/>
        <w:keepLines w:val="0"/>
        <w:pageBreakBefore w:val="0"/>
        <w:widowControl w:val="0"/>
        <w:kinsoku/>
        <w:wordWrap/>
        <w:overflowPunct/>
        <w:topLinePunct w:val="0"/>
        <w:autoSpaceDE/>
        <w:autoSpaceDN/>
        <w:bidi w:val="0"/>
        <w:adjustRightInd/>
        <w:snapToGrid/>
        <w:spacing w:before="157" w:beforeLines="50" w:line="500" w:lineRule="exact"/>
        <w:ind w:left="0" w:leftChars="0" w:right="0" w:rightChars="0" w:firstLine="560" w:firstLineChars="200"/>
        <w:textAlignment w:val="auto"/>
        <w:outlineLvl w:val="9"/>
        <w:rPr>
          <w:rFonts w:ascii="Times New Roman" w:hAnsi="Times New Roman" w:eastAsia="黑体"/>
          <w:color w:val="auto"/>
          <w:sz w:val="28"/>
          <w:szCs w:val="28"/>
        </w:rPr>
      </w:pPr>
      <w:r>
        <w:rPr>
          <w:rFonts w:ascii="Times New Roman" w:hAnsi="Times New Roman" w:eastAsia="黑体"/>
          <w:color w:val="auto"/>
          <w:sz w:val="28"/>
          <w:szCs w:val="28"/>
        </w:rPr>
        <w:t>五、指定培养联系人</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1</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开具列为入党积极分子通知书。</w:t>
      </w:r>
      <w:r>
        <w:rPr>
          <w:rFonts w:ascii="Times New Roman" w:hAnsi="Times New Roman" w:eastAsia="仿宋_GB2312"/>
          <w:color w:val="auto"/>
          <w:sz w:val="28"/>
          <w:szCs w:val="28"/>
        </w:rPr>
        <w:t>经上级党委备案同意后，党支部应向入党积极分子开具《列为入党积极分子通知书》。党支部下设党小组的，应将入党积极分子编入党小组进行培养教育。</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2</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指定培养联系人。</w:t>
      </w:r>
      <w:r>
        <w:rPr>
          <w:rFonts w:ascii="Times New Roman" w:hAnsi="Times New Roman" w:eastAsia="仿宋_GB2312"/>
          <w:color w:val="auto"/>
          <w:sz w:val="28"/>
          <w:szCs w:val="28"/>
        </w:rPr>
        <w:t>党组织应当在本支部内指定一至两名正式党员作为入党积极分子培养联系人。一名正式党员一般不宜同时担任两名及两名以上入党积极分子的培养联系人（高等学校入党积极分子较多的单位，经党委同意，</w:t>
      </w:r>
      <w:r>
        <w:rPr>
          <w:rFonts w:hint="eastAsia" w:ascii="Times New Roman" w:hAnsi="Times New Roman" w:eastAsia="仿宋_GB2312"/>
          <w:color w:val="auto"/>
          <w:sz w:val="28"/>
          <w:szCs w:val="28"/>
        </w:rPr>
        <w:t>不在同一党支部的</w:t>
      </w:r>
      <w:r>
        <w:rPr>
          <w:rFonts w:ascii="Times New Roman" w:hAnsi="Times New Roman" w:eastAsia="仿宋_GB2312"/>
          <w:color w:val="auto"/>
          <w:sz w:val="28"/>
          <w:szCs w:val="28"/>
        </w:rPr>
        <w:t>一名正式党员</w:t>
      </w:r>
      <w:r>
        <w:rPr>
          <w:rFonts w:hint="eastAsia" w:ascii="Times New Roman" w:hAnsi="Times New Roman" w:eastAsia="仿宋_GB2312"/>
          <w:color w:val="auto"/>
          <w:sz w:val="28"/>
          <w:szCs w:val="28"/>
        </w:rPr>
        <w:t>亦</w:t>
      </w:r>
      <w:r>
        <w:rPr>
          <w:rFonts w:ascii="Times New Roman" w:hAnsi="Times New Roman" w:eastAsia="仿宋_GB2312"/>
          <w:color w:val="auto"/>
          <w:sz w:val="28"/>
          <w:szCs w:val="28"/>
        </w:rPr>
        <w:t>可以同时担任</w:t>
      </w:r>
      <w:r>
        <w:rPr>
          <w:rFonts w:hint="eastAsia" w:ascii="Times New Roman" w:hAnsi="Times New Roman" w:eastAsia="仿宋_GB2312"/>
          <w:color w:val="auto"/>
          <w:sz w:val="28"/>
          <w:szCs w:val="28"/>
        </w:rPr>
        <w:t>六</w:t>
      </w:r>
      <w:r>
        <w:rPr>
          <w:rFonts w:ascii="Times New Roman" w:hAnsi="Times New Roman" w:eastAsia="仿宋_GB2312"/>
          <w:color w:val="auto"/>
          <w:sz w:val="28"/>
          <w:szCs w:val="28"/>
        </w:rPr>
        <w:t>名以内入党积极分子的培养联系人）。入党积极分子的直系亲属不能担任其培养联系人。</w:t>
      </w:r>
    </w:p>
    <w:p>
      <w:pPr>
        <w:keepNext w:val="0"/>
        <w:keepLines w:val="0"/>
        <w:pageBreakBefore w:val="0"/>
        <w:widowControl w:val="0"/>
        <w:kinsoku/>
        <w:wordWrap/>
        <w:overflowPunct/>
        <w:topLinePunct w:val="0"/>
        <w:autoSpaceDE/>
        <w:autoSpaceDN/>
        <w:bidi w:val="0"/>
        <w:adjustRightInd/>
        <w:snapToGrid/>
        <w:spacing w:before="157" w:beforeLines="50" w:line="500" w:lineRule="exact"/>
        <w:ind w:left="0" w:leftChars="0" w:right="0" w:rightChars="0" w:firstLine="560" w:firstLineChars="200"/>
        <w:textAlignment w:val="auto"/>
        <w:outlineLvl w:val="9"/>
        <w:rPr>
          <w:rFonts w:ascii="Times New Roman" w:hAnsi="Times New Roman" w:eastAsia="黑体"/>
          <w:color w:val="auto"/>
          <w:sz w:val="28"/>
          <w:szCs w:val="28"/>
        </w:rPr>
      </w:pPr>
      <w:r>
        <w:rPr>
          <w:rFonts w:ascii="Times New Roman" w:hAnsi="Times New Roman" w:eastAsia="黑体"/>
          <w:color w:val="auto"/>
          <w:sz w:val="28"/>
          <w:szCs w:val="28"/>
        </w:rPr>
        <w:t>六、培养教育考察</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1</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党支部严格培养教育。</w:t>
      </w:r>
      <w:r>
        <w:rPr>
          <w:rFonts w:ascii="Times New Roman" w:hAnsi="Times New Roman" w:eastAsia="仿宋_GB2312"/>
          <w:color w:val="auto"/>
          <w:sz w:val="28"/>
          <w:szCs w:val="28"/>
        </w:rPr>
        <w:t>（1）培养教育方式：吸收入党积极分子听党课、参加党内有关活动，给他们分配一定的社会工作以及安排集中培训等。高等学校的入党积极分子必须进入党校学习；（2）培养教育内容：马列主义、毛泽东思想和中国特色社会主义理论体系、习近平总书记系列重要讲话精神，党的路线、方针、政策和党的基本知识，党的历史和优良传统、作风教育以及社会主义核心价值观等；（3）培养教育目的：使入党积极分子懂得党的性质、纲领、宗旨、组织原则和纪律，懂得党员的义务和权利，帮助其端正入党动机，确立为共产主义事业奋斗终身的信念。</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2</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培养联系人履行职责。</w:t>
      </w:r>
      <w:r>
        <w:rPr>
          <w:rFonts w:ascii="Times New Roman" w:hAnsi="Times New Roman" w:eastAsia="仿宋_GB2312"/>
          <w:color w:val="auto"/>
          <w:sz w:val="28"/>
          <w:szCs w:val="28"/>
        </w:rPr>
        <w:t>（1）向入党积极分子介绍党的基本知识；（2）通过谈心谈话、思想辅导、观察表现及审阅《思想汇报》（入党积极分子每季度至少撰写1篇，经培养联系人审阅并签署意见后交党支部存档。特殊情况下不能书面汇报思想的，可向培养联系人口头汇报，由培养联系人作好记录）等方式，了解入党积极分子的政治觉悟、道德品质、现实表现和家庭情况等，做好培养教育工作，引导入党积极分子端正入党动机；（3）及时向党支部汇报入党积极分子情况；（4）向党支部提出能否将入党积极分子列为发展对象的意见；（5）配合党支部认真填写《入党积极分子、发展对象培养教育考察登记表》。</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hint="eastAsia" w:ascii="Times New Roman" w:hAnsi="Times New Roman" w:eastAsia="仿宋_GB2312"/>
          <w:color w:val="auto"/>
          <w:sz w:val="28"/>
          <w:szCs w:val="28"/>
        </w:rPr>
      </w:pPr>
      <w:r>
        <w:rPr>
          <w:rFonts w:ascii="Times New Roman" w:hAnsi="Times New Roman" w:eastAsia="楷体_GB2312"/>
          <w:color w:val="auto"/>
          <w:sz w:val="28"/>
          <w:szCs w:val="28"/>
        </w:rPr>
        <w:t>3</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党支部每半年进行一次考察。</w:t>
      </w:r>
      <w:r>
        <w:rPr>
          <w:rFonts w:ascii="Times New Roman" w:hAnsi="Times New Roman" w:eastAsia="仿宋_GB2312"/>
          <w:color w:val="auto"/>
          <w:sz w:val="28"/>
          <w:szCs w:val="28"/>
        </w:rPr>
        <w:t>党支部每半年对入党积极分子进行一次考察，就其政治觉悟、道德品质、入党动机、工作学习情况和现实表现等进行综合考察，并将考察结果如实记入《入党积极分子、发展对象培养教育考察登记表》。</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left="0" w:leftChars="0" w:right="0" w:rightChars="0"/>
        <w:jc w:val="center"/>
        <w:textAlignment w:val="auto"/>
        <w:outlineLvl w:val="9"/>
        <w:rPr>
          <w:rFonts w:ascii="Times New Roman" w:hAnsi="Times New Roman" w:eastAsia="黑体"/>
          <w:color w:val="auto"/>
          <w:sz w:val="28"/>
          <w:szCs w:val="28"/>
        </w:rPr>
      </w:pPr>
      <w:r>
        <w:rPr>
          <w:rFonts w:ascii="Times New Roman" w:hAnsi="Times New Roman" w:eastAsia="黑体"/>
          <w:color w:val="auto"/>
          <w:sz w:val="28"/>
          <w:szCs w:val="28"/>
        </w:rPr>
        <w:t>第三阶段  发展对象的确定和考察</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黑体"/>
          <w:color w:val="auto"/>
          <w:sz w:val="28"/>
          <w:szCs w:val="28"/>
        </w:rPr>
      </w:pPr>
      <w:r>
        <w:rPr>
          <w:rFonts w:ascii="Times New Roman" w:hAnsi="Times New Roman" w:eastAsia="黑体"/>
          <w:color w:val="auto"/>
          <w:sz w:val="28"/>
          <w:szCs w:val="28"/>
        </w:rPr>
        <w:t>七、确定发展对象</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仿宋_GB2312"/>
          <w:color w:val="auto"/>
          <w:sz w:val="28"/>
          <w:szCs w:val="28"/>
        </w:rPr>
        <w:t>入党积极分子要经过一年以上的培养教育和考察，基本具备党员条件后才能列为发展对象。主要程序是：</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1</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入党积极分子所在党小组研究提出意见。</w:t>
      </w:r>
      <w:r>
        <w:rPr>
          <w:rFonts w:ascii="Times New Roman" w:hAnsi="Times New Roman" w:eastAsia="仿宋_GB2312"/>
          <w:color w:val="auto"/>
          <w:sz w:val="28"/>
          <w:szCs w:val="28"/>
        </w:rPr>
        <w:t>党支部根据入党积极分子培养教育情况，组织各党小组对入党积极分子的表现情况进行研究讨论；入党积极分子所在党小组提出能否列为发展对象的意见（如未设立党小组，不涉及此环节）。</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2</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支委会听取意见、研究确定。</w:t>
      </w:r>
      <w:r>
        <w:rPr>
          <w:rFonts w:ascii="Times New Roman" w:hAnsi="Times New Roman" w:eastAsia="仿宋_GB2312"/>
          <w:color w:val="auto"/>
          <w:sz w:val="28"/>
          <w:szCs w:val="28"/>
        </w:rPr>
        <w:t>（1）支委会认真听取其他党小组、培养联系人、党员和群众意见（可以采取个别谈话、座谈了解、民意测验等方式），并形成书面材料存档。（2）支委会综合各方面意见后充分讨论研究，确定发展对象人选，并形成书面会议记录。</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3</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列为发展对象前公示。</w:t>
      </w:r>
      <w:r>
        <w:rPr>
          <w:rFonts w:ascii="Times New Roman" w:hAnsi="Times New Roman" w:eastAsia="仿宋_GB2312"/>
          <w:color w:val="auto"/>
          <w:sz w:val="28"/>
          <w:szCs w:val="28"/>
        </w:rPr>
        <w:t>支委会研究决定后要将拟确定发展对象情况公示5个工作日，并记录公示结果。</w:t>
      </w:r>
    </w:p>
    <w:p>
      <w:pPr>
        <w:keepNext w:val="0"/>
        <w:keepLines w:val="0"/>
        <w:pageBreakBefore w:val="0"/>
        <w:widowControl w:val="0"/>
        <w:kinsoku/>
        <w:wordWrap/>
        <w:overflowPunct/>
        <w:topLinePunct w:val="0"/>
        <w:autoSpaceDE/>
        <w:autoSpaceDN/>
        <w:bidi w:val="0"/>
        <w:adjustRightInd/>
        <w:snapToGrid/>
        <w:spacing w:before="157" w:beforeLines="50" w:line="500" w:lineRule="exact"/>
        <w:ind w:left="0" w:leftChars="0" w:right="0" w:rightChars="0" w:firstLine="560" w:firstLineChars="200"/>
        <w:textAlignment w:val="auto"/>
        <w:outlineLvl w:val="9"/>
        <w:rPr>
          <w:rFonts w:ascii="Times New Roman" w:hAnsi="Times New Roman" w:eastAsia="黑体"/>
          <w:color w:val="auto"/>
          <w:sz w:val="28"/>
          <w:szCs w:val="28"/>
        </w:rPr>
      </w:pPr>
      <w:r>
        <w:rPr>
          <w:rFonts w:ascii="Times New Roman" w:hAnsi="Times New Roman" w:eastAsia="黑体"/>
          <w:color w:val="auto"/>
          <w:sz w:val="28"/>
          <w:szCs w:val="28"/>
        </w:rPr>
        <w:t>八、上级党委备案</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1</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上报备案材料。</w:t>
      </w:r>
      <w:r>
        <w:rPr>
          <w:rFonts w:ascii="Times New Roman" w:hAnsi="Times New Roman" w:eastAsia="仿宋_GB2312"/>
          <w:color w:val="auto"/>
          <w:sz w:val="28"/>
          <w:szCs w:val="28"/>
        </w:rPr>
        <w:t>党支部将发展对象人选的基本情况、听取各方面意见情况、支委会研究情况、公示情况以及备案报告等一并报上级党委备案。</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2</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上级党委审查并提出意见。</w:t>
      </w:r>
      <w:r>
        <w:rPr>
          <w:rFonts w:ascii="Times New Roman" w:hAnsi="Times New Roman" w:eastAsia="仿宋_GB2312"/>
          <w:color w:val="auto"/>
          <w:sz w:val="28"/>
          <w:szCs w:val="28"/>
        </w:rPr>
        <w:t>上级党委接到党支部报送的发展对象人选有关备案材料后，党委副书记或其他党委委员（一般是组织委员）负责审查支部上报的发展对象人选是否具备条件、手续是否完整等情况，提出建议报党委书记审定。党委应在一个月内将备案意见及时通知报批党支部。发展对象人选只有报上级党委备案同意后方可列为发展对象。上级党委备案同意时间即为确定发展对象时间。</w:t>
      </w:r>
    </w:p>
    <w:p>
      <w:pPr>
        <w:keepNext w:val="0"/>
        <w:keepLines w:val="0"/>
        <w:pageBreakBefore w:val="0"/>
        <w:widowControl w:val="0"/>
        <w:kinsoku/>
        <w:wordWrap/>
        <w:overflowPunct/>
        <w:topLinePunct w:val="0"/>
        <w:autoSpaceDE/>
        <w:autoSpaceDN/>
        <w:bidi w:val="0"/>
        <w:adjustRightInd/>
        <w:snapToGrid/>
        <w:spacing w:before="157" w:beforeLines="50" w:line="500" w:lineRule="exact"/>
        <w:ind w:left="0" w:leftChars="0" w:right="0" w:rightChars="0" w:firstLine="560" w:firstLineChars="200"/>
        <w:textAlignment w:val="auto"/>
        <w:outlineLvl w:val="9"/>
        <w:rPr>
          <w:rFonts w:ascii="Times New Roman" w:hAnsi="Times New Roman" w:eastAsia="黑体"/>
          <w:color w:val="auto"/>
          <w:sz w:val="28"/>
          <w:szCs w:val="28"/>
        </w:rPr>
      </w:pPr>
      <w:r>
        <w:rPr>
          <w:rFonts w:ascii="Times New Roman" w:hAnsi="Times New Roman" w:eastAsia="黑体"/>
          <w:color w:val="auto"/>
          <w:sz w:val="28"/>
          <w:szCs w:val="28"/>
        </w:rPr>
        <w:t>九、确定入党介绍人</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1</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确定两名入党介绍人。</w:t>
      </w:r>
      <w:r>
        <w:rPr>
          <w:rFonts w:ascii="Times New Roman" w:hAnsi="Times New Roman" w:eastAsia="仿宋_GB2312"/>
          <w:color w:val="auto"/>
          <w:sz w:val="28"/>
          <w:szCs w:val="28"/>
        </w:rPr>
        <w:t>党支部为发展对象指定两名正式党员作入党介绍人。入党介绍人一般由培养联系人继续担任，若因特殊情况培养联系人不能再担任的，由党支部指定。一名正式党员一般不宜同时担任两名及两名以上发展对象的入党介绍人。发展对象的直系亲属不能担任其入党介绍人。</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2</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入党介绍人履行职责。</w:t>
      </w:r>
      <w:r>
        <w:rPr>
          <w:rFonts w:ascii="Times New Roman" w:hAnsi="Times New Roman" w:eastAsia="仿宋_GB2312"/>
          <w:color w:val="auto"/>
          <w:sz w:val="28"/>
          <w:szCs w:val="28"/>
        </w:rPr>
        <w:t>（1）向发展对象解释党的纲领、章程，说明党员的条件、义务和权利；（2）认真了解发展对象的入党动机、政治觉悟、道德品质、工作经历、现实表现等情况，如实向党组织汇报；（3）指导发展对象填写《中国共产党入党志愿书》，并认真填写自己的意见；（4）向支部大会负责地介绍发展对象的情况；（5）发展对象批准为预备党员后，继续对其进行教育帮助。</w:t>
      </w:r>
    </w:p>
    <w:p>
      <w:pPr>
        <w:keepNext w:val="0"/>
        <w:keepLines w:val="0"/>
        <w:pageBreakBefore w:val="0"/>
        <w:widowControl w:val="0"/>
        <w:kinsoku/>
        <w:wordWrap/>
        <w:overflowPunct/>
        <w:topLinePunct w:val="0"/>
        <w:autoSpaceDE/>
        <w:autoSpaceDN/>
        <w:bidi w:val="0"/>
        <w:adjustRightInd/>
        <w:snapToGrid/>
        <w:spacing w:before="157" w:beforeLines="50" w:line="500" w:lineRule="exact"/>
        <w:ind w:left="0" w:leftChars="0" w:right="0" w:rightChars="0" w:firstLine="560" w:firstLineChars="200"/>
        <w:textAlignment w:val="auto"/>
        <w:outlineLvl w:val="9"/>
        <w:rPr>
          <w:rFonts w:ascii="Times New Roman" w:hAnsi="Times New Roman" w:eastAsia="黑体"/>
          <w:color w:val="auto"/>
          <w:sz w:val="28"/>
          <w:szCs w:val="28"/>
        </w:rPr>
      </w:pPr>
      <w:r>
        <w:rPr>
          <w:rFonts w:ascii="Times New Roman" w:hAnsi="Times New Roman" w:eastAsia="黑体"/>
          <w:color w:val="auto"/>
          <w:sz w:val="28"/>
          <w:szCs w:val="28"/>
        </w:rPr>
        <w:t>十、进行政治审查</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1</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政治审查主要内容。</w:t>
      </w:r>
      <w:r>
        <w:rPr>
          <w:rFonts w:ascii="Times New Roman" w:hAnsi="Times New Roman" w:eastAsia="仿宋_GB2312"/>
          <w:color w:val="auto"/>
          <w:sz w:val="28"/>
          <w:szCs w:val="28"/>
        </w:rPr>
        <w:t>党组织必须对发展对象进行政治审查，主要审查发展对象以下情况：（1）对党的理论和路线、方针、政策的态度；（2）政治历史和在重大政治斗争中的表现；（3）遵纪守法和遵守社会公德情况；（4）直系亲属和与本人关系密切的主要社会关系的政治情况。</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2</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政治审查基本方法。</w:t>
      </w:r>
      <w:r>
        <w:rPr>
          <w:rFonts w:ascii="Times New Roman" w:hAnsi="Times New Roman" w:eastAsia="仿宋_GB2312"/>
          <w:color w:val="auto"/>
          <w:sz w:val="28"/>
          <w:szCs w:val="28"/>
        </w:rPr>
        <w:t>党组织要明确专人（一般是支部书记和组织委员）按照以下方法进行政治审查：（1）同本人谈话、查阅有关档案材料、找有关单位和人员了解情况；（2）对流动人员中的发展对象进行政治审查时，应当征求其户籍所在地和居住地基层党组织的意见；对户籍不在学校的在校生发展对象，应征求其户籍所在地基层党组织</w:t>
      </w:r>
      <w:r>
        <w:rPr>
          <w:rFonts w:hint="eastAsia" w:ascii="Times New Roman" w:hAnsi="Times New Roman" w:eastAsia="仿宋_GB2312"/>
          <w:color w:val="auto"/>
          <w:sz w:val="28"/>
          <w:szCs w:val="28"/>
        </w:rPr>
        <w:t>（乡镇社区党委即可）</w:t>
      </w:r>
      <w:r>
        <w:rPr>
          <w:rFonts w:ascii="Times New Roman" w:hAnsi="Times New Roman" w:eastAsia="仿宋_GB2312"/>
          <w:color w:val="auto"/>
          <w:sz w:val="28"/>
          <w:szCs w:val="28"/>
        </w:rPr>
        <w:t>的意见；（3）在听取本人介绍和查阅有关材料后，情况不清楚的可进行必要的函调或外调。函调或外调只能由县（市、区）党委及其组织部门，或相当于县级以上机关、学校、企事业单位党委及其组织部门直接发函索取调查证明材料。</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3</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形成结论性材料。</w:t>
      </w:r>
      <w:r>
        <w:rPr>
          <w:rFonts w:ascii="Times New Roman" w:hAnsi="Times New Roman" w:eastAsia="仿宋_GB2312"/>
          <w:color w:val="auto"/>
          <w:sz w:val="28"/>
          <w:szCs w:val="28"/>
        </w:rPr>
        <w:t>政治审查情况应当由党支部形成结论性材料。凡是未经政治审查或政治审查不合格的，不能发展入党。</w:t>
      </w:r>
    </w:p>
    <w:p>
      <w:pPr>
        <w:keepNext w:val="0"/>
        <w:keepLines w:val="0"/>
        <w:pageBreakBefore w:val="0"/>
        <w:widowControl w:val="0"/>
        <w:kinsoku/>
        <w:wordWrap/>
        <w:overflowPunct/>
        <w:topLinePunct w:val="0"/>
        <w:autoSpaceDE/>
        <w:autoSpaceDN/>
        <w:bidi w:val="0"/>
        <w:adjustRightInd/>
        <w:snapToGrid/>
        <w:spacing w:before="157" w:beforeLines="50" w:line="500" w:lineRule="exact"/>
        <w:ind w:left="0" w:leftChars="0" w:right="0" w:rightChars="0" w:firstLine="560" w:firstLineChars="200"/>
        <w:textAlignment w:val="auto"/>
        <w:outlineLvl w:val="9"/>
        <w:rPr>
          <w:rFonts w:ascii="Times New Roman" w:hAnsi="Times New Roman" w:eastAsia="黑体"/>
          <w:color w:val="auto"/>
          <w:sz w:val="28"/>
          <w:szCs w:val="28"/>
        </w:rPr>
      </w:pPr>
      <w:r>
        <w:rPr>
          <w:rFonts w:ascii="Times New Roman" w:hAnsi="Times New Roman" w:eastAsia="黑体"/>
          <w:color w:val="auto"/>
          <w:sz w:val="28"/>
          <w:szCs w:val="28"/>
        </w:rPr>
        <w:t>十一、开展短期集中培训</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1</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培训主体。</w:t>
      </w:r>
      <w:r>
        <w:rPr>
          <w:rFonts w:ascii="Times New Roman" w:hAnsi="Times New Roman" w:eastAsia="仿宋_GB2312"/>
          <w:color w:val="auto"/>
          <w:sz w:val="28"/>
          <w:szCs w:val="28"/>
        </w:rPr>
        <w:t>具有发展党员审批权限的基层党委或县级党委组织部门（含相当于县级及以上的党政机关、事业单位、国有企业党委的组织部门）负责组织发展对象参加短期集中培训。</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2</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培训方式和时间。</w:t>
      </w:r>
      <w:r>
        <w:rPr>
          <w:rFonts w:ascii="Times New Roman" w:hAnsi="Times New Roman" w:eastAsia="仿宋_GB2312"/>
          <w:color w:val="auto"/>
          <w:sz w:val="28"/>
          <w:szCs w:val="28"/>
        </w:rPr>
        <w:t>短期集中培训，不能以分散自学代替集中培训；培训时间一般不少于三天（或不少于二十四个学时）。</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3</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培训内容。</w:t>
      </w:r>
      <w:r>
        <w:rPr>
          <w:rFonts w:ascii="Times New Roman" w:hAnsi="Times New Roman" w:eastAsia="仿宋_GB2312"/>
          <w:color w:val="auto"/>
          <w:sz w:val="28"/>
          <w:szCs w:val="28"/>
        </w:rPr>
        <w:t>主要学习党章、《关于党内政治生活的若干准则》等文件，中央组织部组织编写的《入党教材》可以作为学习辅导材料。</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b/>
          <w:bCs/>
          <w:color w:val="auto"/>
          <w:sz w:val="28"/>
          <w:szCs w:val="28"/>
          <w:highlight w:val="none"/>
        </w:rPr>
      </w:pPr>
      <w:r>
        <w:rPr>
          <w:rFonts w:ascii="Times New Roman" w:hAnsi="Times New Roman" w:eastAsia="楷体_GB2312"/>
          <w:color w:val="auto"/>
          <w:sz w:val="28"/>
          <w:szCs w:val="28"/>
        </w:rPr>
        <w:t>4</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出具培训结业证书。</w:t>
      </w:r>
      <w:r>
        <w:rPr>
          <w:rFonts w:ascii="Times New Roman" w:hAnsi="Times New Roman" w:eastAsia="仿宋_GB2312"/>
          <w:color w:val="auto"/>
          <w:sz w:val="28"/>
          <w:szCs w:val="28"/>
        </w:rPr>
        <w:t>培训结束时，培训对象联系思想实际，做好个人总结；承担培训任务的机构要组织考试，并结合发展对象遵守学习纪律的情况、考试成绩等出具结业证。未经培训的，除个别特殊情况外，不能发展入党。</w:t>
      </w:r>
      <w:r>
        <w:rPr>
          <w:rFonts w:ascii="Times New Roman" w:hAnsi="Times New Roman" w:eastAsia="仿宋_GB2312"/>
          <w:b w:val="0"/>
          <w:bCs w:val="0"/>
          <w:color w:val="auto"/>
          <w:sz w:val="28"/>
          <w:szCs w:val="28"/>
          <w:highlight w:val="none"/>
        </w:rPr>
        <w:t>对参加短期集中培训考核合格但一年</w:t>
      </w:r>
      <w:r>
        <w:rPr>
          <w:rFonts w:hint="eastAsia" w:ascii="Times New Roman" w:hAnsi="Times New Roman" w:eastAsia="仿宋_GB2312"/>
          <w:b w:val="0"/>
          <w:bCs w:val="0"/>
          <w:color w:val="auto"/>
          <w:sz w:val="28"/>
          <w:szCs w:val="28"/>
          <w:highlight w:val="none"/>
        </w:rPr>
        <w:t>半</w:t>
      </w:r>
      <w:r>
        <w:rPr>
          <w:rFonts w:ascii="Times New Roman" w:hAnsi="Times New Roman" w:eastAsia="仿宋_GB2312"/>
          <w:b w:val="0"/>
          <w:bCs w:val="0"/>
          <w:color w:val="auto"/>
          <w:sz w:val="28"/>
          <w:szCs w:val="28"/>
          <w:highlight w:val="none"/>
        </w:rPr>
        <w:t>内未被接收为预备党员的，党组织吸收其入党前应组织他们重新参加短期集中培训并考核。</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left="0" w:leftChars="0" w:right="0" w:rightChars="0"/>
        <w:jc w:val="center"/>
        <w:textAlignment w:val="auto"/>
        <w:outlineLvl w:val="9"/>
        <w:rPr>
          <w:rFonts w:ascii="Times New Roman" w:hAnsi="Times New Roman" w:eastAsia="黑体"/>
          <w:color w:val="auto"/>
          <w:sz w:val="28"/>
          <w:szCs w:val="28"/>
        </w:rPr>
      </w:pPr>
      <w:r>
        <w:rPr>
          <w:rFonts w:ascii="Times New Roman" w:hAnsi="Times New Roman" w:eastAsia="黑体"/>
          <w:color w:val="auto"/>
          <w:sz w:val="28"/>
          <w:szCs w:val="28"/>
        </w:rPr>
        <w:t>第四阶段  预备党员的接收</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黑体"/>
          <w:color w:val="auto"/>
          <w:sz w:val="28"/>
          <w:szCs w:val="28"/>
        </w:rPr>
      </w:pPr>
      <w:r>
        <w:rPr>
          <w:rFonts w:ascii="Times New Roman" w:hAnsi="Times New Roman" w:eastAsia="黑体"/>
          <w:color w:val="auto"/>
          <w:sz w:val="28"/>
          <w:szCs w:val="28"/>
        </w:rPr>
        <w:t>十二、支委会审查</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1</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支委会研究审查。</w:t>
      </w:r>
      <w:r>
        <w:rPr>
          <w:rFonts w:ascii="Times New Roman" w:hAnsi="Times New Roman" w:eastAsia="仿宋_GB2312"/>
          <w:color w:val="auto"/>
          <w:sz w:val="28"/>
          <w:szCs w:val="28"/>
        </w:rPr>
        <w:t>召开支委会，听取入党介绍人关于发展对象的情况汇报，对发展对象有关问题进行严格审查并形成书面记录。</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2</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上报预审材料。</w:t>
      </w:r>
      <w:r>
        <w:rPr>
          <w:rFonts w:ascii="Times New Roman" w:hAnsi="Times New Roman" w:eastAsia="仿宋_GB2312"/>
          <w:color w:val="auto"/>
          <w:sz w:val="28"/>
          <w:szCs w:val="28"/>
        </w:rPr>
        <w:t>经支委会集体讨论审查合格后，将发展对象的入党申请书、思想汇报、入党积极分子培养教育和考察情况、政治审查结论性材料、参加短期集中培训情况、发展对象综合审查情况、公示情况、其他需要上级党委审查的材料以及预审请示，报具有审批权限的基层党委预审。</w:t>
      </w:r>
    </w:p>
    <w:p>
      <w:pPr>
        <w:keepNext w:val="0"/>
        <w:keepLines w:val="0"/>
        <w:pageBreakBefore w:val="0"/>
        <w:widowControl w:val="0"/>
        <w:kinsoku/>
        <w:wordWrap/>
        <w:overflowPunct/>
        <w:topLinePunct w:val="0"/>
        <w:autoSpaceDE/>
        <w:autoSpaceDN/>
        <w:bidi w:val="0"/>
        <w:adjustRightInd/>
        <w:snapToGrid/>
        <w:spacing w:before="157" w:beforeLines="50" w:line="500" w:lineRule="exact"/>
        <w:ind w:left="0" w:leftChars="0" w:right="0" w:rightChars="0" w:firstLine="560" w:firstLineChars="200"/>
        <w:textAlignment w:val="auto"/>
        <w:outlineLvl w:val="9"/>
        <w:rPr>
          <w:rFonts w:ascii="Times New Roman" w:hAnsi="Times New Roman" w:eastAsia="黑体"/>
          <w:color w:val="auto"/>
          <w:sz w:val="28"/>
          <w:szCs w:val="28"/>
        </w:rPr>
      </w:pPr>
      <w:r>
        <w:rPr>
          <w:rFonts w:ascii="Times New Roman" w:hAnsi="Times New Roman" w:eastAsia="黑体"/>
          <w:color w:val="auto"/>
          <w:sz w:val="28"/>
          <w:szCs w:val="28"/>
        </w:rPr>
        <w:t>十三、上级党委预审</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仿宋_GB2312"/>
          <w:color w:val="auto"/>
          <w:sz w:val="28"/>
          <w:szCs w:val="28"/>
        </w:rPr>
        <w:t>基层党委在接到党支部上报的预审材料后，一般应在一个月之内完成预审。</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1</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审查材料。</w:t>
      </w:r>
      <w:r>
        <w:rPr>
          <w:rFonts w:ascii="Times New Roman" w:hAnsi="Times New Roman" w:eastAsia="仿宋_GB2312"/>
          <w:color w:val="auto"/>
          <w:sz w:val="28"/>
          <w:szCs w:val="28"/>
        </w:rPr>
        <w:t>党委副书记或其他党委委员（一般是组织委员）负责对入党材料进行详细审查。主要审查以下内容：入党材料是否齐全、清楚；是否经过一年以上的培养教育和考察，培养教育和考察的措施是否扎实有效；是否经过政治审查，主要问题是否清楚；是否参加短期集中培训并合格；是否广泛听取党员和群众意见；入党动机是否端正；各方面表现是否突出，先进性是否明显等。</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仿宋_GB2312"/>
          <w:color w:val="auto"/>
          <w:sz w:val="28"/>
          <w:szCs w:val="28"/>
        </w:rPr>
        <w:t>发展对象在未来三个月内将离开工作、学习单位的，一般不办理接收预备党员的手续；基层党委或党支部应该负责地将他们的入党申请书、培养教育和考察材料等，连同本人档案，及时转给接收单位（居住地）党组织。</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2</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听取有关部门意见。</w:t>
      </w:r>
      <w:r>
        <w:rPr>
          <w:rFonts w:ascii="Times New Roman" w:hAnsi="Times New Roman" w:eastAsia="仿宋_GB2312"/>
          <w:color w:val="auto"/>
          <w:sz w:val="28"/>
          <w:szCs w:val="28"/>
        </w:rPr>
        <w:t>基层党委根据需要听取纪检、公安、信访、计生、工商、税务等相关执纪执法部门的意见。</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3</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召开党委会预审。</w:t>
      </w:r>
      <w:r>
        <w:rPr>
          <w:rFonts w:ascii="Times New Roman" w:hAnsi="Times New Roman" w:eastAsia="仿宋_GB2312"/>
          <w:color w:val="auto"/>
          <w:sz w:val="28"/>
          <w:szCs w:val="28"/>
        </w:rPr>
        <w:t>基层党委原则上要召开党委会对发展对象进行预审，做好会议记录。预审结果以书面形式通知党支部，并向审查合格的发展对象发放《中国共产党入党志愿书》。</w:t>
      </w:r>
    </w:p>
    <w:p>
      <w:pPr>
        <w:keepNext w:val="0"/>
        <w:keepLines w:val="0"/>
        <w:pageBreakBefore w:val="0"/>
        <w:widowControl w:val="0"/>
        <w:kinsoku/>
        <w:wordWrap/>
        <w:overflowPunct/>
        <w:topLinePunct w:val="0"/>
        <w:autoSpaceDE/>
        <w:autoSpaceDN/>
        <w:bidi w:val="0"/>
        <w:adjustRightInd/>
        <w:snapToGrid/>
        <w:spacing w:before="157" w:beforeLines="50" w:line="500" w:lineRule="exact"/>
        <w:ind w:left="0" w:leftChars="0" w:right="0" w:rightChars="0" w:firstLine="560" w:firstLineChars="200"/>
        <w:textAlignment w:val="auto"/>
        <w:outlineLvl w:val="9"/>
        <w:rPr>
          <w:rFonts w:ascii="Times New Roman" w:hAnsi="Times New Roman" w:eastAsia="黑体"/>
          <w:color w:val="auto"/>
          <w:sz w:val="28"/>
          <w:szCs w:val="28"/>
        </w:rPr>
      </w:pPr>
      <w:r>
        <w:rPr>
          <w:rFonts w:ascii="Times New Roman" w:hAnsi="Times New Roman" w:eastAsia="黑体"/>
          <w:color w:val="auto"/>
          <w:sz w:val="28"/>
          <w:szCs w:val="28"/>
        </w:rPr>
        <w:t>十四、填写入党志愿书</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仿宋_GB2312"/>
          <w:color w:val="auto"/>
          <w:sz w:val="28"/>
          <w:szCs w:val="28"/>
        </w:rPr>
        <w:t>发展对象、入党介绍人、谈话人及有关党组织要严肃、认真地填写发展对象的《中国共产党入党志愿书》。</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黑体"/>
          <w:color w:val="auto"/>
          <w:sz w:val="28"/>
          <w:szCs w:val="28"/>
        </w:rPr>
      </w:pPr>
      <w:r>
        <w:rPr>
          <w:rFonts w:ascii="Times New Roman" w:hAnsi="Times New Roman" w:eastAsia="黑体"/>
          <w:color w:val="auto"/>
          <w:sz w:val="28"/>
          <w:szCs w:val="28"/>
        </w:rPr>
        <w:t>十五、支部大会讨论</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1</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支部大会讨论接收预备党员。</w:t>
      </w:r>
      <w:r>
        <w:rPr>
          <w:rFonts w:ascii="Times New Roman" w:hAnsi="Times New Roman" w:eastAsia="仿宋_GB2312"/>
          <w:color w:val="auto"/>
          <w:sz w:val="28"/>
          <w:szCs w:val="28"/>
        </w:rPr>
        <w:t>经基层党委预审合格的发展对象，支委会一般应在一个月之内提交支部大会讨论，并形成会议记录。召开讨论接收预备党员的支部大会，有表决权的党员到会人数必须超过应到会有表决权党员人数的半数。支部大会由支部书记主持，发展对象及其入党介绍人必须参加支部大会。主要程序是：</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仿宋_GB2312"/>
          <w:color w:val="auto"/>
          <w:sz w:val="28"/>
          <w:szCs w:val="28"/>
        </w:rPr>
        <w:t>（1）发展对象汇报情况。发展对象汇报对党的认识、入党动机、本人履历、家庭和主要社会关系情况，以及需要向党组织说明的问题。</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仿宋_GB2312"/>
          <w:color w:val="auto"/>
          <w:sz w:val="28"/>
          <w:szCs w:val="28"/>
        </w:rPr>
        <w:t>（2）入党介绍人介绍情况。入党介绍人介绍发展对象有关情况，并对其能否入党表明意见。</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仿宋_GB2312"/>
          <w:color w:val="auto"/>
          <w:sz w:val="28"/>
          <w:szCs w:val="28"/>
        </w:rPr>
        <w:t>（3）支委会报告情况。由支部书记或组织委员代表支委会报告对发展对象的审查情况，包括：发展对象的基本情况和现实表现；对发展对象的政治审查情况；征求党员和群众意见情况；公示情况；基层党委对发展对象的预审情况；其他需要向支部大会说明的问题。</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仿宋_GB2312"/>
          <w:color w:val="auto"/>
          <w:sz w:val="28"/>
          <w:szCs w:val="28"/>
        </w:rPr>
        <w:t>（4）与会人员票决。与会党员对发展对象能否入党进行充分讨论，并采取无记名投票方式进行表决。赞成人数超过应到会有表决权的正式党员的半数，才能通过接收预备党员的决议。因故不能到会的有表决权的正式党员，在支部大会召开前正式向党支部提出书面意见的，应当统计在票数内。支部大会讨论两个以上的发展对象入党时，必须逐个讨论和表决。</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2</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支部大会作出决议。</w:t>
      </w:r>
      <w:r>
        <w:rPr>
          <w:rFonts w:ascii="Times New Roman" w:hAnsi="Times New Roman" w:eastAsia="仿宋_GB2312"/>
          <w:color w:val="auto"/>
          <w:sz w:val="28"/>
          <w:szCs w:val="28"/>
        </w:rPr>
        <w:t>支部大会根据投票结果作出接收预备党员的决议，并将支部大会决议写入《中国共产党入党志愿书》。决议主要包括：发展对象的主要表现；应到会和实际到会有表决权的正式党员人数；表决结果；通过决议的日期；支部书记签名(见附件2《入党志愿书（填表说明）》中有关栏目填写说明)。</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3</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上报上级党委。</w:t>
      </w:r>
      <w:r>
        <w:rPr>
          <w:rFonts w:ascii="Times New Roman" w:hAnsi="Times New Roman" w:eastAsia="仿宋_GB2312"/>
          <w:color w:val="auto"/>
          <w:sz w:val="28"/>
          <w:szCs w:val="28"/>
        </w:rPr>
        <w:t>党支部应当及时将《中国共产党入党志愿书》，连同本人入党申请书、政治审查材料、短期集中培训、培养教育考察等材料，一并报上级党委审批。</w:t>
      </w:r>
    </w:p>
    <w:p>
      <w:pPr>
        <w:keepNext w:val="0"/>
        <w:keepLines w:val="0"/>
        <w:pageBreakBefore w:val="0"/>
        <w:widowControl w:val="0"/>
        <w:kinsoku/>
        <w:wordWrap/>
        <w:overflowPunct/>
        <w:topLinePunct w:val="0"/>
        <w:autoSpaceDE/>
        <w:autoSpaceDN/>
        <w:bidi w:val="0"/>
        <w:adjustRightInd/>
        <w:snapToGrid/>
        <w:spacing w:before="157" w:beforeLines="50" w:line="500" w:lineRule="exact"/>
        <w:ind w:left="0" w:leftChars="0" w:right="0" w:rightChars="0" w:firstLine="560" w:firstLineChars="200"/>
        <w:textAlignment w:val="auto"/>
        <w:outlineLvl w:val="9"/>
        <w:rPr>
          <w:rFonts w:ascii="Times New Roman" w:hAnsi="Times New Roman" w:eastAsia="黑体"/>
          <w:color w:val="auto"/>
          <w:sz w:val="28"/>
          <w:szCs w:val="28"/>
        </w:rPr>
      </w:pPr>
      <w:r>
        <w:rPr>
          <w:rFonts w:ascii="Times New Roman" w:hAnsi="Times New Roman" w:eastAsia="黑体"/>
          <w:color w:val="auto"/>
          <w:sz w:val="28"/>
          <w:szCs w:val="28"/>
        </w:rPr>
        <w:t>十六、上级党委派人谈话</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1</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派人谈话。</w:t>
      </w:r>
      <w:r>
        <w:rPr>
          <w:rFonts w:ascii="Times New Roman" w:hAnsi="Times New Roman" w:eastAsia="仿宋_GB2312"/>
          <w:color w:val="auto"/>
          <w:sz w:val="28"/>
          <w:szCs w:val="28"/>
        </w:rPr>
        <w:t>基层党委在审批预备党员前，应当指派党委副书记、其他党委委员（一般是组织委员）或组织员同发展对象谈话作进一步的了解，并帮助发展对象提高对党的认识。谈话内容主要包括：发展对象对党的认识，入党动机，掌握党的基本理论和基本知识情况，在重大政治斗争中的表现情况，目前的优缺点，以及其他需要说明的问题。党支部一般不派人参加。</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hint="eastAsia" w:ascii="Times New Roman" w:hAnsi="Times New Roman" w:eastAsia="仿宋_GB2312"/>
          <w:color w:val="auto"/>
          <w:sz w:val="28"/>
          <w:szCs w:val="28"/>
        </w:rPr>
      </w:pPr>
      <w:r>
        <w:rPr>
          <w:rFonts w:ascii="Times New Roman" w:hAnsi="Times New Roman" w:eastAsia="楷体_GB2312"/>
          <w:color w:val="auto"/>
          <w:sz w:val="28"/>
          <w:szCs w:val="28"/>
        </w:rPr>
        <w:t>2</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整理谈话记录。</w:t>
      </w:r>
      <w:r>
        <w:rPr>
          <w:rFonts w:ascii="Times New Roman" w:hAnsi="Times New Roman" w:eastAsia="仿宋_GB2312"/>
          <w:color w:val="auto"/>
          <w:sz w:val="28"/>
          <w:szCs w:val="28"/>
        </w:rPr>
        <w:t>谈话人应当将谈话情况进行记录并整理，形成对发展对象能否入党的意见（谈话内容和要求见附件2《入党志愿书（填表说明）》有关栏目填写说明），如实填入发展对象的《中国共产党入党志愿书》，并及时向党委汇报情况。</w:t>
      </w:r>
    </w:p>
    <w:p>
      <w:pPr>
        <w:keepNext w:val="0"/>
        <w:keepLines w:val="0"/>
        <w:pageBreakBefore w:val="0"/>
        <w:widowControl w:val="0"/>
        <w:kinsoku/>
        <w:wordWrap/>
        <w:overflowPunct/>
        <w:topLinePunct w:val="0"/>
        <w:autoSpaceDE/>
        <w:autoSpaceDN/>
        <w:bidi w:val="0"/>
        <w:adjustRightInd/>
        <w:snapToGrid/>
        <w:spacing w:before="157" w:beforeLines="50" w:line="500" w:lineRule="exact"/>
        <w:ind w:left="0" w:leftChars="0" w:right="0" w:rightChars="0" w:firstLine="560" w:firstLineChars="200"/>
        <w:textAlignment w:val="auto"/>
        <w:outlineLvl w:val="9"/>
        <w:rPr>
          <w:rFonts w:ascii="Times New Roman" w:hAnsi="Times New Roman" w:eastAsia="黑体"/>
          <w:color w:val="auto"/>
          <w:sz w:val="28"/>
          <w:szCs w:val="28"/>
        </w:rPr>
      </w:pPr>
      <w:r>
        <w:rPr>
          <w:rFonts w:hint="eastAsia" w:ascii="Times New Roman" w:hAnsi="Times New Roman" w:eastAsia="黑体"/>
          <w:color w:val="auto"/>
          <w:sz w:val="28"/>
          <w:szCs w:val="28"/>
        </w:rPr>
        <w:t>十七</w:t>
      </w:r>
      <w:r>
        <w:rPr>
          <w:rFonts w:ascii="Times New Roman" w:hAnsi="Times New Roman" w:eastAsia="黑体"/>
          <w:color w:val="auto"/>
          <w:sz w:val="28"/>
          <w:szCs w:val="28"/>
        </w:rPr>
        <w:t>、</w:t>
      </w:r>
      <w:r>
        <w:rPr>
          <w:rFonts w:hint="eastAsia" w:ascii="Times New Roman" w:hAnsi="Times New Roman" w:eastAsia="黑体"/>
          <w:color w:val="auto"/>
          <w:sz w:val="28"/>
          <w:szCs w:val="28"/>
        </w:rPr>
        <w:t>上级党委</w:t>
      </w:r>
      <w:r>
        <w:rPr>
          <w:rFonts w:ascii="Times New Roman" w:hAnsi="Times New Roman" w:eastAsia="黑体"/>
          <w:color w:val="auto"/>
          <w:sz w:val="28"/>
          <w:szCs w:val="28"/>
        </w:rPr>
        <w:t>审批权限</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hint="eastAsia" w:ascii="Times New Roman" w:hAnsi="Times New Roman" w:eastAsia="仿宋_GB2312"/>
          <w:color w:val="auto"/>
          <w:sz w:val="28"/>
          <w:szCs w:val="28"/>
        </w:rPr>
      </w:pPr>
      <w:r>
        <w:rPr>
          <w:rFonts w:ascii="Times New Roman" w:hAnsi="Times New Roman" w:eastAsia="仿宋_GB2312"/>
          <w:color w:val="auto"/>
          <w:sz w:val="28"/>
          <w:szCs w:val="28"/>
        </w:rPr>
        <w:t>1</w:t>
      </w:r>
      <w:r>
        <w:rPr>
          <w:rFonts w:hint="eastAsia" w:ascii="Times New Roman" w:hAnsi="Times New Roman" w:eastAsia="仿宋_GB2312"/>
          <w:color w:val="auto"/>
          <w:sz w:val="28"/>
          <w:szCs w:val="28"/>
        </w:rPr>
        <w:t>．</w:t>
      </w:r>
      <w:r>
        <w:rPr>
          <w:rFonts w:ascii="Times New Roman" w:hAnsi="Times New Roman" w:eastAsia="仿宋_GB2312"/>
          <w:color w:val="auto"/>
          <w:sz w:val="28"/>
          <w:szCs w:val="28"/>
        </w:rPr>
        <w:t>党支部上级为党总支的，应先将党支部确定的入党积极分子、发展对象人选、接收预备党员情况、预备党员转正情况等报党总支审议同意后，再由党总支报上级党委备案、预审或审批。</w:t>
      </w:r>
      <w:r>
        <w:rPr>
          <w:rFonts w:hint="eastAsia" w:ascii="Times New Roman" w:hAnsi="Times New Roman" w:eastAsia="仿宋_GB2312"/>
          <w:color w:val="auto"/>
          <w:sz w:val="28"/>
          <w:szCs w:val="28"/>
        </w:rPr>
        <w:t>部分高等院校的二级党委或党总支，在经省委高教工委研究同意，报省委组织部备案后，亦可以行使发展党员审批权。</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仿宋_GB2312"/>
          <w:color w:val="auto"/>
          <w:sz w:val="28"/>
          <w:szCs w:val="28"/>
        </w:rPr>
        <w:t>2</w:t>
      </w:r>
      <w:r>
        <w:rPr>
          <w:rFonts w:hint="eastAsia" w:ascii="Times New Roman" w:hAnsi="Times New Roman" w:eastAsia="仿宋_GB2312"/>
          <w:color w:val="auto"/>
          <w:sz w:val="28"/>
          <w:szCs w:val="28"/>
        </w:rPr>
        <w:t>．</w:t>
      </w:r>
      <w:r>
        <w:rPr>
          <w:rFonts w:ascii="Times New Roman" w:hAnsi="Times New Roman" w:eastAsia="仿宋_GB2312"/>
          <w:color w:val="auto"/>
          <w:sz w:val="28"/>
          <w:szCs w:val="28"/>
        </w:rPr>
        <w:t>乡镇（街道）党（工）委所属的基层党委，以及党总支、临时党组织、党组不能审批预备党员。</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仿宋_GB2312"/>
          <w:color w:val="auto"/>
          <w:sz w:val="28"/>
          <w:szCs w:val="28"/>
        </w:rPr>
        <w:t>3</w:t>
      </w:r>
      <w:r>
        <w:rPr>
          <w:rFonts w:hint="eastAsia" w:ascii="Times New Roman" w:hAnsi="Times New Roman" w:eastAsia="仿宋_GB2312"/>
          <w:color w:val="auto"/>
          <w:sz w:val="28"/>
          <w:szCs w:val="28"/>
        </w:rPr>
        <w:t>．</w:t>
      </w:r>
      <w:r>
        <w:rPr>
          <w:rFonts w:ascii="Times New Roman" w:hAnsi="Times New Roman" w:eastAsia="仿宋_GB2312"/>
          <w:color w:val="auto"/>
          <w:sz w:val="28"/>
          <w:szCs w:val="28"/>
        </w:rPr>
        <w:t>党政机关、事业单位、国有企业党委所属的基层党委，经报上级党委同意后，可以审批预备党员。</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hint="eastAsia" w:ascii="Times New Roman" w:hAnsi="Times New Roman" w:eastAsia="仿宋_GB2312"/>
          <w:color w:val="auto"/>
          <w:sz w:val="28"/>
          <w:szCs w:val="28"/>
        </w:rPr>
      </w:pPr>
      <w:r>
        <w:rPr>
          <w:rFonts w:ascii="Times New Roman" w:hAnsi="Times New Roman" w:eastAsia="仿宋_GB2312"/>
          <w:color w:val="auto"/>
          <w:sz w:val="28"/>
          <w:szCs w:val="28"/>
        </w:rPr>
        <w:t>4</w:t>
      </w:r>
      <w:r>
        <w:rPr>
          <w:rFonts w:hint="eastAsia" w:ascii="Times New Roman" w:hAnsi="Times New Roman" w:eastAsia="仿宋_GB2312"/>
          <w:color w:val="auto"/>
          <w:sz w:val="28"/>
          <w:szCs w:val="28"/>
        </w:rPr>
        <w:t>．</w:t>
      </w:r>
      <w:r>
        <w:rPr>
          <w:rFonts w:ascii="Times New Roman" w:hAnsi="Times New Roman" w:eastAsia="仿宋_GB2312"/>
          <w:color w:val="auto"/>
          <w:sz w:val="28"/>
          <w:szCs w:val="28"/>
        </w:rPr>
        <w:t>规模和影响较大的非公有制经济组织、社会组织党委，经县级以上党委同意，可以审批预备党员，但必须是领导班子健全，有专门的组织机构和工作人员，且能保证发展党员质量。</w:t>
      </w:r>
    </w:p>
    <w:p>
      <w:pPr>
        <w:keepNext w:val="0"/>
        <w:keepLines w:val="0"/>
        <w:pageBreakBefore w:val="0"/>
        <w:widowControl w:val="0"/>
        <w:kinsoku/>
        <w:wordWrap/>
        <w:overflowPunct/>
        <w:topLinePunct w:val="0"/>
        <w:autoSpaceDE/>
        <w:autoSpaceDN/>
        <w:bidi w:val="0"/>
        <w:adjustRightInd/>
        <w:snapToGrid/>
        <w:spacing w:before="157" w:beforeLines="50" w:line="500" w:lineRule="exact"/>
        <w:ind w:left="0" w:leftChars="0" w:right="0" w:rightChars="0" w:firstLine="560" w:firstLineChars="200"/>
        <w:textAlignment w:val="auto"/>
        <w:outlineLvl w:val="9"/>
        <w:rPr>
          <w:rFonts w:ascii="Times New Roman" w:hAnsi="Times New Roman" w:eastAsia="黑体"/>
          <w:color w:val="auto"/>
          <w:sz w:val="28"/>
          <w:szCs w:val="28"/>
        </w:rPr>
      </w:pPr>
      <w:r>
        <w:rPr>
          <w:rFonts w:ascii="Times New Roman" w:hAnsi="Times New Roman" w:eastAsia="黑体"/>
          <w:color w:val="auto"/>
          <w:sz w:val="28"/>
          <w:szCs w:val="28"/>
        </w:rPr>
        <w:t>十</w:t>
      </w:r>
      <w:r>
        <w:rPr>
          <w:rFonts w:hint="eastAsia" w:ascii="Times New Roman" w:hAnsi="Times New Roman" w:eastAsia="黑体"/>
          <w:color w:val="auto"/>
          <w:sz w:val="28"/>
          <w:szCs w:val="28"/>
        </w:rPr>
        <w:t>八</w:t>
      </w:r>
      <w:r>
        <w:rPr>
          <w:rFonts w:ascii="Times New Roman" w:hAnsi="Times New Roman" w:eastAsia="黑体"/>
          <w:color w:val="auto"/>
          <w:sz w:val="28"/>
          <w:szCs w:val="28"/>
        </w:rPr>
        <w:t>、上级党委审批</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1</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审查材料。</w:t>
      </w:r>
      <w:r>
        <w:rPr>
          <w:rFonts w:ascii="Times New Roman" w:hAnsi="Times New Roman" w:eastAsia="仿宋_GB2312"/>
          <w:color w:val="auto"/>
          <w:sz w:val="28"/>
          <w:szCs w:val="28"/>
        </w:rPr>
        <w:t>党委副书记或其他党委委员（一般是组织委员）负责对党支部报送的发展对象的《入党志愿书》及有关材料进行认真审查。如发现报送的材料不全或存在其他问题，应抓紧了解清楚或让党支部补报。</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2</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召开党委会审批。</w:t>
      </w:r>
      <w:r>
        <w:rPr>
          <w:rFonts w:ascii="Times New Roman" w:hAnsi="Times New Roman" w:eastAsia="仿宋_GB2312"/>
          <w:color w:val="auto"/>
          <w:sz w:val="28"/>
          <w:szCs w:val="28"/>
        </w:rPr>
        <w:t>基层党委审批预备党员必须召开党委会集体讨论和表决，做好会议记录，并形成会议纪要。党委会审批两个以上的发展对象入党时，应当逐个审议和表决。</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仿宋_GB2312"/>
          <w:color w:val="auto"/>
          <w:sz w:val="28"/>
          <w:szCs w:val="28"/>
        </w:rPr>
        <w:t>（1）审批时间：党委对党支部上报的接收预备党员的决议，应当在三个月内审批，如遇特殊情况可适当延长审批时间，但不得超过六个月。</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仿宋_GB2312"/>
          <w:color w:val="auto"/>
          <w:sz w:val="28"/>
          <w:szCs w:val="28"/>
        </w:rPr>
        <w:t>（2）审议内容：党委主要审议发展对象是否具备党员条件、入党手续是否完备，以及《中国共产党入党志愿书》的填写是否符合要求等。</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3</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作出批复。</w:t>
      </w:r>
      <w:r>
        <w:rPr>
          <w:rFonts w:ascii="Times New Roman" w:hAnsi="Times New Roman" w:eastAsia="仿宋_GB2312"/>
          <w:color w:val="auto"/>
          <w:sz w:val="28"/>
          <w:szCs w:val="28"/>
        </w:rPr>
        <w:t>党委将审批意见写入《中国共产党入党志愿书》，注明被批准的预备党员预备期的起止时间，并通知报批的党支部。</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4</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党员大会宣布。</w:t>
      </w:r>
      <w:r>
        <w:rPr>
          <w:rFonts w:ascii="Times New Roman" w:hAnsi="Times New Roman" w:eastAsia="仿宋_GB2312"/>
          <w:color w:val="auto"/>
          <w:sz w:val="28"/>
          <w:szCs w:val="28"/>
        </w:rPr>
        <w:t>党支部应将党委审批结果及时通知本人，并在党员大会上宣布。对未被批准入党的，应做好思想工作。</w:t>
      </w:r>
    </w:p>
    <w:p>
      <w:pPr>
        <w:keepNext w:val="0"/>
        <w:keepLines w:val="0"/>
        <w:pageBreakBefore w:val="0"/>
        <w:widowControl w:val="0"/>
        <w:kinsoku/>
        <w:wordWrap/>
        <w:overflowPunct/>
        <w:topLinePunct w:val="0"/>
        <w:autoSpaceDE/>
        <w:autoSpaceDN/>
        <w:bidi w:val="0"/>
        <w:adjustRightInd/>
        <w:snapToGrid/>
        <w:spacing w:before="157" w:beforeLines="50" w:line="500" w:lineRule="exact"/>
        <w:ind w:left="0" w:leftChars="0" w:right="0" w:rightChars="0" w:firstLine="560" w:firstLineChars="200"/>
        <w:textAlignment w:val="auto"/>
        <w:outlineLvl w:val="9"/>
        <w:rPr>
          <w:rFonts w:ascii="Times New Roman" w:hAnsi="Times New Roman" w:eastAsia="黑体"/>
          <w:color w:val="auto"/>
          <w:sz w:val="28"/>
          <w:szCs w:val="28"/>
        </w:rPr>
      </w:pPr>
      <w:r>
        <w:rPr>
          <w:rFonts w:ascii="Times New Roman" w:hAnsi="Times New Roman" w:eastAsia="黑体"/>
          <w:color w:val="auto"/>
          <w:sz w:val="28"/>
          <w:szCs w:val="28"/>
        </w:rPr>
        <w:t>十</w:t>
      </w:r>
      <w:r>
        <w:rPr>
          <w:rFonts w:hint="eastAsia" w:ascii="Times New Roman" w:hAnsi="Times New Roman" w:eastAsia="黑体"/>
          <w:color w:val="auto"/>
          <w:sz w:val="28"/>
          <w:szCs w:val="28"/>
        </w:rPr>
        <w:t>九</w:t>
      </w:r>
      <w:r>
        <w:rPr>
          <w:rFonts w:ascii="Times New Roman" w:hAnsi="Times New Roman" w:eastAsia="黑体"/>
          <w:color w:val="auto"/>
          <w:sz w:val="28"/>
          <w:szCs w:val="28"/>
        </w:rPr>
        <w:t>、上一级党委组织部门备案</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仿宋_GB2312"/>
          <w:color w:val="auto"/>
          <w:sz w:val="28"/>
          <w:szCs w:val="28"/>
        </w:rPr>
        <w:t>具有审批权限的基层党委应当及时将对预备党员的审批情况报上一级党委组织部门备案。</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left="0" w:leftChars="0" w:right="0" w:rightChars="0"/>
        <w:jc w:val="center"/>
        <w:textAlignment w:val="auto"/>
        <w:outlineLvl w:val="9"/>
        <w:rPr>
          <w:rFonts w:ascii="Times New Roman" w:hAnsi="Times New Roman" w:eastAsia="黑体"/>
          <w:color w:val="auto"/>
          <w:sz w:val="28"/>
          <w:szCs w:val="28"/>
        </w:rPr>
      </w:pPr>
      <w:r>
        <w:rPr>
          <w:rFonts w:ascii="Times New Roman" w:hAnsi="Times New Roman" w:eastAsia="黑体"/>
          <w:color w:val="auto"/>
          <w:sz w:val="28"/>
          <w:szCs w:val="28"/>
        </w:rPr>
        <w:t>第五阶段  预备党员的教育、考察和转正</w:t>
      </w:r>
    </w:p>
    <w:p>
      <w:pPr>
        <w:keepNext w:val="0"/>
        <w:keepLines w:val="0"/>
        <w:pageBreakBefore w:val="0"/>
        <w:widowControl w:val="0"/>
        <w:kinsoku/>
        <w:wordWrap/>
        <w:overflowPunct/>
        <w:topLinePunct w:val="0"/>
        <w:autoSpaceDE/>
        <w:autoSpaceDN/>
        <w:bidi w:val="0"/>
        <w:adjustRightInd/>
        <w:snapToGrid/>
        <w:spacing w:before="157" w:beforeLines="50" w:line="500" w:lineRule="exact"/>
        <w:ind w:left="0" w:leftChars="0" w:right="0" w:rightChars="0" w:firstLine="560" w:firstLineChars="200"/>
        <w:textAlignment w:val="auto"/>
        <w:outlineLvl w:val="9"/>
        <w:rPr>
          <w:rFonts w:ascii="Times New Roman" w:hAnsi="Times New Roman" w:eastAsia="黑体"/>
          <w:color w:val="auto"/>
          <w:sz w:val="28"/>
          <w:szCs w:val="28"/>
        </w:rPr>
      </w:pPr>
      <w:r>
        <w:rPr>
          <w:rFonts w:hint="eastAsia" w:ascii="Times New Roman" w:hAnsi="Times New Roman" w:eastAsia="黑体"/>
          <w:color w:val="auto"/>
          <w:sz w:val="28"/>
          <w:szCs w:val="28"/>
        </w:rPr>
        <w:t>二</w:t>
      </w:r>
      <w:r>
        <w:rPr>
          <w:rFonts w:ascii="Times New Roman" w:hAnsi="Times New Roman" w:eastAsia="黑体"/>
          <w:color w:val="auto"/>
          <w:sz w:val="28"/>
          <w:szCs w:val="28"/>
        </w:rPr>
        <w:t>十、编入党支部和党小组</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仿宋_GB2312"/>
          <w:color w:val="auto"/>
          <w:sz w:val="28"/>
          <w:szCs w:val="28"/>
        </w:rPr>
        <w:t>党组织应当及时将上级党委批准的预备党员编入党支部和党小组，使预备党员通过参加党的组织生活，更好地接受党组织的教育和考察。新接收的预备党员在上级党组织批准之前不能参加党的组织生活。</w:t>
      </w:r>
    </w:p>
    <w:p>
      <w:pPr>
        <w:keepNext w:val="0"/>
        <w:keepLines w:val="0"/>
        <w:pageBreakBefore w:val="0"/>
        <w:widowControl w:val="0"/>
        <w:kinsoku/>
        <w:wordWrap/>
        <w:overflowPunct/>
        <w:topLinePunct w:val="0"/>
        <w:autoSpaceDE/>
        <w:autoSpaceDN/>
        <w:bidi w:val="0"/>
        <w:adjustRightInd/>
        <w:snapToGrid/>
        <w:spacing w:before="157" w:beforeLines="50" w:line="500" w:lineRule="exact"/>
        <w:ind w:left="0" w:leftChars="0" w:right="0" w:rightChars="0" w:firstLine="560" w:firstLineChars="200"/>
        <w:textAlignment w:val="auto"/>
        <w:outlineLvl w:val="9"/>
        <w:rPr>
          <w:rFonts w:ascii="Times New Roman" w:hAnsi="Times New Roman" w:eastAsia="黑体"/>
          <w:color w:val="auto"/>
          <w:sz w:val="28"/>
          <w:szCs w:val="28"/>
        </w:rPr>
      </w:pPr>
      <w:r>
        <w:rPr>
          <w:rFonts w:ascii="Times New Roman" w:hAnsi="Times New Roman" w:eastAsia="黑体"/>
          <w:color w:val="auto"/>
          <w:sz w:val="28"/>
          <w:szCs w:val="28"/>
        </w:rPr>
        <w:t>二十</w:t>
      </w:r>
      <w:r>
        <w:rPr>
          <w:rFonts w:hint="eastAsia" w:ascii="Times New Roman" w:hAnsi="Times New Roman" w:eastAsia="黑体"/>
          <w:color w:val="auto"/>
          <w:sz w:val="28"/>
          <w:szCs w:val="28"/>
        </w:rPr>
        <w:t>一</w:t>
      </w:r>
      <w:r>
        <w:rPr>
          <w:rFonts w:ascii="Times New Roman" w:hAnsi="Times New Roman" w:eastAsia="黑体"/>
          <w:color w:val="auto"/>
          <w:sz w:val="28"/>
          <w:szCs w:val="28"/>
        </w:rPr>
        <w:t>、入党宣誓</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仿宋_GB2312"/>
          <w:color w:val="auto"/>
          <w:sz w:val="28"/>
          <w:szCs w:val="28"/>
        </w:rPr>
        <w:t>预备党员必须面对党旗进行宣誓。入党宣誓仪式在上级党委批准接收其为预备党员后及时举行，不得放在转正后进行。宣誓仪式一般由基层党委或党支部（党总支）组织进行，上级党组织可以派人参加指导。</w:t>
      </w:r>
    </w:p>
    <w:p>
      <w:pPr>
        <w:keepNext w:val="0"/>
        <w:keepLines w:val="0"/>
        <w:pageBreakBefore w:val="0"/>
        <w:widowControl w:val="0"/>
        <w:kinsoku/>
        <w:wordWrap/>
        <w:overflowPunct/>
        <w:topLinePunct w:val="0"/>
        <w:autoSpaceDE/>
        <w:autoSpaceDN/>
        <w:bidi w:val="0"/>
        <w:adjustRightInd/>
        <w:snapToGrid/>
        <w:spacing w:before="157" w:beforeLines="50" w:line="500" w:lineRule="exact"/>
        <w:ind w:left="0" w:leftChars="0" w:right="0" w:rightChars="0" w:firstLine="560" w:firstLineChars="200"/>
        <w:textAlignment w:val="auto"/>
        <w:outlineLvl w:val="9"/>
        <w:rPr>
          <w:rFonts w:ascii="Times New Roman" w:hAnsi="Times New Roman" w:eastAsia="黑体"/>
          <w:color w:val="auto"/>
          <w:sz w:val="28"/>
          <w:szCs w:val="28"/>
        </w:rPr>
      </w:pPr>
      <w:r>
        <w:rPr>
          <w:rFonts w:ascii="Times New Roman" w:hAnsi="Times New Roman" w:eastAsia="黑体"/>
          <w:color w:val="auto"/>
          <w:sz w:val="28"/>
          <w:szCs w:val="28"/>
        </w:rPr>
        <w:t>二十</w:t>
      </w:r>
      <w:r>
        <w:rPr>
          <w:rFonts w:hint="eastAsia" w:ascii="Times New Roman" w:hAnsi="Times New Roman" w:eastAsia="黑体"/>
          <w:color w:val="auto"/>
          <w:sz w:val="28"/>
          <w:szCs w:val="28"/>
        </w:rPr>
        <w:t>二</w:t>
      </w:r>
      <w:r>
        <w:rPr>
          <w:rFonts w:ascii="Times New Roman" w:hAnsi="Times New Roman" w:eastAsia="黑体"/>
          <w:color w:val="auto"/>
          <w:sz w:val="28"/>
          <w:szCs w:val="28"/>
        </w:rPr>
        <w:t>、继续教育考察</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1</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继续教育。</w:t>
      </w:r>
      <w:r>
        <w:rPr>
          <w:rFonts w:ascii="Times New Roman" w:hAnsi="Times New Roman" w:eastAsia="仿宋_GB2312"/>
          <w:color w:val="auto"/>
          <w:sz w:val="28"/>
          <w:szCs w:val="28"/>
        </w:rPr>
        <w:t>党支部要通过党的组织生活、听取本人汇报、个别谈心、集中培训、分配适当的社会工作和群众工作等方式，对预备党员进行教育。党支部应要求和督促预备党员经常向党组织汇报思想和工作情况，每季度至少书面汇报一次（特殊情况下不能书面汇报思想的，可向党支部口头汇报，党支部作好记录）。</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2</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继续考察。</w:t>
      </w:r>
      <w:r>
        <w:rPr>
          <w:rFonts w:ascii="Times New Roman" w:hAnsi="Times New Roman" w:eastAsia="仿宋_GB2312"/>
          <w:color w:val="auto"/>
          <w:sz w:val="28"/>
          <w:szCs w:val="28"/>
        </w:rPr>
        <w:t>党支部每半年对预备党员进行一次考察，考察结果及时填入《预备党员教育考察登记表》。</w:t>
      </w:r>
    </w:p>
    <w:p>
      <w:pPr>
        <w:keepNext w:val="0"/>
        <w:keepLines w:val="0"/>
        <w:pageBreakBefore w:val="0"/>
        <w:widowControl w:val="0"/>
        <w:kinsoku/>
        <w:wordWrap/>
        <w:overflowPunct/>
        <w:topLinePunct w:val="0"/>
        <w:autoSpaceDE/>
        <w:autoSpaceDN/>
        <w:bidi w:val="0"/>
        <w:adjustRightInd/>
        <w:snapToGrid/>
        <w:spacing w:before="157" w:beforeLines="50" w:line="500" w:lineRule="exact"/>
        <w:ind w:left="0" w:leftChars="0" w:right="0" w:rightChars="0" w:firstLine="560" w:firstLineChars="200"/>
        <w:textAlignment w:val="auto"/>
        <w:outlineLvl w:val="9"/>
        <w:rPr>
          <w:rFonts w:ascii="Times New Roman" w:hAnsi="Times New Roman" w:eastAsia="黑体"/>
          <w:color w:val="auto"/>
          <w:sz w:val="28"/>
          <w:szCs w:val="28"/>
        </w:rPr>
      </w:pPr>
      <w:r>
        <w:rPr>
          <w:rFonts w:ascii="Times New Roman" w:hAnsi="Times New Roman" w:eastAsia="黑体"/>
          <w:color w:val="auto"/>
          <w:sz w:val="28"/>
          <w:szCs w:val="28"/>
        </w:rPr>
        <w:t>二十</w:t>
      </w:r>
      <w:r>
        <w:rPr>
          <w:rFonts w:hint="eastAsia" w:ascii="Times New Roman" w:hAnsi="Times New Roman" w:eastAsia="黑体"/>
          <w:color w:val="auto"/>
          <w:sz w:val="28"/>
          <w:szCs w:val="28"/>
        </w:rPr>
        <w:t>三</w:t>
      </w:r>
      <w:r>
        <w:rPr>
          <w:rFonts w:ascii="Times New Roman" w:hAnsi="Times New Roman" w:eastAsia="黑体"/>
          <w:color w:val="auto"/>
          <w:sz w:val="28"/>
          <w:szCs w:val="28"/>
        </w:rPr>
        <w:t>、提出转正申请</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仿宋_GB2312"/>
          <w:color w:val="auto"/>
          <w:sz w:val="28"/>
          <w:szCs w:val="28"/>
        </w:rPr>
        <w:t>预备党员的预备期为一年，预备期从支部大会通过其为预备党员之日算起。预备党员不能提前转正，应于预备期满前一周主动向党支部提出书面转正申请。</w:t>
      </w:r>
    </w:p>
    <w:p>
      <w:pPr>
        <w:keepNext w:val="0"/>
        <w:keepLines w:val="0"/>
        <w:pageBreakBefore w:val="0"/>
        <w:widowControl w:val="0"/>
        <w:kinsoku/>
        <w:wordWrap/>
        <w:overflowPunct/>
        <w:topLinePunct w:val="0"/>
        <w:autoSpaceDE/>
        <w:autoSpaceDN/>
        <w:bidi w:val="0"/>
        <w:adjustRightInd/>
        <w:snapToGrid/>
        <w:spacing w:before="157" w:beforeLines="50" w:line="500" w:lineRule="exact"/>
        <w:ind w:left="0" w:leftChars="0" w:right="0" w:rightChars="0" w:firstLine="560" w:firstLineChars="200"/>
        <w:textAlignment w:val="auto"/>
        <w:outlineLvl w:val="9"/>
        <w:rPr>
          <w:rFonts w:ascii="Times New Roman" w:hAnsi="Times New Roman" w:eastAsia="黑体"/>
          <w:color w:val="auto"/>
          <w:sz w:val="28"/>
          <w:szCs w:val="28"/>
        </w:rPr>
      </w:pPr>
      <w:r>
        <w:rPr>
          <w:rFonts w:ascii="Times New Roman" w:hAnsi="Times New Roman" w:eastAsia="黑体"/>
          <w:color w:val="auto"/>
          <w:sz w:val="28"/>
          <w:szCs w:val="28"/>
        </w:rPr>
        <w:t>二十</w:t>
      </w:r>
      <w:r>
        <w:rPr>
          <w:rFonts w:hint="eastAsia" w:ascii="Times New Roman" w:hAnsi="Times New Roman" w:eastAsia="黑体"/>
          <w:color w:val="auto"/>
          <w:sz w:val="28"/>
          <w:szCs w:val="28"/>
        </w:rPr>
        <w:t>四</w:t>
      </w:r>
      <w:r>
        <w:rPr>
          <w:rFonts w:ascii="Times New Roman" w:hAnsi="Times New Roman" w:eastAsia="黑体"/>
          <w:color w:val="auto"/>
          <w:sz w:val="28"/>
          <w:szCs w:val="28"/>
        </w:rPr>
        <w:t>、支部大会讨论</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仿宋_GB2312"/>
          <w:color w:val="auto"/>
          <w:sz w:val="28"/>
          <w:szCs w:val="28"/>
        </w:rPr>
        <w:t>预备党员预备期满，党支部一般应在收到预备党员转正申请一个月之内召开党员大会讨论其转正问题。预备党员本人必须参加讨论其转正的支部大会。主要程序是：</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1</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预备党员所在党小组提出意见。</w:t>
      </w:r>
      <w:r>
        <w:rPr>
          <w:rFonts w:ascii="Times New Roman" w:hAnsi="Times New Roman" w:eastAsia="仿宋_GB2312"/>
          <w:color w:val="auto"/>
          <w:sz w:val="28"/>
          <w:szCs w:val="28"/>
        </w:rPr>
        <w:t>本人提出转正申请后，预备党员所在党小组要对预备党员预备期间的现实表现情况进行研究讨论，提出初步意见（如未设立党小组，不涉及此环节）。</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2</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党支部征求党员和群众的意见。</w:t>
      </w:r>
      <w:r>
        <w:rPr>
          <w:rFonts w:ascii="Times New Roman" w:hAnsi="Times New Roman" w:eastAsia="仿宋_GB2312"/>
          <w:color w:val="auto"/>
          <w:sz w:val="28"/>
          <w:szCs w:val="28"/>
        </w:rPr>
        <w:t>党支部收到预备党员转正申请后，支委会要听取其他党小组提出的意见，并征求支部党员和群众对预备党员预备期间的现实表现情况的意见，形成记录。</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3</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支委会审查。</w:t>
      </w:r>
      <w:r>
        <w:rPr>
          <w:rFonts w:ascii="Times New Roman" w:hAnsi="Times New Roman" w:eastAsia="仿宋_GB2312"/>
          <w:color w:val="auto"/>
          <w:sz w:val="28"/>
          <w:szCs w:val="28"/>
        </w:rPr>
        <w:t>召开支委会，对预备党员预备期间有关现实表现情况、教育和考察情况、征求党员和群众意见情况、以及预备期时间等进行严格审查。</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楷体_GB2312"/>
          <w:color w:val="auto"/>
          <w:sz w:val="28"/>
          <w:szCs w:val="28"/>
        </w:rPr>
      </w:pPr>
      <w:r>
        <w:rPr>
          <w:rFonts w:ascii="Times New Roman" w:hAnsi="Times New Roman" w:eastAsia="楷体_GB2312"/>
          <w:color w:val="auto"/>
          <w:sz w:val="28"/>
          <w:szCs w:val="28"/>
        </w:rPr>
        <w:t>4</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支部大会讨论、表决通过。</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仿宋_GB2312"/>
          <w:color w:val="auto"/>
          <w:sz w:val="28"/>
          <w:szCs w:val="28"/>
        </w:rPr>
        <w:t>（1）预备党员汇报思想情况。申请转正的预备党员向支部党员大会汇报自己在预备期间的表现，肯定成绩和进步，找出缺点和不足，表明自己的态度和决心，向党组织说明有关问题。</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仿宋_GB2312"/>
          <w:color w:val="auto"/>
          <w:sz w:val="28"/>
          <w:szCs w:val="28"/>
        </w:rPr>
        <w:t>（2）预备党员所在党小组介绍情况、提出意见。预备党员所在党小组介绍预备党员在预备期间的表现情况，并提出预备党员能否按时转正的小组意见（如未设立党小组，不涉及此环节）。</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仿宋_GB2312"/>
          <w:color w:val="auto"/>
          <w:sz w:val="28"/>
          <w:szCs w:val="28"/>
        </w:rPr>
        <w:t>（3）支委会介绍情况、提出意见。支委会介绍对预备党员的审查情况，并提出预备党员能否转为正式党员的意见。</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仿宋_GB2312"/>
          <w:color w:val="auto"/>
          <w:sz w:val="28"/>
          <w:szCs w:val="28"/>
        </w:rPr>
        <w:t>（4）支部大会讨论、表决。支部大会进行讨论，与会党员充分发表意见，并采取无记名投票的方式进行表决（此环节可参照接收预备党员“支部大会讨论”的相关模板），作出预备党员按期转正、延长预备期或取消预备党员资格的决议，将支部大会决议写入《中国共产党入党志愿书》(见附件2《入党志愿书（填表说明）》中有关栏目填写说明)。讨论预备党员转正的支部大会，对到会人数、赞成人数等要求与讨论接收预备党员的支部大会相同。决议主要包括：预备党员在预备期间的主要表现，支部大会讨论情况，党员应到、实到会议人数，表决结果；通过决议的日期；支部书记签名等。</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5</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转正前公示。</w:t>
      </w:r>
      <w:r>
        <w:rPr>
          <w:rFonts w:ascii="Times New Roman" w:hAnsi="Times New Roman" w:eastAsia="仿宋_GB2312"/>
          <w:color w:val="auto"/>
          <w:sz w:val="28"/>
          <w:szCs w:val="28"/>
        </w:rPr>
        <w:t>党支部作出预备党员转正的决议后，要将拟转正的预备党员情况公示5个工作日，并记录公示结果。</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6</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报上级党委。</w:t>
      </w:r>
      <w:r>
        <w:rPr>
          <w:rFonts w:ascii="Times New Roman" w:hAnsi="Times New Roman" w:eastAsia="仿宋_GB2312"/>
          <w:color w:val="auto"/>
          <w:sz w:val="28"/>
          <w:szCs w:val="28"/>
        </w:rPr>
        <w:t>党支部应当及时将《中国共产党入党志愿书》，连同本人入党转正申请书、现实表现情况、培养教育考察、支部征求党员和群众意见情况、支部大会开会票决情况、公示情况等材料，一并报上级党委审批。</w:t>
      </w:r>
    </w:p>
    <w:p>
      <w:pPr>
        <w:keepNext w:val="0"/>
        <w:keepLines w:val="0"/>
        <w:pageBreakBefore w:val="0"/>
        <w:widowControl w:val="0"/>
        <w:kinsoku/>
        <w:wordWrap/>
        <w:overflowPunct/>
        <w:topLinePunct w:val="0"/>
        <w:autoSpaceDE/>
        <w:autoSpaceDN/>
        <w:bidi w:val="0"/>
        <w:adjustRightInd/>
        <w:snapToGrid/>
        <w:spacing w:before="157" w:beforeLines="50" w:line="500" w:lineRule="exact"/>
        <w:ind w:left="0" w:leftChars="0" w:right="0" w:rightChars="0" w:firstLine="560" w:firstLineChars="200"/>
        <w:textAlignment w:val="auto"/>
        <w:outlineLvl w:val="9"/>
        <w:rPr>
          <w:rFonts w:ascii="Times New Roman" w:hAnsi="Times New Roman" w:eastAsia="黑体"/>
          <w:color w:val="auto"/>
          <w:sz w:val="28"/>
          <w:szCs w:val="28"/>
        </w:rPr>
      </w:pPr>
      <w:r>
        <w:rPr>
          <w:rFonts w:ascii="Times New Roman" w:hAnsi="Times New Roman" w:eastAsia="黑体"/>
          <w:color w:val="auto"/>
          <w:sz w:val="28"/>
          <w:szCs w:val="28"/>
        </w:rPr>
        <w:t>二十</w:t>
      </w:r>
      <w:r>
        <w:rPr>
          <w:rFonts w:hint="eastAsia" w:ascii="Times New Roman" w:hAnsi="Times New Roman" w:eastAsia="黑体"/>
          <w:color w:val="auto"/>
          <w:sz w:val="28"/>
          <w:szCs w:val="28"/>
        </w:rPr>
        <w:t>五</w:t>
      </w:r>
      <w:r>
        <w:rPr>
          <w:rFonts w:ascii="Times New Roman" w:hAnsi="Times New Roman" w:eastAsia="黑体"/>
          <w:color w:val="auto"/>
          <w:sz w:val="28"/>
          <w:szCs w:val="28"/>
        </w:rPr>
        <w:t>、上级党委审批</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1</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审查材料。</w:t>
      </w:r>
      <w:r>
        <w:rPr>
          <w:rFonts w:ascii="Times New Roman" w:hAnsi="Times New Roman" w:eastAsia="仿宋_GB2312"/>
          <w:color w:val="auto"/>
          <w:sz w:val="28"/>
          <w:szCs w:val="28"/>
        </w:rPr>
        <w:t>党委副书记或其他党委委员（一般是组织委员）负责对党支部报送的预备党员的转正有关材料进行认真审查。审查内容包括：预备党员预备期间有关现实表现情况、党支部教育和考察情况、支部征求党员和群众意见情况、支部大会开会票决情况、公示情况等。如发现报送的材料不全或存在其他问题，应抓紧了解清楚或让党支部补报。</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2</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召开党委会审批。</w:t>
      </w:r>
      <w:r>
        <w:rPr>
          <w:rFonts w:ascii="Times New Roman" w:hAnsi="Times New Roman" w:eastAsia="仿宋_GB2312"/>
          <w:color w:val="auto"/>
          <w:sz w:val="28"/>
          <w:szCs w:val="28"/>
        </w:rPr>
        <w:t>基层党委对党支部上报的预备党员转正的决议，应当在三个月内召开党委会集体讨论和表决，做好会议记录，形成会议纪要。主要审议预备党员是否具备正式党员条件、转正手续是否完备，以及转正相关材料是否规范、齐全等。一次党委会如果同时审批两个以上的预备党员转正决议时，应当逐个审批。</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3</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作出批复。</w:t>
      </w:r>
      <w:r>
        <w:rPr>
          <w:rFonts w:ascii="Times New Roman" w:hAnsi="Times New Roman" w:eastAsia="仿宋_GB2312"/>
          <w:color w:val="auto"/>
          <w:sz w:val="28"/>
          <w:szCs w:val="28"/>
        </w:rPr>
        <w:t>基层党委将审批意见填入《中国共产党入党志愿书》，写清楚党龄的起算时间，同时通知党支部。</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4</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支部谈话并宣布。</w:t>
      </w:r>
      <w:r>
        <w:rPr>
          <w:rFonts w:ascii="Times New Roman" w:hAnsi="Times New Roman" w:eastAsia="仿宋_GB2312"/>
          <w:color w:val="auto"/>
          <w:sz w:val="28"/>
          <w:szCs w:val="28"/>
        </w:rPr>
        <w:t>党支部接到上级党委对预备党员转正的批复后，党支部书记要与本人谈话，并及时将审批结果在党员大会上宣布。</w:t>
      </w:r>
    </w:p>
    <w:p>
      <w:pPr>
        <w:keepNext w:val="0"/>
        <w:keepLines w:val="0"/>
        <w:pageBreakBefore w:val="0"/>
        <w:widowControl w:val="0"/>
        <w:kinsoku/>
        <w:wordWrap/>
        <w:overflowPunct/>
        <w:topLinePunct w:val="0"/>
        <w:autoSpaceDE/>
        <w:autoSpaceDN/>
        <w:bidi w:val="0"/>
        <w:adjustRightInd/>
        <w:snapToGrid/>
        <w:spacing w:before="157" w:beforeLines="50" w:line="500" w:lineRule="exact"/>
        <w:ind w:left="0" w:leftChars="0" w:right="0" w:rightChars="0" w:firstLine="560" w:firstLineChars="200"/>
        <w:textAlignment w:val="auto"/>
        <w:outlineLvl w:val="9"/>
        <w:rPr>
          <w:rFonts w:ascii="Times New Roman" w:hAnsi="Times New Roman" w:eastAsia="黑体"/>
          <w:color w:val="auto"/>
          <w:sz w:val="28"/>
          <w:szCs w:val="28"/>
        </w:rPr>
      </w:pPr>
      <w:r>
        <w:rPr>
          <w:rFonts w:ascii="Times New Roman" w:hAnsi="Times New Roman" w:eastAsia="黑体"/>
          <w:color w:val="auto"/>
          <w:sz w:val="28"/>
          <w:szCs w:val="28"/>
        </w:rPr>
        <w:t>二十</w:t>
      </w:r>
      <w:r>
        <w:rPr>
          <w:rFonts w:hint="eastAsia" w:ascii="Times New Roman" w:hAnsi="Times New Roman" w:eastAsia="黑体"/>
          <w:color w:val="auto"/>
          <w:sz w:val="28"/>
          <w:szCs w:val="28"/>
        </w:rPr>
        <w:t>六</w:t>
      </w:r>
      <w:r>
        <w:rPr>
          <w:rFonts w:ascii="Times New Roman" w:hAnsi="Times New Roman" w:eastAsia="黑体"/>
          <w:color w:val="auto"/>
          <w:sz w:val="28"/>
          <w:szCs w:val="28"/>
        </w:rPr>
        <w:t>、材料的建档与归档</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1</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建立发展党员档案。</w:t>
      </w:r>
      <w:r>
        <w:rPr>
          <w:rFonts w:ascii="Times New Roman" w:hAnsi="Times New Roman" w:eastAsia="仿宋_GB2312"/>
          <w:color w:val="auto"/>
          <w:sz w:val="28"/>
          <w:szCs w:val="28"/>
        </w:rPr>
        <w:t>发展党员整个过程中形成的相关资料均应装入发展党员档案，形成的会议记录等可复印后装档。主要包括：（1）入党申请书，党组织派人与入党申请人谈话的记录，身份证或户口本复印件</w:t>
      </w:r>
      <w:r>
        <w:rPr>
          <w:rFonts w:hint="eastAsia" w:ascii="Times New Roman" w:hAnsi="Times New Roman" w:eastAsia="仿宋_GB2312"/>
          <w:color w:val="auto"/>
          <w:sz w:val="28"/>
          <w:szCs w:val="28"/>
        </w:rPr>
        <w:t>或</w:t>
      </w:r>
      <w:r>
        <w:rPr>
          <w:rFonts w:ascii="Times New Roman" w:hAnsi="Times New Roman" w:eastAsia="仿宋_GB2312"/>
          <w:color w:val="auto"/>
          <w:sz w:val="28"/>
          <w:szCs w:val="28"/>
        </w:rPr>
        <w:t>学历证书复印件；（2）党员（群团组织）推荐入党积极分子登记表，确定为入党积极分子的支委会会议记录，《入党积极分子、发展对象培养教育考察登记表》、入党积极分子思想汇报；（3）讨论确定发展对象前听取意见记录，确定为发展对象的支委会会议记录，确定为发展对象相关公示材料及备案报告、批复，综合性政审报告和相关材料，参加短期集中培训的结业证书；（4）支委会拟接收预备党员审查会议记录，预审请示，有关工作部门征求意见情况，预审批复，《中国共产党入党志愿书》，支部大会接收为中共预备党员的会议记录和票决结果，接收为中共预备党员审批请示，基层党委审批会议记录、会议纪要和批复，上级党委组织部门备案报告和批复；（5）《预备党员培养考察教育登记表》，转正申请书，预备期思想汇报，预备党员转正征求党内外群众意见谈话记录，转为正式党员的支部大会会议记录、票决结果及公示情况，转为中共正式党员审批请示，基层党委审批会议记录、会议纪要和批复。</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2</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明确建档责任人和建档时间。</w:t>
      </w:r>
      <w:r>
        <w:rPr>
          <w:rFonts w:ascii="Times New Roman" w:hAnsi="Times New Roman" w:eastAsia="仿宋_GB2312"/>
          <w:color w:val="auto"/>
          <w:sz w:val="28"/>
          <w:szCs w:val="28"/>
        </w:rPr>
        <w:t>由党支部书记和组织委员负责收集、整理所有发展党员过程中的有关材料，从收到入党申请书开始，建立完整的发展党员工作档案，装入《发展党员工作档案袋》。</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楷体_GB2312"/>
          <w:color w:val="auto"/>
          <w:sz w:val="28"/>
          <w:szCs w:val="28"/>
        </w:rPr>
        <w:t>3</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分类归档处理。</w:t>
      </w:r>
      <w:r>
        <w:rPr>
          <w:rFonts w:ascii="Times New Roman" w:hAnsi="Times New Roman" w:eastAsia="仿宋_GB2312"/>
          <w:color w:val="auto"/>
          <w:sz w:val="28"/>
          <w:szCs w:val="28"/>
        </w:rPr>
        <w:t>预备党员转正后，党支部书记和组织委员应当及时清理发展党员相关资料并分类进行归档处理。</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hint="eastAsia" w:ascii="Times New Roman" w:hAnsi="Times New Roman" w:eastAsia="仿宋_GB2312"/>
          <w:color w:val="auto"/>
          <w:sz w:val="28"/>
          <w:szCs w:val="28"/>
        </w:rPr>
      </w:pPr>
      <w:r>
        <w:rPr>
          <w:rFonts w:ascii="Times New Roman" w:hAnsi="Times New Roman" w:eastAsia="仿宋_GB2312"/>
          <w:color w:val="auto"/>
          <w:sz w:val="28"/>
          <w:szCs w:val="28"/>
        </w:rPr>
        <w:t>（1）有人事档案的情况。党支部应将其《中国共产党入党志愿书》、入党申请书、政治审查材料、转正申请书</w:t>
      </w:r>
      <w:r>
        <w:rPr>
          <w:rFonts w:hint="eastAsia" w:ascii="仿宋_GB2312" w:hAnsi="Times New Roman" w:eastAsia="仿宋_GB2312"/>
          <w:color w:val="auto"/>
          <w:sz w:val="28"/>
          <w:szCs w:val="28"/>
        </w:rPr>
        <w:t>、</w:t>
      </w:r>
      <w:r>
        <w:rPr>
          <w:rFonts w:hint="eastAsia" w:ascii="仿宋_GB2312" w:hAnsi="宋体" w:eastAsia="仿宋_GB2312" w:cs="宋体"/>
          <w:color w:val="auto"/>
          <w:kern w:val="0"/>
          <w:sz w:val="28"/>
          <w:szCs w:val="28"/>
        </w:rPr>
        <w:t>《入党积极分子、发展对象培养教育考察登记表》和《预备党员培养考察教育登记表》</w:t>
      </w:r>
      <w:r>
        <w:rPr>
          <w:rFonts w:ascii="Times New Roman" w:hAnsi="Times New Roman" w:eastAsia="仿宋_GB2312"/>
          <w:color w:val="auto"/>
          <w:sz w:val="28"/>
          <w:szCs w:val="28"/>
        </w:rPr>
        <w:t>材料交党委</w:t>
      </w:r>
      <w:r>
        <w:rPr>
          <w:rFonts w:hint="eastAsia" w:ascii="Times New Roman" w:hAnsi="Times New Roman" w:eastAsia="仿宋_GB2312"/>
          <w:color w:val="auto"/>
          <w:sz w:val="28"/>
          <w:szCs w:val="28"/>
        </w:rPr>
        <w:t>建立党员档案，和</w:t>
      </w:r>
      <w:r>
        <w:rPr>
          <w:rFonts w:ascii="Times New Roman" w:hAnsi="Times New Roman" w:eastAsia="仿宋_GB2312"/>
          <w:color w:val="auto"/>
          <w:sz w:val="28"/>
          <w:szCs w:val="28"/>
        </w:rPr>
        <w:t>人事档案</w:t>
      </w:r>
      <w:r>
        <w:rPr>
          <w:rFonts w:hint="eastAsia" w:ascii="Times New Roman" w:hAnsi="Times New Roman" w:eastAsia="仿宋_GB2312"/>
          <w:color w:val="auto"/>
          <w:sz w:val="28"/>
          <w:szCs w:val="28"/>
        </w:rPr>
        <w:t>并存</w:t>
      </w:r>
      <w:r>
        <w:rPr>
          <w:rFonts w:ascii="Times New Roman" w:hAnsi="Times New Roman" w:eastAsia="仿宋_GB2312"/>
          <w:color w:val="auto"/>
          <w:sz w:val="28"/>
          <w:szCs w:val="28"/>
        </w:rPr>
        <w:t>，其他入党材料由所在</w:t>
      </w:r>
      <w:r>
        <w:rPr>
          <w:rFonts w:hint="eastAsia" w:ascii="Times New Roman" w:hAnsi="Times New Roman" w:eastAsia="仿宋_GB2312"/>
          <w:color w:val="auto"/>
          <w:sz w:val="28"/>
          <w:szCs w:val="28"/>
        </w:rPr>
        <w:t>基层</w:t>
      </w:r>
      <w:r>
        <w:rPr>
          <w:rFonts w:ascii="Times New Roman" w:hAnsi="Times New Roman" w:eastAsia="仿宋_GB2312"/>
          <w:color w:val="auto"/>
          <w:sz w:val="28"/>
          <w:szCs w:val="28"/>
        </w:rPr>
        <w:t>党委保</w:t>
      </w:r>
      <w:r>
        <w:rPr>
          <w:rFonts w:hint="eastAsia" w:ascii="Times New Roman" w:hAnsi="Times New Roman" w:eastAsia="仿宋_GB2312"/>
          <w:color w:val="auto"/>
          <w:sz w:val="28"/>
          <w:szCs w:val="28"/>
        </w:rPr>
        <w:t>管</w:t>
      </w:r>
      <w:r>
        <w:rPr>
          <w:rFonts w:ascii="Times New Roman" w:hAnsi="Times New Roman" w:eastAsia="仿宋_GB2312"/>
          <w:color w:val="auto"/>
          <w:sz w:val="28"/>
          <w:szCs w:val="28"/>
        </w:rPr>
        <w:t>。《发展党员工作档案》</w:t>
      </w:r>
      <w:r>
        <w:rPr>
          <w:rFonts w:hint="eastAsia" w:ascii="Times New Roman" w:hAnsi="Times New Roman" w:eastAsia="仿宋_GB2312"/>
          <w:color w:val="auto"/>
          <w:sz w:val="28"/>
          <w:szCs w:val="28"/>
        </w:rPr>
        <w:t>保存年限为五年。</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仿宋_GB2312"/>
          <w:color w:val="auto"/>
          <w:sz w:val="28"/>
          <w:szCs w:val="28"/>
        </w:rPr>
        <w:t>（2）无人事档案的情况。无人事档案的，</w:t>
      </w:r>
      <w:r>
        <w:rPr>
          <w:rFonts w:hint="eastAsia" w:ascii="Times New Roman" w:hAnsi="Times New Roman" w:eastAsia="仿宋_GB2312"/>
          <w:color w:val="auto"/>
          <w:sz w:val="28"/>
          <w:szCs w:val="28"/>
        </w:rPr>
        <w:t>不再</w:t>
      </w:r>
      <w:r>
        <w:rPr>
          <w:rFonts w:ascii="Times New Roman" w:hAnsi="Times New Roman" w:eastAsia="仿宋_GB2312"/>
          <w:color w:val="auto"/>
          <w:sz w:val="28"/>
          <w:szCs w:val="28"/>
        </w:rPr>
        <w:t>建立</w:t>
      </w:r>
      <w:r>
        <w:rPr>
          <w:rFonts w:hint="eastAsia" w:ascii="Times New Roman" w:hAnsi="Times New Roman" w:eastAsia="仿宋_GB2312"/>
          <w:color w:val="auto"/>
          <w:sz w:val="28"/>
          <w:szCs w:val="28"/>
        </w:rPr>
        <w:t>个人</w:t>
      </w:r>
      <w:r>
        <w:rPr>
          <w:rFonts w:ascii="Times New Roman" w:hAnsi="Times New Roman" w:eastAsia="仿宋_GB2312"/>
          <w:color w:val="auto"/>
          <w:sz w:val="28"/>
          <w:szCs w:val="28"/>
        </w:rPr>
        <w:t>党员档案，发展党员工作档案由</w:t>
      </w:r>
      <w:r>
        <w:rPr>
          <w:rFonts w:hint="eastAsia" w:ascii="Times New Roman" w:hAnsi="Times New Roman" w:eastAsia="仿宋_GB2312"/>
          <w:color w:val="auto"/>
          <w:sz w:val="28"/>
          <w:szCs w:val="28"/>
        </w:rPr>
        <w:t>党员</w:t>
      </w:r>
      <w:r>
        <w:rPr>
          <w:rFonts w:ascii="Times New Roman" w:hAnsi="Times New Roman" w:eastAsia="仿宋_GB2312"/>
          <w:color w:val="auto"/>
          <w:sz w:val="28"/>
          <w:szCs w:val="28"/>
        </w:rPr>
        <w:t>所在</w:t>
      </w:r>
      <w:r>
        <w:rPr>
          <w:rFonts w:hint="eastAsia" w:ascii="Times New Roman" w:hAnsi="Times New Roman" w:eastAsia="仿宋_GB2312"/>
          <w:color w:val="auto"/>
          <w:sz w:val="28"/>
          <w:szCs w:val="28"/>
        </w:rPr>
        <w:t>基层</w:t>
      </w:r>
      <w:r>
        <w:rPr>
          <w:rFonts w:ascii="Times New Roman" w:hAnsi="Times New Roman" w:eastAsia="仿宋_GB2312"/>
          <w:color w:val="auto"/>
          <w:sz w:val="28"/>
          <w:szCs w:val="28"/>
        </w:rPr>
        <w:t>党委保</w:t>
      </w:r>
      <w:r>
        <w:rPr>
          <w:rFonts w:hint="eastAsia" w:ascii="Times New Roman" w:hAnsi="Times New Roman" w:eastAsia="仿宋_GB2312"/>
          <w:color w:val="auto"/>
          <w:sz w:val="28"/>
          <w:szCs w:val="28"/>
        </w:rPr>
        <w:t>管</w:t>
      </w:r>
      <w:r>
        <w:rPr>
          <w:rFonts w:ascii="Times New Roman" w:hAnsi="Times New Roman" w:eastAsia="仿宋_GB2312"/>
          <w:color w:val="auto"/>
          <w:sz w:val="28"/>
          <w:szCs w:val="28"/>
        </w:rPr>
        <w:t>。</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hint="eastAsia" w:ascii="Times New Roman" w:hAnsi="Times New Roman" w:eastAsia="仿宋_GB2312"/>
          <w:color w:val="auto"/>
          <w:sz w:val="28"/>
          <w:szCs w:val="28"/>
        </w:rPr>
      </w:pPr>
      <w:r>
        <w:rPr>
          <w:rFonts w:ascii="Times New Roman" w:hAnsi="Times New Roman" w:eastAsia="楷体_GB2312"/>
          <w:color w:val="auto"/>
          <w:sz w:val="28"/>
          <w:szCs w:val="28"/>
        </w:rPr>
        <w:t>4</w:t>
      </w:r>
      <w:r>
        <w:rPr>
          <w:rFonts w:hint="eastAsia" w:ascii="Times New Roman" w:hAnsi="Times New Roman" w:eastAsia="楷体_GB2312"/>
          <w:color w:val="auto"/>
          <w:sz w:val="28"/>
          <w:szCs w:val="28"/>
        </w:rPr>
        <w:t>．</w:t>
      </w:r>
      <w:r>
        <w:rPr>
          <w:rFonts w:ascii="Times New Roman" w:hAnsi="Times New Roman" w:eastAsia="楷体_GB2312"/>
          <w:color w:val="auto"/>
          <w:sz w:val="28"/>
          <w:szCs w:val="28"/>
        </w:rPr>
        <w:t>及时转交和接收档案。</w:t>
      </w:r>
      <w:r>
        <w:rPr>
          <w:rFonts w:ascii="Times New Roman" w:hAnsi="Times New Roman" w:eastAsia="仿宋_GB2312"/>
          <w:color w:val="auto"/>
          <w:sz w:val="28"/>
          <w:szCs w:val="28"/>
        </w:rPr>
        <w:t>在发展党员过程中，若入党申请人、入党积极分子、发展对象或预备党员工作、学习所在单位（居住地）发生变动时，原单位（居住地）党组织应将发展党员有关资料清点整理后转交现工作、学习所在单位（居住地）党组织，现工作、学习所在单位（居住地）党组织要及时负责地进行接收，审查其入党有关资料，接续做好发展党员相关工作。对转入的经审查入党材料后无法认定的预备党员，报县级以上党委组织部门批准，不予承认。</w:t>
      </w:r>
    </w:p>
    <w:p>
      <w:pPr>
        <w:keepNext w:val="0"/>
        <w:keepLines w:val="0"/>
        <w:pageBreakBefore w:val="0"/>
        <w:widowControl w:val="0"/>
        <w:kinsoku/>
        <w:wordWrap/>
        <w:overflowPunct/>
        <w:topLinePunct w:val="0"/>
        <w:autoSpaceDE/>
        <w:autoSpaceDN/>
        <w:bidi w:val="0"/>
        <w:adjustRightInd/>
        <w:snapToGrid/>
        <w:spacing w:before="157" w:beforeLines="50" w:line="500" w:lineRule="exact"/>
        <w:ind w:left="0" w:leftChars="0" w:right="0" w:rightChars="0" w:firstLine="560" w:firstLineChars="200"/>
        <w:textAlignment w:val="auto"/>
        <w:outlineLvl w:val="9"/>
        <w:rPr>
          <w:rFonts w:ascii="Times New Roman" w:hAnsi="Times New Roman" w:eastAsia="黑体"/>
          <w:color w:val="auto"/>
          <w:sz w:val="28"/>
          <w:szCs w:val="28"/>
        </w:rPr>
      </w:pPr>
      <w:r>
        <w:rPr>
          <w:rFonts w:hint="eastAsia" w:ascii="Times New Roman" w:hAnsi="Times New Roman" w:eastAsia="黑体"/>
          <w:color w:val="auto"/>
          <w:sz w:val="28"/>
          <w:szCs w:val="28"/>
        </w:rPr>
        <w:t>二十七</w:t>
      </w:r>
      <w:r>
        <w:rPr>
          <w:rFonts w:ascii="Times New Roman" w:hAnsi="Times New Roman" w:eastAsia="黑体"/>
          <w:color w:val="auto"/>
          <w:sz w:val="28"/>
          <w:szCs w:val="28"/>
        </w:rPr>
        <w:t>、表格印制和发放</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仿宋_GB2312"/>
          <w:color w:val="auto"/>
          <w:sz w:val="28"/>
          <w:szCs w:val="28"/>
        </w:rPr>
        <w:t>1</w:t>
      </w:r>
      <w:r>
        <w:rPr>
          <w:rFonts w:hint="eastAsia" w:ascii="Times New Roman" w:hAnsi="Times New Roman" w:eastAsia="仿宋_GB2312"/>
          <w:color w:val="auto"/>
          <w:sz w:val="28"/>
          <w:szCs w:val="28"/>
        </w:rPr>
        <w:t>．</w:t>
      </w:r>
      <w:r>
        <w:rPr>
          <w:rFonts w:ascii="Times New Roman" w:hAnsi="Times New Roman" w:eastAsia="仿宋_GB2312"/>
          <w:color w:val="auto"/>
          <w:sz w:val="28"/>
          <w:szCs w:val="28"/>
        </w:rPr>
        <w:t>《中国共产党入党志愿书》由省委组织部统一印制并经组织系统发放。</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ascii="Times New Roman" w:hAnsi="Times New Roman" w:eastAsia="仿宋_GB2312"/>
          <w:color w:val="auto"/>
          <w:sz w:val="28"/>
          <w:szCs w:val="28"/>
        </w:rPr>
      </w:pPr>
      <w:r>
        <w:rPr>
          <w:rFonts w:ascii="Times New Roman" w:hAnsi="Times New Roman" w:eastAsia="仿宋_GB2312"/>
          <w:color w:val="auto"/>
          <w:sz w:val="28"/>
          <w:szCs w:val="28"/>
        </w:rPr>
        <w:t>2</w:t>
      </w:r>
      <w:r>
        <w:rPr>
          <w:rFonts w:hint="eastAsia" w:ascii="Times New Roman" w:hAnsi="Times New Roman" w:eastAsia="仿宋_GB2312"/>
          <w:color w:val="auto"/>
          <w:sz w:val="28"/>
          <w:szCs w:val="28"/>
        </w:rPr>
        <w:t>．</w:t>
      </w:r>
      <w:r>
        <w:rPr>
          <w:rFonts w:ascii="Times New Roman" w:hAnsi="Times New Roman" w:eastAsia="仿宋_GB2312"/>
          <w:color w:val="auto"/>
          <w:sz w:val="28"/>
          <w:szCs w:val="28"/>
        </w:rPr>
        <w:t>《入党积极分子、发展对象培养教育考察登记表》、《预备党员培养教育考察登记表》、《发展党员工作档案袋》的式样，由省委组织部负责制定，由各市委组织部</w:t>
      </w:r>
      <w:r>
        <w:rPr>
          <w:rFonts w:hint="eastAsia" w:ascii="Times New Roman" w:hAnsi="Times New Roman" w:eastAsia="仿宋_GB2312"/>
          <w:color w:val="auto"/>
          <w:sz w:val="28"/>
          <w:szCs w:val="28"/>
        </w:rPr>
        <w:t>和省委</w:t>
      </w:r>
      <w:r>
        <w:rPr>
          <w:rFonts w:ascii="Times New Roman" w:hAnsi="Times New Roman" w:eastAsia="仿宋_GB2312"/>
          <w:color w:val="auto"/>
          <w:sz w:val="28"/>
          <w:szCs w:val="28"/>
        </w:rPr>
        <w:t>各工委组织</w:t>
      </w:r>
      <w:r>
        <w:rPr>
          <w:rFonts w:hint="eastAsia" w:ascii="Times New Roman" w:hAnsi="Times New Roman" w:eastAsia="仿宋_GB2312"/>
          <w:color w:val="auto"/>
          <w:sz w:val="28"/>
          <w:szCs w:val="28"/>
        </w:rPr>
        <w:t>人事部门</w:t>
      </w:r>
      <w:r>
        <w:rPr>
          <w:rFonts w:ascii="Times New Roman" w:hAnsi="Times New Roman" w:eastAsia="仿宋_GB2312"/>
          <w:color w:val="auto"/>
          <w:sz w:val="28"/>
          <w:szCs w:val="28"/>
        </w:rPr>
        <w:t>按照式样统一印制，并通过组织系统发放。《入党积极分子、发展对象培养教育考察登记表》、《预备党员培养教育考察登记表》纸张统一为A4（210*297mm），《发展党员工作档案袋》规格为240*340mm，厚度不少于25mm，白底、红框、黑字，背面翻口处中部设置绳带。</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hint="eastAsia" w:ascii="Times New Roman" w:hAnsi="Times New Roman" w:eastAsia="仿宋_GB2312"/>
          <w:color w:val="auto"/>
          <w:sz w:val="28"/>
          <w:szCs w:val="28"/>
        </w:rPr>
      </w:pPr>
      <w:r>
        <w:rPr>
          <w:rFonts w:ascii="Times New Roman" w:hAnsi="Times New Roman" w:eastAsia="仿宋_GB2312"/>
          <w:color w:val="auto"/>
          <w:sz w:val="28"/>
          <w:szCs w:val="28"/>
        </w:rPr>
        <w:t>3</w:t>
      </w:r>
      <w:r>
        <w:rPr>
          <w:rFonts w:hint="eastAsia" w:ascii="Times New Roman" w:hAnsi="Times New Roman" w:eastAsia="仿宋_GB2312"/>
          <w:color w:val="auto"/>
          <w:sz w:val="28"/>
          <w:szCs w:val="28"/>
        </w:rPr>
        <w:t>．</w:t>
      </w:r>
      <w:r>
        <w:rPr>
          <w:rFonts w:ascii="Times New Roman" w:hAnsi="Times New Roman" w:eastAsia="仿宋_GB2312"/>
          <w:color w:val="auto"/>
          <w:sz w:val="28"/>
          <w:szCs w:val="28"/>
        </w:rPr>
        <w:t>其他模板和表格仅供参考，</w:t>
      </w:r>
      <w:r>
        <w:rPr>
          <w:rFonts w:hint="eastAsia" w:ascii="Times New Roman" w:hAnsi="Times New Roman" w:eastAsia="仿宋_GB2312"/>
          <w:color w:val="auto"/>
          <w:sz w:val="28"/>
          <w:szCs w:val="28"/>
        </w:rPr>
        <w:t>各市委、省委各工委</w:t>
      </w:r>
      <w:r>
        <w:rPr>
          <w:rFonts w:ascii="Times New Roman" w:hAnsi="Times New Roman" w:eastAsia="仿宋_GB2312"/>
          <w:color w:val="auto"/>
          <w:sz w:val="28"/>
          <w:szCs w:val="28"/>
        </w:rPr>
        <w:t>可结合实际自行制定。</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hint="eastAsia" w:ascii="仿宋_GB2312" w:hAnsi="Times New Roman" w:eastAsia="仿宋_GB2312"/>
          <w:color w:val="auto"/>
          <w:sz w:val="28"/>
          <w:szCs w:val="28"/>
        </w:rPr>
      </w:pPr>
      <w:r>
        <w:rPr>
          <w:rFonts w:hint="eastAsia" w:ascii="仿宋_GB2312" w:hAnsi="Times New Roman" w:eastAsia="仿宋_GB2312"/>
          <w:color w:val="auto"/>
          <w:sz w:val="28"/>
          <w:szCs w:val="28"/>
        </w:rPr>
        <w:t>本规程自2017年1月1日起执行，由陕西省委组织部负责解释。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color w:val="auto"/>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color w:val="auto"/>
          <w:sz w:val="30"/>
          <w:szCs w:val="30"/>
        </w:rPr>
        <w:sectPr>
          <w:pgSz w:w="11906" w:h="16838"/>
          <w:pgMar w:top="2098" w:right="1474" w:bottom="1984" w:left="1587" w:header="851" w:footer="907" w:gutter="0"/>
          <w:pgNumType w:fmt="decimal"/>
          <w:cols w:space="720" w:num="1"/>
          <w:titlePg/>
          <w:docGrid w:type="lines" w:linePitch="312" w:charSpace="0"/>
        </w:sectPr>
      </w:pP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157" w:beforeLines="50" w:beforeAutospacing="0" w:after="0" w:afterAutospacing="0" w:line="240" w:lineRule="auto"/>
        <w:ind w:left="0" w:right="0" w:firstLine="0"/>
        <w:jc w:val="center"/>
        <w:textAlignment w:val="auto"/>
        <w:outlineLvl w:val="9"/>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ind w:left="0" w:leftChars="0" w:right="0" w:rightChars="0" w:firstLine="0" w:firstLineChars="0"/>
        <w:jc w:val="center"/>
        <w:outlineLvl w:val="0"/>
        <w:rPr>
          <w:rFonts w:hint="default" w:ascii="方正小标宋简体" w:hAnsi="方正小标宋简体" w:eastAsia="方正小标宋简体" w:cs="方正小标宋简体"/>
          <w:b w:val="0"/>
          <w:bCs/>
          <w:i w:val="0"/>
          <w:caps w:val="0"/>
          <w:color w:val="auto"/>
          <w:spacing w:val="0"/>
          <w:sz w:val="72"/>
          <w:szCs w:val="72"/>
          <w:u w:val="none"/>
          <w:shd w:val="clear" w:fill="FFFFFF"/>
          <w:lang w:val="en-US" w:eastAsia="zh-CN"/>
        </w:rPr>
      </w:pPr>
      <w:bookmarkStart w:id="11" w:name="_Toc10572"/>
      <w:r>
        <w:rPr>
          <w:rFonts w:hint="eastAsia" w:ascii="方正小标宋简体" w:hAnsi="方正小标宋简体" w:eastAsia="方正小标宋简体" w:cs="方正小标宋简体"/>
          <w:b w:val="0"/>
          <w:bCs/>
          <w:i w:val="0"/>
          <w:caps w:val="0"/>
          <w:color w:val="auto"/>
          <w:spacing w:val="0"/>
          <w:sz w:val="72"/>
          <w:szCs w:val="72"/>
          <w:u w:val="none"/>
          <w:shd w:val="clear" w:fill="FFFFFF"/>
          <w:lang w:eastAsia="zh-CN"/>
        </w:rPr>
        <w:t>第二部分</w:t>
      </w:r>
      <w:r>
        <w:rPr>
          <w:rFonts w:hint="eastAsia" w:ascii="方正小标宋简体" w:hAnsi="方正小标宋简体" w:eastAsia="方正小标宋简体" w:cs="方正小标宋简体"/>
          <w:b w:val="0"/>
          <w:bCs/>
          <w:i w:val="0"/>
          <w:caps w:val="0"/>
          <w:color w:val="auto"/>
          <w:spacing w:val="0"/>
          <w:sz w:val="72"/>
          <w:szCs w:val="72"/>
          <w:u w:val="none"/>
          <w:shd w:val="clear" w:fill="FFFFFF"/>
          <w:lang w:val="en-US" w:eastAsia="zh-CN"/>
        </w:rPr>
        <w:t xml:space="preserve">  表格式样</w:t>
      </w:r>
      <w:bookmarkEnd w:id="11"/>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rPr>
          <w:rFonts w:hint="eastAsia" w:ascii="黑体" w:hAnsi="黑体" w:eastAsia="黑体" w:cs="黑体"/>
          <w:color w:val="auto"/>
          <w:sz w:val="32"/>
          <w:szCs w:val="32"/>
          <w:lang w:eastAsia="zh-CN"/>
        </w:rPr>
      </w:pPr>
    </w:p>
    <w:p>
      <w:pPr>
        <w:pStyle w:val="2"/>
        <w:bidi w:val="0"/>
        <w:rPr>
          <w:rFonts w:hint="default"/>
          <w:color w:val="auto"/>
          <w:lang w:val="en-US" w:eastAsia="zh-CN"/>
        </w:rPr>
      </w:pPr>
      <w:bookmarkStart w:id="12" w:name="_Toc8617"/>
      <w:r>
        <w:rPr>
          <w:rFonts w:hint="eastAsia" w:hAnsi="华文中宋" w:eastAsia="华文中宋"/>
          <w:bCs/>
          <w:color w:val="auto"/>
          <w:kern w:val="0"/>
          <w:sz w:val="48"/>
          <w:szCs w:val="48"/>
          <w:lang w:eastAsia="zh-CN"/>
        </w:rPr>
        <w:drawing>
          <wp:anchor distT="0" distB="0" distL="114300" distR="114300" simplePos="0" relativeHeight="251697152" behindDoc="1" locked="0" layoutInCell="1" allowOverlap="1">
            <wp:simplePos x="0" y="0"/>
            <wp:positionH relativeFrom="column">
              <wp:posOffset>-711200</wp:posOffset>
            </wp:positionH>
            <wp:positionV relativeFrom="paragraph">
              <wp:posOffset>-916305</wp:posOffset>
            </wp:positionV>
            <wp:extent cx="7390765" cy="9216390"/>
            <wp:effectExtent l="0" t="0" r="635" b="3810"/>
            <wp:wrapNone/>
            <wp:docPr id="2" name="图片 2" descr="SKMBT_28321071511131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KMBT_28321071511131_00"/>
                    <pic:cNvPicPr>
                      <a:picLocks noChangeAspect="1"/>
                    </pic:cNvPicPr>
                  </pic:nvPicPr>
                  <pic:blipFill>
                    <a:blip r:embed="rId11"/>
                    <a:srcRect t="11844"/>
                    <a:stretch>
                      <a:fillRect/>
                    </a:stretch>
                  </pic:blipFill>
                  <pic:spPr>
                    <a:xfrm rot="10800000">
                      <a:off x="0" y="0"/>
                      <a:ext cx="7390765" cy="9216390"/>
                    </a:xfrm>
                    <a:prstGeom prst="rect">
                      <a:avLst/>
                    </a:prstGeom>
                  </pic:spPr>
                </pic:pic>
              </a:graphicData>
            </a:graphic>
          </wp:anchor>
        </w:drawing>
      </w:r>
      <w:r>
        <w:rPr>
          <w:rFonts w:hint="eastAsia"/>
          <w:color w:val="auto"/>
          <w:lang w:val="en-US" w:eastAsia="zh-CN"/>
        </w:rPr>
        <w:t>2.1 入党积极分子、发展对象培养教育考察登记表</w:t>
      </w:r>
      <w:bookmarkEnd w:id="12"/>
    </w:p>
    <w:p>
      <w:pPr>
        <w:widowControl/>
        <w:spacing w:after="320"/>
        <w:jc w:val="center"/>
        <w:rPr>
          <w:rFonts w:hAnsi="华文中宋" w:eastAsia="华文中宋"/>
          <w:bCs/>
          <w:color w:val="auto"/>
          <w:kern w:val="0"/>
          <w:sz w:val="48"/>
          <w:szCs w:val="48"/>
        </w:rPr>
      </w:pPr>
    </w:p>
    <w:p>
      <w:pPr>
        <w:widowControl/>
        <w:spacing w:after="320"/>
        <w:jc w:val="center"/>
        <w:rPr>
          <w:rFonts w:hint="eastAsia" w:hAnsi="华文中宋" w:eastAsia="华文中宋"/>
          <w:bCs/>
          <w:color w:val="auto"/>
          <w:kern w:val="0"/>
          <w:sz w:val="48"/>
          <w:szCs w:val="48"/>
          <w:lang w:eastAsia="zh-CN"/>
        </w:rPr>
      </w:pPr>
    </w:p>
    <w:p>
      <w:pPr>
        <w:widowControl/>
        <w:spacing w:after="320"/>
        <w:jc w:val="center"/>
        <w:rPr>
          <w:rFonts w:hAnsi="华文中宋" w:eastAsia="华文中宋"/>
          <w:bCs/>
          <w:color w:val="auto"/>
          <w:kern w:val="0"/>
          <w:sz w:val="48"/>
          <w:szCs w:val="48"/>
        </w:rPr>
      </w:pPr>
    </w:p>
    <w:p>
      <w:pPr>
        <w:widowControl/>
        <w:spacing w:after="320"/>
        <w:jc w:val="center"/>
        <w:rPr>
          <w:rFonts w:hAnsi="华文中宋" w:eastAsia="华文中宋"/>
          <w:bCs/>
          <w:color w:val="auto"/>
          <w:kern w:val="0"/>
          <w:sz w:val="48"/>
          <w:szCs w:val="48"/>
        </w:rPr>
      </w:pPr>
    </w:p>
    <w:p>
      <w:pPr>
        <w:widowControl/>
        <w:spacing w:after="320"/>
        <w:jc w:val="center"/>
        <w:rPr>
          <w:rFonts w:hAnsi="华文中宋" w:eastAsia="华文中宋"/>
          <w:bCs/>
          <w:color w:val="auto"/>
          <w:kern w:val="0"/>
          <w:sz w:val="48"/>
          <w:szCs w:val="48"/>
        </w:rPr>
      </w:pPr>
    </w:p>
    <w:p>
      <w:pPr>
        <w:widowControl/>
        <w:spacing w:after="320"/>
        <w:jc w:val="center"/>
        <w:rPr>
          <w:rFonts w:hAnsi="华文中宋" w:eastAsia="华文中宋"/>
          <w:bCs/>
          <w:color w:val="auto"/>
          <w:kern w:val="0"/>
          <w:sz w:val="48"/>
          <w:szCs w:val="48"/>
        </w:rPr>
      </w:pPr>
    </w:p>
    <w:p>
      <w:pPr>
        <w:widowControl/>
        <w:spacing w:after="320"/>
        <w:jc w:val="center"/>
        <w:rPr>
          <w:rFonts w:hAnsi="华文中宋" w:eastAsia="华文中宋"/>
          <w:bCs/>
          <w:color w:val="auto"/>
          <w:kern w:val="0"/>
          <w:sz w:val="48"/>
          <w:szCs w:val="48"/>
        </w:rPr>
      </w:pPr>
    </w:p>
    <w:p>
      <w:pPr>
        <w:widowControl/>
        <w:spacing w:after="320"/>
        <w:jc w:val="center"/>
        <w:rPr>
          <w:rFonts w:hAnsi="华文中宋" w:eastAsia="华文中宋"/>
          <w:bCs/>
          <w:color w:val="auto"/>
          <w:kern w:val="0"/>
          <w:sz w:val="48"/>
          <w:szCs w:val="48"/>
        </w:rPr>
      </w:pPr>
    </w:p>
    <w:p>
      <w:pPr>
        <w:widowControl/>
        <w:spacing w:after="320"/>
        <w:jc w:val="center"/>
        <w:rPr>
          <w:rFonts w:hAnsi="华文中宋" w:eastAsia="华文中宋"/>
          <w:bCs/>
          <w:color w:val="auto"/>
          <w:kern w:val="0"/>
          <w:sz w:val="48"/>
          <w:szCs w:val="48"/>
        </w:rPr>
      </w:pPr>
    </w:p>
    <w:p>
      <w:pPr>
        <w:widowControl/>
        <w:spacing w:after="320"/>
        <w:jc w:val="center"/>
        <w:rPr>
          <w:rFonts w:hAnsi="华文中宋" w:eastAsia="华文中宋"/>
          <w:bCs/>
          <w:color w:val="auto"/>
          <w:kern w:val="0"/>
          <w:sz w:val="48"/>
          <w:szCs w:val="48"/>
        </w:rPr>
      </w:pPr>
      <w:r>
        <w:rPr>
          <w:sz w:val="48"/>
        </w:rPr>
        <mc:AlternateContent>
          <mc:Choice Requires="wps">
            <w:drawing>
              <wp:anchor distT="0" distB="0" distL="114300" distR="114300" simplePos="0" relativeHeight="251697152" behindDoc="0" locked="0" layoutInCell="1" allowOverlap="1">
                <wp:simplePos x="0" y="0"/>
                <wp:positionH relativeFrom="column">
                  <wp:posOffset>2601595</wp:posOffset>
                </wp:positionH>
                <wp:positionV relativeFrom="paragraph">
                  <wp:posOffset>303530</wp:posOffset>
                </wp:positionV>
                <wp:extent cx="1333500" cy="285750"/>
                <wp:effectExtent l="0" t="0" r="0" b="0"/>
                <wp:wrapNone/>
                <wp:docPr id="3" name="文本框 3"/>
                <wp:cNvGraphicFramePr/>
                <a:graphic xmlns:a="http://schemas.openxmlformats.org/drawingml/2006/main">
                  <a:graphicData uri="http://schemas.microsoft.com/office/word/2010/wordprocessingShape">
                    <wps:wsp>
                      <wps:cNvSpPr txBox="1"/>
                      <wps:spPr>
                        <a:xfrm>
                          <a:off x="3330575" y="7324090"/>
                          <a:ext cx="1333500" cy="285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val="en-US" w:eastAsia="zh-CN"/>
                              </w:rPr>
                              <w:t>与身份证保持一致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85pt;margin-top:23.9pt;height:22.5pt;width:105pt;z-index:251697152;mso-width-relative:page;mso-height-relative:page;" fillcolor="#FFFFFF [3201]" filled="t" stroked="f" coordsize="21600,21600" o:gfxdata="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IPzCVjUAAAA&#10;CQEAAA8AAAAAAAAAAQAgAAAAIgAAAGRycy9kb3ducmV2LnhtbFBLAQIUABQAAAAIAIdO4kBoYxfC&#10;WgIAAJsEAAAOAAAAAAAAAAEAIAAAACMBAABkcnMvZTJvRG9jLnhtbFBLBQYAAAAABgAGAFkBAADv&#10;BQAAAAA=&#10;">
                <v:fill on="t" focussize="0,0"/>
                <v:stroke on="f" weight="0.5pt"/>
                <v:imagedata o:title=""/>
                <o:lock v:ext="edit" aspectratio="f"/>
                <v:textbox>
                  <w:txbxContent>
                    <w:p>
                      <w:pPr>
                        <w:rPr>
                          <w:rFonts w:hint="default" w:eastAsiaTheme="minorEastAsia"/>
                          <w:lang w:val="en-US" w:eastAsia="zh-CN"/>
                        </w:rPr>
                      </w:pPr>
                      <w:r>
                        <w:rPr>
                          <w:rFonts w:hint="eastAsia"/>
                          <w:lang w:val="en-US" w:eastAsia="zh-CN"/>
                        </w:rPr>
                        <w:t>与身份证保持一致</w:t>
                      </w:r>
                    </w:p>
                  </w:txbxContent>
                </v:textbox>
              </v:shape>
            </w:pict>
          </mc:Fallback>
        </mc:AlternateContent>
      </w:r>
    </w:p>
    <w:p>
      <w:pPr>
        <w:widowControl/>
        <w:spacing w:after="320"/>
        <w:jc w:val="center"/>
        <w:rPr>
          <w:rFonts w:hAnsi="华文中宋" w:eastAsia="华文中宋"/>
          <w:bCs/>
          <w:color w:val="auto"/>
          <w:kern w:val="0"/>
          <w:sz w:val="48"/>
          <w:szCs w:val="48"/>
        </w:rPr>
      </w:pPr>
      <w:r>
        <w:rPr>
          <w:sz w:val="48"/>
        </w:rPr>
        <mc:AlternateContent>
          <mc:Choice Requires="wps">
            <w:drawing>
              <wp:anchor distT="0" distB="0" distL="114300" distR="114300" simplePos="0" relativeHeight="251698176" behindDoc="0" locked="0" layoutInCell="1" allowOverlap="1">
                <wp:simplePos x="0" y="0"/>
                <wp:positionH relativeFrom="column">
                  <wp:posOffset>2125345</wp:posOffset>
                </wp:positionH>
                <wp:positionV relativeFrom="paragraph">
                  <wp:posOffset>437515</wp:posOffset>
                </wp:positionV>
                <wp:extent cx="2637790" cy="257175"/>
                <wp:effectExtent l="0" t="0" r="10160" b="9525"/>
                <wp:wrapNone/>
                <wp:docPr id="10" name="文本框 10"/>
                <wp:cNvGraphicFramePr/>
                <a:graphic xmlns:a="http://schemas.openxmlformats.org/drawingml/2006/main">
                  <a:graphicData uri="http://schemas.microsoft.com/office/word/2010/wordprocessingShape">
                    <wps:wsp>
                      <wps:cNvSpPr txBox="1"/>
                      <wps:spPr>
                        <a:xfrm>
                          <a:off x="0" y="0"/>
                          <a:ext cx="2637790" cy="2571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val="en-US" w:eastAsia="zh-CN"/>
                              </w:rPr>
                              <w:t>西安电子科技大学xx学院党委（党总支）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7.35pt;margin-top:34.45pt;height:20.25pt;width:207.7pt;z-index:251698176;mso-width-relative:page;mso-height-relative:page;" fillcolor="#FFFFFF [3201]" filled="t" stroked="f" coordsize="21600,21600" o:gfxdata="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MPxSC7VAAAACgEAAA8AAAAA&#10;AAAAAQAgAAAAIgAAAGRycy9kb3ducmV2LnhtbFBLAQIUABQAAAAIAIdO4kC+IHNhUAIAAJEEAAAO&#10;AAAAAAAAAAEAIAAAACQBAABkcnMvZTJvRG9jLnhtbFBLBQYAAAAABgAGAFkBAADmBQAAAAA=&#10;">
                <v:fill on="t" focussize="0,0"/>
                <v:stroke on="f" weight="0.5pt"/>
                <v:imagedata o:title=""/>
                <o:lock v:ext="edit" aspectratio="f"/>
                <v:textbox>
                  <w:txbxContent>
                    <w:p>
                      <w:pPr>
                        <w:rPr>
                          <w:rFonts w:hint="default" w:eastAsiaTheme="minorEastAsia"/>
                          <w:lang w:val="en-US" w:eastAsia="zh-CN"/>
                        </w:rPr>
                      </w:pPr>
                      <w:r>
                        <w:rPr>
                          <w:rFonts w:hint="eastAsia"/>
                          <w:lang w:val="en-US" w:eastAsia="zh-CN"/>
                        </w:rPr>
                        <w:t>西安电子科技大学xx学院党委（党总支）</w:t>
                      </w:r>
                    </w:p>
                  </w:txbxContent>
                </v:textbox>
              </v:shape>
            </w:pict>
          </mc:Fallback>
        </mc:AlternateContent>
      </w:r>
    </w:p>
    <w:p>
      <w:pPr>
        <w:widowControl/>
        <w:spacing w:after="320"/>
        <w:jc w:val="center"/>
        <w:rPr>
          <w:rFonts w:hAnsi="华文中宋" w:eastAsia="华文中宋"/>
          <w:bCs/>
          <w:color w:val="auto"/>
          <w:kern w:val="0"/>
          <w:sz w:val="48"/>
          <w:szCs w:val="48"/>
        </w:rPr>
      </w:pPr>
    </w:p>
    <w:p>
      <w:pPr>
        <w:widowControl/>
        <w:spacing w:after="320"/>
        <w:jc w:val="center"/>
        <w:rPr>
          <w:rFonts w:hAnsi="华文中宋" w:eastAsia="华文中宋"/>
          <w:bCs/>
          <w:color w:val="auto"/>
          <w:kern w:val="0"/>
          <w:sz w:val="48"/>
          <w:szCs w:val="48"/>
        </w:rPr>
      </w:pPr>
      <w:r>
        <w:rPr>
          <w:sz w:val="48"/>
        </w:rPr>
        <mc:AlternateContent>
          <mc:Choice Requires="wps">
            <w:drawing>
              <wp:anchor distT="0" distB="0" distL="114300" distR="114300" simplePos="0" relativeHeight="251701248" behindDoc="0" locked="0" layoutInCell="1" allowOverlap="1">
                <wp:simplePos x="0" y="0"/>
                <wp:positionH relativeFrom="column">
                  <wp:posOffset>3887470</wp:posOffset>
                </wp:positionH>
                <wp:positionV relativeFrom="paragraph">
                  <wp:posOffset>57785</wp:posOffset>
                </wp:positionV>
                <wp:extent cx="447675" cy="257175"/>
                <wp:effectExtent l="0" t="0" r="9525" b="9525"/>
                <wp:wrapNone/>
                <wp:docPr id="16" name="文本框 16"/>
                <wp:cNvGraphicFramePr/>
                <a:graphic xmlns:a="http://schemas.openxmlformats.org/drawingml/2006/main">
                  <a:graphicData uri="http://schemas.microsoft.com/office/word/2010/wordprocessingShape">
                    <wps:wsp>
                      <wps:cNvSpPr txBox="1"/>
                      <wps:spPr>
                        <a:xfrm>
                          <a:off x="0" y="0"/>
                          <a:ext cx="447675" cy="2571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val="en-US" w:eastAsia="zh-CN"/>
                              </w:rPr>
                              <w:t>Xx</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6.1pt;margin-top:4.55pt;height:20.25pt;width:35.25pt;z-index:251701248;mso-width-relative:page;mso-height-relative:page;" fillcolor="#FFFFFF [3201]" filled="t" stroked="f" coordsize="21600,21600" o:gfxdata="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wtxOm1AAAAAgBAAAPAAAAAAAA&#10;AAEAIAAAACIAAABkcnMvZG93bnJldi54bWxQSwECFAAUAAAACACHTuJAIxrLrE8CAACQBAAADgAA&#10;AAAAAAABACAAAAAjAQAAZHJzL2Uyb0RvYy54bWxQSwUGAAAAAAYABgBZAQAA5AUAAAAA&#10;">
                <v:fill on="t" focussize="0,0"/>
                <v:stroke on="f" weight="0.5pt"/>
                <v:imagedata o:title=""/>
                <o:lock v:ext="edit" aspectratio="f"/>
                <v:textbox>
                  <w:txbxContent>
                    <w:p>
                      <w:pPr>
                        <w:rPr>
                          <w:rFonts w:hint="default" w:eastAsiaTheme="minorEastAsia"/>
                          <w:lang w:val="en-US" w:eastAsia="zh-CN"/>
                        </w:rPr>
                      </w:pPr>
                      <w:r>
                        <w:rPr>
                          <w:rFonts w:hint="eastAsia"/>
                          <w:lang w:val="en-US" w:eastAsia="zh-CN"/>
                        </w:rPr>
                        <w:t>Xx</w:t>
                      </w:r>
                    </w:p>
                  </w:txbxContent>
                </v:textbox>
              </v:shape>
            </w:pict>
          </mc:Fallback>
        </mc:AlternateContent>
      </w:r>
      <w:r>
        <w:rPr>
          <w:sz w:val="48"/>
        </w:rPr>
        <mc:AlternateContent>
          <mc:Choice Requires="wps">
            <w:drawing>
              <wp:anchor distT="0" distB="0" distL="114300" distR="114300" simplePos="0" relativeHeight="251700224" behindDoc="0" locked="0" layoutInCell="1" allowOverlap="1">
                <wp:simplePos x="0" y="0"/>
                <wp:positionH relativeFrom="column">
                  <wp:posOffset>2963545</wp:posOffset>
                </wp:positionH>
                <wp:positionV relativeFrom="paragraph">
                  <wp:posOffset>67310</wp:posOffset>
                </wp:positionV>
                <wp:extent cx="447675" cy="257175"/>
                <wp:effectExtent l="0" t="0" r="9525" b="9525"/>
                <wp:wrapNone/>
                <wp:docPr id="15" name="文本框 15"/>
                <wp:cNvGraphicFramePr/>
                <a:graphic xmlns:a="http://schemas.openxmlformats.org/drawingml/2006/main">
                  <a:graphicData uri="http://schemas.microsoft.com/office/word/2010/wordprocessingShape">
                    <wps:wsp>
                      <wps:cNvSpPr txBox="1"/>
                      <wps:spPr>
                        <a:xfrm>
                          <a:off x="0" y="0"/>
                          <a:ext cx="447675" cy="2571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val="en-US" w:eastAsia="zh-CN"/>
                              </w:rPr>
                              <w:t>Xx</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3.35pt;margin-top:5.3pt;height:20.25pt;width:35.25pt;z-index:251700224;mso-width-relative:page;mso-height-relative:page;" fillcolor="#FFFFFF [3201]" filled="t" stroked="f" coordsize="21600,21600" o:gfxdata="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OXb0NvUAAAACQEAAA8AAAAAAAAA&#10;AQAgAAAAIgAAAGRycy9kb3ducmV2LnhtbFBLAQIUABQAAAAIAIdO4kACux2YTgIAAJAEAAAOAAAA&#10;AAAAAAEAIAAAACMBAABkcnMvZTJvRG9jLnhtbFBLBQYAAAAABgAGAFkBAADjBQAAAAA=&#10;">
                <v:fill on="t" focussize="0,0"/>
                <v:stroke on="f" weight="0.5pt"/>
                <v:imagedata o:title=""/>
                <o:lock v:ext="edit" aspectratio="f"/>
                <v:textbox>
                  <w:txbxContent>
                    <w:p>
                      <w:pPr>
                        <w:rPr>
                          <w:rFonts w:hint="default" w:eastAsiaTheme="minorEastAsia"/>
                          <w:lang w:val="en-US" w:eastAsia="zh-CN"/>
                        </w:rPr>
                      </w:pPr>
                      <w:r>
                        <w:rPr>
                          <w:rFonts w:hint="eastAsia"/>
                          <w:lang w:val="en-US" w:eastAsia="zh-CN"/>
                        </w:rPr>
                        <w:t>Xx</w:t>
                      </w:r>
                    </w:p>
                  </w:txbxContent>
                </v:textbox>
              </v:shape>
            </w:pict>
          </mc:Fallback>
        </mc:AlternateContent>
      </w:r>
      <w:r>
        <w:rPr>
          <w:sz w:val="48"/>
        </w:rPr>
        <mc:AlternateContent>
          <mc:Choice Requires="wps">
            <w:drawing>
              <wp:anchor distT="0" distB="0" distL="114300" distR="114300" simplePos="0" relativeHeight="251699200" behindDoc="0" locked="0" layoutInCell="1" allowOverlap="1">
                <wp:simplePos x="0" y="0"/>
                <wp:positionH relativeFrom="column">
                  <wp:posOffset>2153920</wp:posOffset>
                </wp:positionH>
                <wp:positionV relativeFrom="paragraph">
                  <wp:posOffset>67310</wp:posOffset>
                </wp:positionV>
                <wp:extent cx="447675" cy="257175"/>
                <wp:effectExtent l="0" t="0" r="9525" b="9525"/>
                <wp:wrapNone/>
                <wp:docPr id="14" name="文本框 14"/>
                <wp:cNvGraphicFramePr/>
                <a:graphic xmlns:a="http://schemas.openxmlformats.org/drawingml/2006/main">
                  <a:graphicData uri="http://schemas.microsoft.com/office/word/2010/wordprocessingShape">
                    <wps:wsp>
                      <wps:cNvSpPr txBox="1"/>
                      <wps:spPr>
                        <a:xfrm>
                          <a:off x="0" y="0"/>
                          <a:ext cx="447675" cy="2571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val="en-US" w:eastAsia="zh-CN"/>
                              </w:rPr>
                              <w:t>Xx</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9.6pt;margin-top:5.3pt;height:20.25pt;width:35.25pt;z-index:251699200;mso-width-relative:page;mso-height-relative:page;" fillcolor="#FFFFFF [3201]" filled="t" stroked="f" coordsize="21600,21600" o:gfxdata="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7F2ImdUAAAAJAQAADwAAAAAA&#10;AAABACAAAAAiAAAAZHJzL2Rvd25yZXYueG1sUEsBAhQAFAAAAAgAh07iQCImfz1PAgAAkAQAAA4A&#10;AAAAAAAAAQAgAAAAJAEAAGRycy9lMm9Eb2MueG1sUEsFBgAAAAAGAAYAWQEAAOUFAAAAAA==&#10;">
                <v:fill on="t" focussize="0,0"/>
                <v:stroke on="f" weight="0.5pt"/>
                <v:imagedata o:title=""/>
                <o:lock v:ext="edit" aspectratio="f"/>
                <v:textbox>
                  <w:txbxContent>
                    <w:p>
                      <w:pPr>
                        <w:rPr>
                          <w:rFonts w:hint="default" w:eastAsiaTheme="minorEastAsia"/>
                          <w:lang w:val="en-US" w:eastAsia="zh-CN"/>
                        </w:rPr>
                      </w:pPr>
                      <w:r>
                        <w:rPr>
                          <w:rFonts w:hint="eastAsia"/>
                          <w:lang w:val="en-US" w:eastAsia="zh-CN"/>
                        </w:rPr>
                        <w:t>Xx</w:t>
                      </w:r>
                    </w:p>
                  </w:txbxContent>
                </v:textbox>
              </v:shape>
            </w:pict>
          </mc:Fallback>
        </mc:AlternateContent>
      </w:r>
    </w:p>
    <w:p>
      <w:pPr>
        <w:widowControl/>
        <w:spacing w:after="320"/>
        <w:jc w:val="center"/>
        <w:rPr>
          <w:rFonts w:hint="eastAsia" w:hAnsi="华文中宋" w:eastAsia="华文中宋"/>
          <w:bCs/>
          <w:color w:val="auto"/>
          <w:kern w:val="0"/>
          <w:sz w:val="48"/>
          <w:szCs w:val="48"/>
          <w:lang w:eastAsia="zh-CN"/>
        </w:rPr>
      </w:pPr>
      <w:r>
        <w:rPr>
          <w:rFonts w:hint="eastAsia" w:hAnsi="华文中宋" w:eastAsia="华文中宋"/>
          <w:bCs/>
          <w:color w:val="auto"/>
          <w:kern w:val="0"/>
          <w:sz w:val="48"/>
          <w:szCs w:val="48"/>
          <w:lang w:eastAsia="zh-CN"/>
        </w:rPr>
        <w:drawing>
          <wp:anchor distT="0" distB="0" distL="114300" distR="114300" simplePos="0" relativeHeight="251702272" behindDoc="1" locked="0" layoutInCell="1" allowOverlap="1">
            <wp:simplePos x="0" y="0"/>
            <wp:positionH relativeFrom="column">
              <wp:posOffset>-695325</wp:posOffset>
            </wp:positionH>
            <wp:positionV relativeFrom="paragraph">
              <wp:posOffset>-992505</wp:posOffset>
            </wp:positionV>
            <wp:extent cx="7098030" cy="9362440"/>
            <wp:effectExtent l="0" t="0" r="7620" b="10160"/>
            <wp:wrapNone/>
            <wp:docPr id="18" name="图片 18" descr="SKMBT_2832107151113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SKMBT_28321071511131_01"/>
                    <pic:cNvPicPr>
                      <a:picLocks noChangeAspect="1"/>
                    </pic:cNvPicPr>
                  </pic:nvPicPr>
                  <pic:blipFill>
                    <a:blip r:embed="rId12"/>
                    <a:srcRect b="6737"/>
                    <a:stretch>
                      <a:fillRect/>
                    </a:stretch>
                  </pic:blipFill>
                  <pic:spPr>
                    <a:xfrm>
                      <a:off x="0" y="0"/>
                      <a:ext cx="7098030" cy="9362440"/>
                    </a:xfrm>
                    <a:prstGeom prst="rect">
                      <a:avLst/>
                    </a:prstGeom>
                  </pic:spPr>
                </pic:pic>
              </a:graphicData>
            </a:graphic>
          </wp:anchor>
        </w:drawing>
      </w:r>
    </w:p>
    <w:p>
      <w:pPr>
        <w:jc w:val="center"/>
        <w:rPr>
          <w:color w:val="auto"/>
          <w:sz w:val="32"/>
          <w:szCs w:val="32"/>
        </w:rPr>
      </w:pPr>
    </w:p>
    <w:p>
      <w:pPr>
        <w:jc w:val="center"/>
        <w:rPr>
          <w:color w:val="auto"/>
          <w:sz w:val="32"/>
          <w:szCs w:val="32"/>
        </w:rPr>
      </w:pPr>
    </w:p>
    <w:p>
      <w:pPr>
        <w:jc w:val="center"/>
        <w:rPr>
          <w:color w:val="auto"/>
          <w:sz w:val="32"/>
          <w:szCs w:val="32"/>
        </w:rPr>
      </w:pPr>
    </w:p>
    <w:p>
      <w:pPr>
        <w:jc w:val="center"/>
        <w:rPr>
          <w:color w:val="auto"/>
          <w:sz w:val="32"/>
          <w:szCs w:val="32"/>
        </w:rPr>
      </w:pPr>
    </w:p>
    <w:p>
      <w:pPr>
        <w:jc w:val="center"/>
        <w:rPr>
          <w:color w:val="auto"/>
          <w:sz w:val="32"/>
          <w:szCs w:val="32"/>
        </w:rPr>
      </w:pPr>
    </w:p>
    <w:p>
      <w:pPr>
        <w:jc w:val="center"/>
        <w:rPr>
          <w:color w:val="auto"/>
          <w:sz w:val="32"/>
          <w:szCs w:val="32"/>
        </w:rPr>
      </w:pPr>
    </w:p>
    <w:p>
      <w:pPr>
        <w:jc w:val="center"/>
        <w:rPr>
          <w:color w:val="auto"/>
          <w:sz w:val="32"/>
          <w:szCs w:val="32"/>
        </w:rPr>
      </w:pPr>
    </w:p>
    <w:p>
      <w:pPr>
        <w:jc w:val="center"/>
        <w:rPr>
          <w:color w:val="auto"/>
          <w:sz w:val="32"/>
          <w:szCs w:val="32"/>
        </w:rPr>
      </w:pPr>
    </w:p>
    <w:p>
      <w:pPr>
        <w:jc w:val="center"/>
        <w:rPr>
          <w:color w:val="auto"/>
          <w:sz w:val="32"/>
          <w:szCs w:val="32"/>
        </w:rPr>
      </w:pPr>
    </w:p>
    <w:p>
      <w:pPr>
        <w:jc w:val="center"/>
        <w:rPr>
          <w:color w:val="auto"/>
          <w:sz w:val="32"/>
          <w:szCs w:val="32"/>
        </w:rPr>
      </w:pPr>
    </w:p>
    <w:p>
      <w:pPr>
        <w:jc w:val="center"/>
        <w:rPr>
          <w:color w:val="auto"/>
          <w:sz w:val="32"/>
          <w:szCs w:val="32"/>
        </w:rPr>
      </w:pPr>
    </w:p>
    <w:p>
      <w:pPr>
        <w:jc w:val="center"/>
        <w:rPr>
          <w:color w:val="auto"/>
          <w:sz w:val="32"/>
          <w:szCs w:val="32"/>
        </w:rPr>
      </w:pPr>
    </w:p>
    <w:p>
      <w:pPr>
        <w:jc w:val="center"/>
        <w:rPr>
          <w:color w:val="auto"/>
          <w:sz w:val="32"/>
          <w:szCs w:val="32"/>
        </w:rPr>
      </w:pPr>
    </w:p>
    <w:p>
      <w:pPr>
        <w:jc w:val="center"/>
        <w:rPr>
          <w:color w:val="auto"/>
          <w:sz w:val="32"/>
          <w:szCs w:val="32"/>
        </w:rPr>
      </w:pPr>
    </w:p>
    <w:p>
      <w:pPr>
        <w:jc w:val="center"/>
        <w:rPr>
          <w:color w:val="auto"/>
          <w:sz w:val="32"/>
          <w:szCs w:val="32"/>
        </w:rPr>
      </w:pPr>
    </w:p>
    <w:p>
      <w:pPr>
        <w:jc w:val="center"/>
        <w:rPr>
          <w:color w:val="auto"/>
          <w:sz w:val="32"/>
          <w:szCs w:val="32"/>
        </w:rPr>
      </w:pPr>
    </w:p>
    <w:p>
      <w:pPr>
        <w:jc w:val="center"/>
        <w:rPr>
          <w:color w:val="auto"/>
          <w:sz w:val="32"/>
          <w:szCs w:val="32"/>
        </w:rPr>
      </w:pPr>
    </w:p>
    <w:p>
      <w:pPr>
        <w:jc w:val="both"/>
        <w:rPr>
          <w:color w:val="auto"/>
          <w:sz w:val="32"/>
          <w:szCs w:val="32"/>
        </w:rPr>
      </w:pPr>
    </w:p>
    <w:p>
      <w:pPr>
        <w:jc w:val="both"/>
        <w:rPr>
          <w:color w:val="auto"/>
          <w:sz w:val="32"/>
          <w:szCs w:val="32"/>
        </w:rPr>
      </w:pPr>
    </w:p>
    <w:p>
      <w:pPr>
        <w:jc w:val="both"/>
        <w:rPr>
          <w:rFonts w:hint="eastAsia" w:eastAsiaTheme="minorEastAsia"/>
          <w:color w:val="auto"/>
          <w:sz w:val="32"/>
          <w:szCs w:val="32"/>
          <w:lang w:eastAsia="zh-CN"/>
        </w:rPr>
      </w:pPr>
      <w:r>
        <w:rPr>
          <w:sz w:val="48"/>
        </w:rPr>
        <mc:AlternateContent>
          <mc:Choice Requires="wps">
            <w:drawing>
              <wp:anchor distT="0" distB="0" distL="114300" distR="114300" simplePos="0" relativeHeight="251704320" behindDoc="0" locked="0" layoutInCell="1" allowOverlap="1">
                <wp:simplePos x="0" y="0"/>
                <wp:positionH relativeFrom="column">
                  <wp:posOffset>3201670</wp:posOffset>
                </wp:positionH>
                <wp:positionV relativeFrom="paragraph">
                  <wp:posOffset>167005</wp:posOffset>
                </wp:positionV>
                <wp:extent cx="715645" cy="28575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715645" cy="285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sz w:val="24"/>
                                <w:szCs w:val="32"/>
                                <w:lang w:val="en-US" w:eastAsia="zh-CN"/>
                              </w:rPr>
                              <w:t>男/女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1pt;margin-top:13.15pt;height:22.5pt;width:56.35pt;z-index:251704320;mso-width-relative:page;mso-height-relative:page;" filled="f" stroked="f" coordsize="21600,21600" o:gfxdata="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wKnqk2wAAAAkBAAAPAAAAAAAAAAEAIAAAACIAAABk&#10;cnMvZG93bnJldi54bWxQSwECFAAUAAAACACHTuJAcIKodDwCAABnBAAADgAAAAAAAAABACAAAAAq&#10;AQAAZHJzL2Uyb0RvYy54bWxQSwUGAAAAAAYABgBZAQAA2AUAAAAA&#10;">
                <v:fill on="f" focussize="0,0"/>
                <v:stroke on="f" weight="0.5pt"/>
                <v:imagedata o:title=""/>
                <o:lock v:ext="edit" aspectratio="f"/>
                <v:textbox>
                  <w:txbxContent>
                    <w:p>
                      <w:pPr>
                        <w:rPr>
                          <w:rFonts w:hint="default" w:eastAsiaTheme="minorEastAsia"/>
                          <w:lang w:val="en-US" w:eastAsia="zh-CN"/>
                        </w:rPr>
                      </w:pPr>
                      <w:r>
                        <w:rPr>
                          <w:rFonts w:hint="eastAsia"/>
                          <w:sz w:val="24"/>
                          <w:szCs w:val="32"/>
                          <w:lang w:val="en-US" w:eastAsia="zh-CN"/>
                        </w:rPr>
                        <w:t>男/女</w:t>
                      </w:r>
                    </w:p>
                  </w:txbxContent>
                </v:textbox>
              </v:shape>
            </w:pict>
          </mc:Fallback>
        </mc:AlternateContent>
      </w:r>
      <w:r>
        <w:rPr>
          <w:sz w:val="48"/>
        </w:rPr>
        <mc:AlternateContent>
          <mc:Choice Requires="wps">
            <w:drawing>
              <wp:anchor distT="0" distB="0" distL="114300" distR="114300" simplePos="0" relativeHeight="251703296" behindDoc="0" locked="0" layoutInCell="1" allowOverlap="1">
                <wp:simplePos x="0" y="0"/>
                <wp:positionH relativeFrom="column">
                  <wp:posOffset>1220470</wp:posOffset>
                </wp:positionH>
                <wp:positionV relativeFrom="paragraph">
                  <wp:posOffset>176530</wp:posOffset>
                </wp:positionV>
                <wp:extent cx="477520" cy="28575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477520" cy="285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sz w:val="24"/>
                                <w:szCs w:val="32"/>
                                <w:lang w:val="en-US" w:eastAsia="zh-CN"/>
                              </w:rPr>
                              <w:t>xx</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6.1pt;margin-top:13.9pt;height:22.5pt;width:37.6pt;z-index:251703296;mso-width-relative:page;mso-height-relative:page;" filled="f" stroked="f" coordsize="21600,21600" o:gfxdata="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GFi78zZAAAACQEAAA8AAAAAAAAAAQAgAAAAIgAAAGRycy9k&#10;b3ducmV2LnhtbFBLAQIUABQAAAAIAIdO4kDnje0AOgIAAGcEAAAOAAAAAAAAAAEAIAAAACgBAABk&#10;cnMvZTJvRG9jLnhtbFBLBQYAAAAABgAGAFkBAADUBQAAAAA=&#10;">
                <v:fill on="f" focussize="0,0"/>
                <v:stroke on="f" weight="0.5pt"/>
                <v:imagedata o:title=""/>
                <o:lock v:ext="edit" aspectratio="f"/>
                <v:textbox>
                  <w:txbxContent>
                    <w:p>
                      <w:pPr>
                        <w:rPr>
                          <w:rFonts w:hint="default" w:eastAsiaTheme="minorEastAsia"/>
                          <w:lang w:val="en-US" w:eastAsia="zh-CN"/>
                        </w:rPr>
                      </w:pPr>
                      <w:r>
                        <w:rPr>
                          <w:rFonts w:hint="eastAsia"/>
                          <w:sz w:val="24"/>
                          <w:szCs w:val="32"/>
                          <w:lang w:val="en-US" w:eastAsia="zh-CN"/>
                        </w:rPr>
                        <w:t>xx</w:t>
                      </w:r>
                    </w:p>
                  </w:txbxContent>
                </v:textbox>
              </v:shape>
            </w:pict>
          </mc:Fallback>
        </mc:AlternateContent>
      </w:r>
      <w:r>
        <w:rPr>
          <w:rFonts w:hint="eastAsia" w:eastAsiaTheme="minorEastAsia"/>
          <w:color w:val="auto"/>
          <w:sz w:val="32"/>
          <w:szCs w:val="32"/>
          <w:lang w:eastAsia="zh-CN"/>
        </w:rPr>
        <w:drawing>
          <wp:anchor distT="0" distB="0" distL="114300" distR="114300" simplePos="0" relativeHeight="251702272" behindDoc="1" locked="0" layoutInCell="1" allowOverlap="1">
            <wp:simplePos x="0" y="0"/>
            <wp:positionH relativeFrom="column">
              <wp:posOffset>-628650</wp:posOffset>
            </wp:positionH>
            <wp:positionV relativeFrom="paragraph">
              <wp:posOffset>-963930</wp:posOffset>
            </wp:positionV>
            <wp:extent cx="7157720" cy="9304020"/>
            <wp:effectExtent l="0" t="0" r="5080" b="11430"/>
            <wp:wrapNone/>
            <wp:docPr id="19" name="图片 19" descr="SKMBT_2832107151113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SKMBT_28321071511131_02"/>
                    <pic:cNvPicPr>
                      <a:picLocks noChangeAspect="1"/>
                    </pic:cNvPicPr>
                  </pic:nvPicPr>
                  <pic:blipFill>
                    <a:blip r:embed="rId13"/>
                    <a:srcRect b="8092"/>
                    <a:stretch>
                      <a:fillRect/>
                    </a:stretch>
                  </pic:blipFill>
                  <pic:spPr>
                    <a:xfrm>
                      <a:off x="0" y="0"/>
                      <a:ext cx="7157720" cy="9304020"/>
                    </a:xfrm>
                    <a:prstGeom prst="rect">
                      <a:avLst/>
                    </a:prstGeom>
                  </pic:spPr>
                </pic:pic>
              </a:graphicData>
            </a:graphic>
          </wp:anchor>
        </w:drawing>
      </w:r>
    </w:p>
    <w:p>
      <w:pPr>
        <w:jc w:val="both"/>
        <w:rPr>
          <w:rFonts w:hint="eastAsia" w:eastAsiaTheme="minorEastAsia"/>
          <w:color w:val="auto"/>
          <w:sz w:val="32"/>
          <w:szCs w:val="32"/>
          <w:lang w:eastAsia="zh-CN"/>
        </w:rPr>
      </w:pPr>
      <w:r>
        <w:rPr>
          <w:sz w:val="48"/>
        </w:rPr>
        <mc:AlternateContent>
          <mc:Choice Requires="wps">
            <w:drawing>
              <wp:anchor distT="0" distB="0" distL="114300" distR="114300" simplePos="0" relativeHeight="251705344" behindDoc="0" locked="0" layoutInCell="1" allowOverlap="1">
                <wp:simplePos x="0" y="0"/>
                <wp:positionH relativeFrom="column">
                  <wp:posOffset>3020695</wp:posOffset>
                </wp:positionH>
                <wp:positionV relativeFrom="paragraph">
                  <wp:posOffset>218440</wp:posOffset>
                </wp:positionV>
                <wp:extent cx="1324610" cy="2857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324610" cy="285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sz w:val="24"/>
                                <w:szCs w:val="32"/>
                                <w:lang w:val="en-US" w:eastAsia="zh-CN"/>
                              </w:rPr>
                              <w:t>与身份证一致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85pt;margin-top:17.2pt;height:22.5pt;width:104.3pt;z-index:251705344;mso-width-relative:page;mso-height-relative:page;" filled="f" stroked="f" coordsize="21600,21600" o:gfxdata="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yuXZF2wAAAAkBAAAPAAAAAAAAAAEAIAAAACIAAABk&#10;cnMvZG93bnJldi54bWxQSwECFAAUAAAACACHTuJAi0aIyjwCAABoBAAADgAAAAAAAAABACAAAAAq&#10;AQAAZHJzL2Uyb0RvYy54bWxQSwUGAAAAAAYABgBZAQAA2AUAAAAA&#10;">
                <v:fill on="f" focussize="0,0"/>
                <v:stroke on="f" weight="0.5pt"/>
                <v:imagedata o:title=""/>
                <o:lock v:ext="edit" aspectratio="f"/>
                <v:textbox>
                  <w:txbxContent>
                    <w:p>
                      <w:pPr>
                        <w:rPr>
                          <w:rFonts w:hint="default" w:eastAsiaTheme="minorEastAsia"/>
                          <w:lang w:val="en-US" w:eastAsia="zh-CN"/>
                        </w:rPr>
                      </w:pPr>
                      <w:r>
                        <w:rPr>
                          <w:rFonts w:hint="eastAsia"/>
                          <w:sz w:val="24"/>
                          <w:szCs w:val="32"/>
                          <w:lang w:val="en-US" w:eastAsia="zh-CN"/>
                        </w:rPr>
                        <w:t>与身份证一致</w:t>
                      </w:r>
                    </w:p>
                  </w:txbxContent>
                </v:textbox>
              </v:shape>
            </w:pict>
          </mc:Fallback>
        </mc:AlternateContent>
      </w:r>
      <w:r>
        <w:rPr>
          <w:sz w:val="48"/>
        </w:rPr>
        <mc:AlternateContent>
          <mc:Choice Requires="wps">
            <w:drawing>
              <wp:anchor distT="0" distB="0" distL="114300" distR="114300" simplePos="0" relativeHeight="251708416" behindDoc="0" locked="0" layoutInCell="1" allowOverlap="1">
                <wp:simplePos x="0" y="0"/>
                <wp:positionH relativeFrom="column">
                  <wp:posOffset>1182370</wp:posOffset>
                </wp:positionH>
                <wp:positionV relativeFrom="paragraph">
                  <wp:posOffset>199390</wp:posOffset>
                </wp:positionV>
                <wp:extent cx="876935" cy="28575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876935" cy="285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sz w:val="24"/>
                                <w:szCs w:val="32"/>
                                <w:lang w:val="en-US" w:eastAsia="zh-CN"/>
                              </w:rPr>
                              <w:t>填写全称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3.1pt;margin-top:15.7pt;height:22.5pt;width:69.05pt;z-index:251708416;mso-width-relative:page;mso-height-relative:page;" filled="f" stroked="f" coordsize="21600,21600" o:gfxdata="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&#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NwDdjTaAAAACQEAAA8AAAAAAAAAAQAgAAAAIgAAAGRy&#10;cy9kb3ducmV2LnhtbFBLAQIUABQAAAAIAIdO4kAI96lnPAIAAGcEAAAOAAAAAAAAAAEAIAAAACkB&#10;AABkcnMvZTJvRG9jLnhtbFBLBQYAAAAABgAGAFkBAADXBQAAAAA=&#10;">
                <v:fill on="f" focussize="0,0"/>
                <v:stroke on="f" weight="0.5pt"/>
                <v:imagedata o:title=""/>
                <o:lock v:ext="edit" aspectratio="f"/>
                <v:textbox>
                  <w:txbxContent>
                    <w:p>
                      <w:pPr>
                        <w:rPr>
                          <w:rFonts w:hint="default" w:eastAsiaTheme="minorEastAsia"/>
                          <w:lang w:val="en-US" w:eastAsia="zh-CN"/>
                        </w:rPr>
                      </w:pPr>
                      <w:r>
                        <w:rPr>
                          <w:rFonts w:hint="eastAsia"/>
                          <w:sz w:val="24"/>
                          <w:szCs w:val="32"/>
                          <w:lang w:val="en-US" w:eastAsia="zh-CN"/>
                        </w:rPr>
                        <w:t>填写全称</w:t>
                      </w:r>
                    </w:p>
                  </w:txbxContent>
                </v:textbox>
              </v:shape>
            </w:pict>
          </mc:Fallback>
        </mc:AlternateContent>
      </w:r>
    </w:p>
    <w:p>
      <w:pPr>
        <w:jc w:val="both"/>
        <w:rPr>
          <w:rFonts w:hint="eastAsia" w:eastAsiaTheme="minorEastAsia"/>
          <w:color w:val="auto"/>
          <w:sz w:val="32"/>
          <w:szCs w:val="32"/>
          <w:lang w:eastAsia="zh-CN"/>
        </w:rPr>
      </w:pPr>
      <w:r>
        <w:rPr>
          <w:sz w:val="48"/>
        </w:rPr>
        <mc:AlternateContent>
          <mc:Choice Requires="wps">
            <w:drawing>
              <wp:anchor distT="0" distB="0" distL="114300" distR="114300" simplePos="0" relativeHeight="251706368" behindDoc="0" locked="0" layoutInCell="1" allowOverlap="1">
                <wp:simplePos x="0" y="0"/>
                <wp:positionH relativeFrom="column">
                  <wp:posOffset>2954655</wp:posOffset>
                </wp:positionH>
                <wp:positionV relativeFrom="paragraph">
                  <wp:posOffset>193675</wp:posOffset>
                </wp:positionV>
                <wp:extent cx="1000760" cy="28575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000760" cy="285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val="en-US" w:eastAsia="zh-CN"/>
                              </w:rPr>
                              <w:t>若无，请填无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2.65pt;margin-top:15.25pt;height:22.5pt;width:78.8pt;z-index:251706368;mso-width-relative:page;mso-height-relative:page;" filled="f" stroked="f" coordsize="21600,21600" o:gfxdata="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NxlHR/bAAAACQEAAA8AAAAAAAAAAQAgAAAAIgAAAGRy&#10;cy9kb3ducmV2LnhtbFBLAQIUABQAAAAIAIdO4kDjlUU7OwIAAGgEAAAOAAAAAAAAAAEAIAAAACoB&#10;AABkcnMvZTJvRG9jLnhtbFBLBQYAAAAABgAGAFkBAADXBQAAAAA=&#10;">
                <v:fill on="f" focussize="0,0"/>
                <v:stroke on="f" weight="0.5pt"/>
                <v:imagedata o:title=""/>
                <o:lock v:ext="edit" aspectratio="f"/>
                <v:textbox>
                  <w:txbxContent>
                    <w:p>
                      <w:pPr>
                        <w:rPr>
                          <w:rFonts w:hint="default" w:eastAsiaTheme="minorEastAsia"/>
                          <w:lang w:val="en-US" w:eastAsia="zh-CN"/>
                        </w:rPr>
                      </w:pPr>
                      <w:r>
                        <w:rPr>
                          <w:rFonts w:hint="eastAsia"/>
                          <w:lang w:val="en-US" w:eastAsia="zh-CN"/>
                        </w:rPr>
                        <w:t>若无，请填无</w:t>
                      </w:r>
                    </w:p>
                  </w:txbxContent>
                </v:textbox>
              </v:shape>
            </w:pict>
          </mc:Fallback>
        </mc:AlternateContent>
      </w:r>
      <w:r>
        <w:rPr>
          <w:sz w:val="48"/>
        </w:rPr>
        <mc:AlternateContent>
          <mc:Choice Requires="wps">
            <w:drawing>
              <wp:anchor distT="0" distB="0" distL="114300" distR="114300" simplePos="0" relativeHeight="251709440" behindDoc="0" locked="0" layoutInCell="1" allowOverlap="1">
                <wp:simplePos x="0" y="0"/>
                <wp:positionH relativeFrom="column">
                  <wp:posOffset>1125220</wp:posOffset>
                </wp:positionH>
                <wp:positionV relativeFrom="paragraph">
                  <wp:posOffset>127000</wp:posOffset>
                </wp:positionV>
                <wp:extent cx="895985" cy="476885"/>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895985" cy="4768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sz w:val="15"/>
                                <w:szCs w:val="18"/>
                                <w:lang w:val="en-US" w:eastAsia="zh-CN"/>
                              </w:rPr>
                            </w:pPr>
                            <w:r>
                              <w:rPr>
                                <w:rFonts w:hint="eastAsia"/>
                                <w:sz w:val="18"/>
                                <w:szCs w:val="21"/>
                                <w:lang w:val="en-US" w:eastAsia="zh-CN"/>
                              </w:rPr>
                              <w:t>祖父长期居住地（填写至县）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8.6pt;margin-top:10pt;height:37.55pt;width:70.55pt;z-index:251709440;mso-width-relative:page;mso-height-relative:page;" filled="f" stroked="f" coordsize="21600,21600" o:gfxdata="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aDb3otkAAAAJAQAADwAAAAAAAAABACAAAAAiAAAAZHJz&#10;L2Rvd25yZXYueG1sUEsBAhQAFAAAAAgAh07iQHwRMIo8AgAAZwQAAA4AAAAAAAAAAQAgAAAAKAEA&#10;AGRycy9lMm9Eb2MueG1sUEsFBgAAAAAGAAYAWQEAANYFAAAAAA==&#10;">
                <v:fill on="f" focussize="0,0"/>
                <v:stroke on="f" weight="0.5pt"/>
                <v:imagedata o:title=""/>
                <o:lock v:ext="edit" aspectratio="f"/>
                <v:textbox>
                  <w:txbxContent>
                    <w:p>
                      <w:pPr>
                        <w:rPr>
                          <w:rFonts w:hint="default" w:eastAsiaTheme="minorEastAsia"/>
                          <w:sz w:val="15"/>
                          <w:szCs w:val="18"/>
                          <w:lang w:val="en-US" w:eastAsia="zh-CN"/>
                        </w:rPr>
                      </w:pPr>
                      <w:r>
                        <w:rPr>
                          <w:rFonts w:hint="eastAsia"/>
                          <w:sz w:val="18"/>
                          <w:szCs w:val="21"/>
                          <w:lang w:val="en-US" w:eastAsia="zh-CN"/>
                        </w:rPr>
                        <w:t>祖父长期居住地（填写至县）</w:t>
                      </w:r>
                    </w:p>
                  </w:txbxContent>
                </v:textbox>
              </v:shape>
            </w:pict>
          </mc:Fallback>
        </mc:AlternateContent>
      </w:r>
    </w:p>
    <w:p>
      <w:pPr>
        <w:jc w:val="both"/>
        <w:rPr>
          <w:rFonts w:hint="eastAsia" w:eastAsiaTheme="minorEastAsia"/>
          <w:color w:val="auto"/>
          <w:sz w:val="32"/>
          <w:szCs w:val="32"/>
          <w:lang w:eastAsia="zh-CN"/>
        </w:rPr>
      </w:pPr>
      <w:r>
        <w:rPr>
          <w:sz w:val="48"/>
        </w:rPr>
        <mc:AlternateContent>
          <mc:Choice Requires="wps">
            <w:drawing>
              <wp:anchor distT="0" distB="0" distL="114300" distR="114300" simplePos="0" relativeHeight="251710464" behindDoc="0" locked="0" layoutInCell="1" allowOverlap="1">
                <wp:simplePos x="0" y="0"/>
                <wp:positionH relativeFrom="column">
                  <wp:posOffset>972820</wp:posOffset>
                </wp:positionH>
                <wp:positionV relativeFrom="paragraph">
                  <wp:posOffset>235585</wp:posOffset>
                </wp:positionV>
                <wp:extent cx="1210945" cy="28575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210945" cy="285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sz w:val="24"/>
                                <w:szCs w:val="32"/>
                                <w:lang w:val="en-US" w:eastAsia="zh-CN"/>
                              </w:rPr>
                              <w:t>填写至县区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6.6pt;margin-top:18.55pt;height:22.5pt;width:95.35pt;z-index:251710464;mso-width-relative:page;mso-height-relative:page;" filled="f" stroked="f" coordsize="21600,21600" o:gfxdata="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&#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qe3nI2gAAAAkBAAAPAAAAAAAAAAEAIAAAACIAAABk&#10;cnMvZG93bnJldi54bWxQSwECFAAUAAAACACHTuJAHis/Kj0CAABoBAAADgAAAAAAAAABACAAAAAp&#10;AQAAZHJzL2Uyb0RvYy54bWxQSwUGAAAAAAYABgBZAQAA2AUAAAAA&#10;">
                <v:fill on="f" focussize="0,0"/>
                <v:stroke on="f" weight="0.5pt"/>
                <v:imagedata o:title=""/>
                <o:lock v:ext="edit" aspectratio="f"/>
                <v:textbox>
                  <w:txbxContent>
                    <w:p>
                      <w:pPr>
                        <w:rPr>
                          <w:rFonts w:hint="default" w:eastAsiaTheme="minorEastAsia"/>
                          <w:lang w:val="en-US" w:eastAsia="zh-CN"/>
                        </w:rPr>
                      </w:pPr>
                      <w:r>
                        <w:rPr>
                          <w:rFonts w:hint="eastAsia"/>
                          <w:sz w:val="24"/>
                          <w:szCs w:val="32"/>
                          <w:lang w:val="en-US" w:eastAsia="zh-CN"/>
                        </w:rPr>
                        <w:t>填写至县区</w:t>
                      </w:r>
                    </w:p>
                  </w:txbxContent>
                </v:textbox>
              </v:shape>
            </w:pict>
          </mc:Fallback>
        </mc:AlternateContent>
      </w:r>
      <w:r>
        <w:rPr>
          <w:sz w:val="48"/>
        </w:rPr>
        <mc:AlternateContent>
          <mc:Choice Requires="wps">
            <w:drawing>
              <wp:anchor distT="0" distB="0" distL="114300" distR="114300" simplePos="0" relativeHeight="251707392" behindDoc="0" locked="0" layoutInCell="1" allowOverlap="1">
                <wp:simplePos x="0" y="0"/>
                <wp:positionH relativeFrom="column">
                  <wp:posOffset>3211195</wp:posOffset>
                </wp:positionH>
                <wp:positionV relativeFrom="paragraph">
                  <wp:posOffset>235585</wp:posOffset>
                </wp:positionV>
                <wp:extent cx="953770" cy="28575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953770" cy="285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sz w:val="24"/>
                                <w:szCs w:val="32"/>
                                <w:lang w:val="en-US" w:eastAsia="zh-CN"/>
                              </w:rPr>
                              <w:t>按实际写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85pt;margin-top:18.55pt;height:22.5pt;width:75.1pt;z-index:251707392;mso-width-relative:page;mso-height-relative:page;" filled="f" stroked="f" coordsize="21600,21600" o:gfxdata="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jPzS72wAAAAkBAAAPAAAAAAAAAAEAIAAAACIAAABk&#10;cnMvZG93bnJldi54bWxQSwECFAAUAAAACACHTuJAhQOSWDwCAABnBAAADgAAAAAAAAABACAAAAAq&#10;AQAAZHJzL2Uyb0RvYy54bWxQSwUGAAAAAAYABgBZAQAA2AUAAAAA&#10;">
                <v:fill on="f" focussize="0,0"/>
                <v:stroke on="f" weight="0.5pt"/>
                <v:imagedata o:title=""/>
                <o:lock v:ext="edit" aspectratio="f"/>
                <v:textbox>
                  <w:txbxContent>
                    <w:p>
                      <w:pPr>
                        <w:rPr>
                          <w:rFonts w:hint="default" w:eastAsiaTheme="minorEastAsia"/>
                          <w:lang w:val="en-US" w:eastAsia="zh-CN"/>
                        </w:rPr>
                      </w:pPr>
                      <w:r>
                        <w:rPr>
                          <w:rFonts w:hint="eastAsia"/>
                          <w:sz w:val="24"/>
                          <w:szCs w:val="32"/>
                          <w:lang w:val="en-US" w:eastAsia="zh-CN"/>
                        </w:rPr>
                        <w:t>按实际写</w:t>
                      </w:r>
                    </w:p>
                  </w:txbxContent>
                </v:textbox>
              </v:shape>
            </w:pict>
          </mc:Fallback>
        </mc:AlternateContent>
      </w:r>
    </w:p>
    <w:p>
      <w:pPr>
        <w:jc w:val="both"/>
        <w:rPr>
          <w:rFonts w:hint="eastAsia" w:eastAsiaTheme="minorEastAsia"/>
          <w:color w:val="auto"/>
          <w:sz w:val="32"/>
          <w:szCs w:val="32"/>
          <w:lang w:eastAsia="zh-CN"/>
        </w:rPr>
      </w:pPr>
      <w:r>
        <w:rPr>
          <w:sz w:val="48"/>
        </w:rPr>
        <mc:AlternateContent>
          <mc:Choice Requires="wps">
            <w:drawing>
              <wp:anchor distT="0" distB="0" distL="114300" distR="114300" simplePos="0" relativeHeight="251711488" behindDoc="0" locked="0" layoutInCell="1" allowOverlap="1">
                <wp:simplePos x="0" y="0"/>
                <wp:positionH relativeFrom="column">
                  <wp:posOffset>3554095</wp:posOffset>
                </wp:positionH>
                <wp:positionV relativeFrom="paragraph">
                  <wp:posOffset>201295</wp:posOffset>
                </wp:positionV>
                <wp:extent cx="2087245" cy="4953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2087245" cy="495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sz w:val="24"/>
                                <w:szCs w:val="32"/>
                                <w:lang w:val="en-US" w:eastAsia="zh-CN"/>
                              </w:rPr>
                              <w:t>取得国家教育行政部门认可的最高学历，本科生填高中</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9.85pt;margin-top:15.85pt;height:39pt;width:164.35pt;z-index:251711488;mso-width-relative:page;mso-height-relative:page;" filled="f" stroked="f" coordsize="21600,21600" o:gfxdata="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A1co3NoAAAAKAQAADwAAAAAAAAABACAAAAAiAAAA&#10;ZHJzL2Rvd25yZXYueG1sUEsBAhQAFAAAAAgAh07iQIHM9JI+AgAAaAQAAA4AAAAAAAAAAQAgAAAA&#10;KQEAAGRycy9lMm9Eb2MueG1sUEsFBgAAAAAGAAYAWQEAANkFAAAAAA==&#10;">
                <v:fill on="f" focussize="0,0"/>
                <v:stroke on="f" weight="0.5pt"/>
                <v:imagedata o:title=""/>
                <o:lock v:ext="edit" aspectratio="f"/>
                <v:textbox>
                  <w:txbxContent>
                    <w:p>
                      <w:pPr>
                        <w:rPr>
                          <w:rFonts w:hint="default" w:eastAsiaTheme="minorEastAsia"/>
                          <w:lang w:val="en-US" w:eastAsia="zh-CN"/>
                        </w:rPr>
                      </w:pPr>
                      <w:r>
                        <w:rPr>
                          <w:rFonts w:hint="eastAsia"/>
                          <w:sz w:val="24"/>
                          <w:szCs w:val="32"/>
                          <w:lang w:val="en-US" w:eastAsia="zh-CN"/>
                        </w:rPr>
                        <w:t>取得国家教育行政部门认可的最高学历，本科生填高中</w:t>
                      </w:r>
                    </w:p>
                  </w:txbxContent>
                </v:textbox>
              </v:shape>
            </w:pict>
          </mc:Fallback>
        </mc:AlternateContent>
      </w: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r>
        <w:rPr>
          <w:sz w:val="48"/>
        </w:rPr>
        <mc:AlternateContent>
          <mc:Choice Requires="wps">
            <w:drawing>
              <wp:anchor distT="0" distB="0" distL="114300" distR="114300" simplePos="0" relativeHeight="251712512" behindDoc="0" locked="0" layoutInCell="1" allowOverlap="1">
                <wp:simplePos x="0" y="0"/>
                <wp:positionH relativeFrom="column">
                  <wp:posOffset>1811020</wp:posOffset>
                </wp:positionH>
                <wp:positionV relativeFrom="paragraph">
                  <wp:posOffset>241300</wp:posOffset>
                </wp:positionV>
                <wp:extent cx="3991610" cy="4953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3991610" cy="495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sz w:val="24"/>
                                <w:szCs w:val="32"/>
                                <w:lang w:val="en-US" w:eastAsia="zh-CN"/>
                              </w:rPr>
                              <w:t>填写主要职务，无单位、职务的，填写职业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2.6pt;margin-top:19pt;height:39pt;width:314.3pt;z-index:251712512;mso-width-relative:page;mso-height-relative:page;" filled="f" stroked="f" coordsize="21600,21600" o:gfxdata="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cCyiB9oAAAAKAQAADwAAAAAAAAABACAAAAAiAAAA&#10;ZHJzL2Rvd25yZXYueG1sUEsBAhQAFAAAAAgAh07iQF3UyWE+AgAAaAQAAA4AAAAAAAAAAQAgAAAA&#10;KQEAAGRycy9lMm9Eb2MueG1sUEsFBgAAAAAGAAYAWQEAANkFAAAAAA==&#10;">
                <v:fill on="f" focussize="0,0"/>
                <v:stroke on="f" weight="0.5pt"/>
                <v:imagedata o:title=""/>
                <o:lock v:ext="edit" aspectratio="f"/>
                <v:textbox>
                  <w:txbxContent>
                    <w:p>
                      <w:pPr>
                        <w:jc w:val="center"/>
                        <w:rPr>
                          <w:rFonts w:hint="default" w:eastAsiaTheme="minorEastAsia"/>
                          <w:lang w:val="en-US" w:eastAsia="zh-CN"/>
                        </w:rPr>
                      </w:pPr>
                      <w:r>
                        <w:rPr>
                          <w:rFonts w:hint="eastAsia"/>
                          <w:sz w:val="24"/>
                          <w:szCs w:val="32"/>
                          <w:lang w:val="en-US" w:eastAsia="zh-CN"/>
                        </w:rPr>
                        <w:t>填写主要职务，无单位、职务的，填写职业</w:t>
                      </w:r>
                    </w:p>
                  </w:txbxContent>
                </v:textbox>
              </v:shape>
            </w:pict>
          </mc:Fallback>
        </mc:AlternateContent>
      </w:r>
    </w:p>
    <w:p>
      <w:pPr>
        <w:jc w:val="both"/>
        <w:rPr>
          <w:rFonts w:hint="eastAsia" w:eastAsiaTheme="minorEastAsia"/>
          <w:color w:val="auto"/>
          <w:sz w:val="32"/>
          <w:szCs w:val="32"/>
          <w:lang w:eastAsia="zh-CN"/>
        </w:rPr>
      </w:pPr>
      <w:r>
        <w:rPr>
          <w:sz w:val="48"/>
        </w:rPr>
        <mc:AlternateContent>
          <mc:Choice Requires="wps">
            <w:drawing>
              <wp:anchor distT="0" distB="0" distL="114300" distR="114300" simplePos="0" relativeHeight="251713536" behindDoc="0" locked="0" layoutInCell="1" allowOverlap="1">
                <wp:simplePos x="0" y="0"/>
                <wp:positionH relativeFrom="column">
                  <wp:posOffset>1687195</wp:posOffset>
                </wp:positionH>
                <wp:positionV relativeFrom="paragraph">
                  <wp:posOffset>273685</wp:posOffset>
                </wp:positionV>
                <wp:extent cx="3991610" cy="4953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3991610" cy="495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sz w:val="24"/>
                                <w:szCs w:val="32"/>
                                <w:lang w:val="en-US" w:eastAsia="zh-CN"/>
                              </w:rPr>
                              <w:t>填写现固定居住的详细地址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2.85pt;margin-top:21.55pt;height:39pt;width:314.3pt;z-index:251713536;mso-width-relative:page;mso-height-relative:page;" filled="f" stroked="f" coordsize="21600,21600" o:gfxdata="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AKg72NsAAAAKAQAADwAAAAAAAAABACAAAAAiAAAA&#10;ZHJzL2Rvd25yZXYueG1sUEsBAhQAFAAAAAgAh07iQFZX5Os9AgAAaAQAAA4AAAAAAAAAAQAgAAAA&#10;KgEAAGRycy9lMm9Eb2MueG1sUEsFBgAAAAAGAAYAWQEAANkFAAAAAA==&#10;">
                <v:fill on="f" focussize="0,0"/>
                <v:stroke on="f" weight="0.5pt"/>
                <v:imagedata o:title=""/>
                <o:lock v:ext="edit" aspectratio="f"/>
                <v:textbox>
                  <w:txbxContent>
                    <w:p>
                      <w:pPr>
                        <w:jc w:val="center"/>
                        <w:rPr>
                          <w:rFonts w:hint="default" w:eastAsiaTheme="minorEastAsia"/>
                          <w:lang w:val="en-US" w:eastAsia="zh-CN"/>
                        </w:rPr>
                      </w:pPr>
                      <w:r>
                        <w:rPr>
                          <w:rFonts w:hint="eastAsia"/>
                          <w:sz w:val="24"/>
                          <w:szCs w:val="32"/>
                          <w:lang w:val="en-US" w:eastAsia="zh-CN"/>
                        </w:rPr>
                        <w:t>填写现固定居住的详细地址</w:t>
                      </w:r>
                    </w:p>
                  </w:txbxContent>
                </v:textbox>
              </v:shape>
            </w:pict>
          </mc:Fallback>
        </mc:AlternateContent>
      </w:r>
    </w:p>
    <w:p>
      <w:pPr>
        <w:jc w:val="both"/>
        <w:rPr>
          <w:rFonts w:hint="eastAsia" w:eastAsiaTheme="minorEastAsia"/>
          <w:color w:val="auto"/>
          <w:sz w:val="32"/>
          <w:szCs w:val="32"/>
          <w:lang w:eastAsia="zh-CN"/>
        </w:rPr>
      </w:pPr>
      <w:r>
        <w:rPr>
          <w:sz w:val="48"/>
        </w:rPr>
        <mc:AlternateContent>
          <mc:Choice Requires="wps">
            <w:drawing>
              <wp:anchor distT="0" distB="0" distL="114300" distR="114300" simplePos="0" relativeHeight="251714560" behindDoc="0" locked="0" layoutInCell="1" allowOverlap="1">
                <wp:simplePos x="0" y="0"/>
                <wp:positionH relativeFrom="column">
                  <wp:posOffset>1696720</wp:posOffset>
                </wp:positionH>
                <wp:positionV relativeFrom="paragraph">
                  <wp:posOffset>363220</wp:posOffset>
                </wp:positionV>
                <wp:extent cx="3991610" cy="4953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3991610" cy="495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sz w:val="24"/>
                                <w:szCs w:val="32"/>
                                <w:lang w:val="en-US" w:eastAsia="zh-CN"/>
                              </w:rPr>
                            </w:pPr>
                            <w:r>
                              <w:rPr>
                                <w:rFonts w:hint="eastAsia"/>
                                <w:sz w:val="24"/>
                                <w:szCs w:val="32"/>
                                <w:lang w:val="en-US" w:eastAsia="zh-CN"/>
                              </w:rPr>
                              <w:t>与身份证一致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3.6pt;margin-top:28.6pt;height:39pt;width:314.3pt;z-index:251714560;mso-width-relative:page;mso-height-relative:page;" filled="f" stroked="f" coordsize="21600,21600" o:gfxdata="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eDbo22gAAAAoBAAAPAAAAAAAAAAEAIAAAACIAAABk&#10;cnMvZG93bnJldi54bWxQSwECFAAUAAAACACHTuJAwyyyYD0CAABoBAAADgAAAAAAAAABACAAAAAp&#10;AQAAZHJzL2Uyb0RvYy54bWxQSwUGAAAAAAYABgBZAQAA2AUAAAAA&#10;">
                <v:fill on="f" focussize="0,0"/>
                <v:stroke on="f" weight="0.5pt"/>
                <v:imagedata o:title=""/>
                <o:lock v:ext="edit" aspectratio="f"/>
                <v:textbox>
                  <w:txbxContent>
                    <w:p>
                      <w:pPr>
                        <w:jc w:val="center"/>
                        <w:rPr>
                          <w:rFonts w:hint="eastAsia"/>
                          <w:sz w:val="24"/>
                          <w:szCs w:val="32"/>
                          <w:lang w:val="en-US" w:eastAsia="zh-CN"/>
                        </w:rPr>
                      </w:pPr>
                      <w:r>
                        <w:rPr>
                          <w:rFonts w:hint="eastAsia"/>
                          <w:sz w:val="24"/>
                          <w:szCs w:val="32"/>
                          <w:lang w:val="en-US" w:eastAsia="zh-CN"/>
                        </w:rPr>
                        <w:t>与身份证一致</w:t>
                      </w:r>
                    </w:p>
                  </w:txbxContent>
                </v:textbox>
              </v:shape>
            </w:pict>
          </mc:Fallback>
        </mc:AlternateContent>
      </w: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r>
        <w:rPr>
          <w:sz w:val="48"/>
        </w:rPr>
        <mc:AlternateContent>
          <mc:Choice Requires="wps">
            <w:drawing>
              <wp:anchor distT="0" distB="0" distL="114300" distR="114300" simplePos="0" relativeHeight="251716608" behindDoc="0" locked="0" layoutInCell="1" allowOverlap="1">
                <wp:simplePos x="0" y="0"/>
                <wp:positionH relativeFrom="column">
                  <wp:posOffset>4725035</wp:posOffset>
                </wp:positionH>
                <wp:positionV relativeFrom="paragraph">
                  <wp:posOffset>307975</wp:posOffset>
                </wp:positionV>
                <wp:extent cx="916940" cy="134239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916940" cy="13423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sz w:val="24"/>
                                <w:szCs w:val="32"/>
                                <w:lang w:val="en-US" w:eastAsia="zh-CN"/>
                              </w:rPr>
                            </w:pPr>
                            <w:r>
                              <w:rPr>
                                <w:rFonts w:hint="eastAsia"/>
                                <w:sz w:val="22"/>
                                <w:szCs w:val="28"/>
                                <w:lang w:val="en-US" w:eastAsia="zh-CN"/>
                              </w:rPr>
                              <w:t>填写熟悉本人情况的人，或一起学习、工作过的人。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2.05pt;margin-top:24.25pt;height:105.7pt;width:72.2pt;z-index:251716608;mso-width-relative:page;mso-height-relative:page;" filled="f" stroked="f" coordsize="21600,21600" o:gfxdata="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i4GxUdsAAAAKAQAADwAAAAAAAAABACAAAAAiAAAA&#10;ZHJzL2Rvd25yZXYueG1sUEsBAhQAFAAAAAgAh07iQH64mg09AgAAaAQAAA4AAAAAAAAAAQAgAAAA&#10;KgEAAGRycy9lMm9Eb2MueG1sUEsFBgAAAAAGAAYAWQEAANkFAAAAAA==&#10;">
                <v:fill on="f" focussize="0,0"/>
                <v:stroke on="f" weight="0.5pt"/>
                <v:imagedata o:title=""/>
                <o:lock v:ext="edit" aspectratio="f"/>
                <v:textbox>
                  <w:txbxContent>
                    <w:p>
                      <w:pPr>
                        <w:rPr>
                          <w:rFonts w:hint="eastAsia"/>
                          <w:sz w:val="24"/>
                          <w:szCs w:val="32"/>
                          <w:lang w:val="en-US" w:eastAsia="zh-CN"/>
                        </w:rPr>
                      </w:pPr>
                      <w:r>
                        <w:rPr>
                          <w:rFonts w:hint="eastAsia"/>
                          <w:sz w:val="22"/>
                          <w:szCs w:val="28"/>
                          <w:lang w:val="en-US" w:eastAsia="zh-CN"/>
                        </w:rPr>
                        <w:t>填写熟悉本人情况的人，或一起学习、工作过的人。</w:t>
                      </w:r>
                    </w:p>
                  </w:txbxContent>
                </v:textbox>
              </v:shape>
            </w:pict>
          </mc:Fallback>
        </mc:AlternateContent>
      </w:r>
    </w:p>
    <w:p>
      <w:pPr>
        <w:jc w:val="both"/>
        <w:rPr>
          <w:rFonts w:hint="eastAsia" w:eastAsiaTheme="minorEastAsia"/>
          <w:color w:val="auto"/>
          <w:sz w:val="32"/>
          <w:szCs w:val="32"/>
          <w:lang w:eastAsia="zh-CN"/>
        </w:rPr>
      </w:pPr>
      <w:r>
        <w:rPr>
          <w:sz w:val="48"/>
        </w:rPr>
        <mc:AlternateContent>
          <mc:Choice Requires="wps">
            <w:drawing>
              <wp:anchor distT="0" distB="0" distL="114300" distR="114300" simplePos="0" relativeHeight="251715584" behindDoc="0" locked="0" layoutInCell="1" allowOverlap="1">
                <wp:simplePos x="0" y="0"/>
                <wp:positionH relativeFrom="column">
                  <wp:posOffset>639445</wp:posOffset>
                </wp:positionH>
                <wp:positionV relativeFrom="paragraph">
                  <wp:posOffset>6985</wp:posOffset>
                </wp:positionV>
                <wp:extent cx="1696720" cy="134239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696720" cy="13423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sz w:val="24"/>
                                <w:szCs w:val="32"/>
                                <w:lang w:val="en-US" w:eastAsia="zh-CN"/>
                              </w:rPr>
                            </w:pPr>
                            <w:r>
                              <w:rPr>
                                <w:rFonts w:hint="eastAsia"/>
                                <w:sz w:val="24"/>
                                <w:szCs w:val="32"/>
                                <w:lang w:val="en-US" w:eastAsia="zh-CN"/>
                              </w:rPr>
                              <w:t>起止年月要衔接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35pt;margin-top:0.55pt;height:105.7pt;width:133.6pt;z-index:251715584;mso-width-relative:page;mso-height-relative:page;" filled="f" stroked="f" coordsize="21600,21600" o:gfxdata="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JKzHLraAAAACQEAAA8AAAAAAAAAAQAgAAAAIgAAAGRy&#10;cy9kb3ducmV2LnhtbFBLAQIUABQAAAAIAIdO4kCgK/UNPAIAAGkEAAAOAAAAAAAAAAEAIAAAACkB&#10;AABkcnMvZTJvRG9jLnhtbFBLBQYAAAAABgAGAFkBAADXBQAAAAA=&#10;">
                <v:fill on="f" focussize="0,0"/>
                <v:stroke on="f" weight="0.5pt"/>
                <v:imagedata o:title=""/>
                <o:lock v:ext="edit" aspectratio="f"/>
                <v:textbox>
                  <w:txbxContent>
                    <w:p>
                      <w:pPr>
                        <w:rPr>
                          <w:rFonts w:hint="eastAsia"/>
                          <w:sz w:val="24"/>
                          <w:szCs w:val="32"/>
                          <w:lang w:val="en-US" w:eastAsia="zh-CN"/>
                        </w:rPr>
                      </w:pPr>
                      <w:r>
                        <w:rPr>
                          <w:rFonts w:hint="eastAsia"/>
                          <w:sz w:val="24"/>
                          <w:szCs w:val="32"/>
                          <w:lang w:val="en-US" w:eastAsia="zh-CN"/>
                        </w:rPr>
                        <w:t>起止年月要衔接</w:t>
                      </w:r>
                    </w:p>
                  </w:txbxContent>
                </v:textbox>
              </v:shape>
            </w:pict>
          </mc:Fallback>
        </mc:AlternateContent>
      </w: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r>
        <w:rPr>
          <w:rFonts w:hint="eastAsia" w:eastAsiaTheme="minorEastAsia"/>
          <w:color w:val="auto"/>
          <w:sz w:val="32"/>
          <w:szCs w:val="32"/>
          <w:lang w:eastAsia="zh-CN"/>
        </w:rPr>
        <w:drawing>
          <wp:anchor distT="0" distB="0" distL="114300" distR="114300" simplePos="0" relativeHeight="251717632" behindDoc="1" locked="0" layoutInCell="1" allowOverlap="1">
            <wp:simplePos x="0" y="0"/>
            <wp:positionH relativeFrom="column">
              <wp:posOffset>-781685</wp:posOffset>
            </wp:positionH>
            <wp:positionV relativeFrom="paragraph">
              <wp:posOffset>-1049655</wp:posOffset>
            </wp:positionV>
            <wp:extent cx="7282815" cy="9432925"/>
            <wp:effectExtent l="0" t="0" r="13335" b="15875"/>
            <wp:wrapNone/>
            <wp:docPr id="34" name="图片 34" descr="SKMBT_28321071511131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SKMBT_28321071511131_03"/>
                    <pic:cNvPicPr>
                      <a:picLocks noChangeAspect="1"/>
                    </pic:cNvPicPr>
                  </pic:nvPicPr>
                  <pic:blipFill>
                    <a:blip r:embed="rId14"/>
                    <a:srcRect b="8416"/>
                    <a:stretch>
                      <a:fillRect/>
                    </a:stretch>
                  </pic:blipFill>
                  <pic:spPr>
                    <a:xfrm>
                      <a:off x="0" y="0"/>
                      <a:ext cx="7282815" cy="9432925"/>
                    </a:xfrm>
                    <a:prstGeom prst="rect">
                      <a:avLst/>
                    </a:prstGeom>
                  </pic:spPr>
                </pic:pic>
              </a:graphicData>
            </a:graphic>
          </wp:anchor>
        </w:drawing>
      </w:r>
    </w:p>
    <w:p>
      <w:pPr>
        <w:jc w:val="both"/>
        <w:rPr>
          <w:rFonts w:hint="eastAsia" w:eastAsiaTheme="minorEastAsia"/>
          <w:color w:val="auto"/>
          <w:sz w:val="32"/>
          <w:szCs w:val="32"/>
          <w:lang w:eastAsia="zh-CN"/>
        </w:rPr>
      </w:pPr>
      <w:r>
        <w:rPr>
          <w:sz w:val="48"/>
        </w:rPr>
        <mc:AlternateContent>
          <mc:Choice Requires="wps">
            <w:drawing>
              <wp:anchor distT="0" distB="0" distL="114300" distR="114300" simplePos="0" relativeHeight="251718656" behindDoc="0" locked="0" layoutInCell="1" allowOverlap="1">
                <wp:simplePos x="0" y="0"/>
                <wp:positionH relativeFrom="column">
                  <wp:posOffset>1534160</wp:posOffset>
                </wp:positionH>
                <wp:positionV relativeFrom="paragraph">
                  <wp:posOffset>18415</wp:posOffset>
                </wp:positionV>
                <wp:extent cx="3735070" cy="91313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3735070" cy="913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sz w:val="24"/>
                                <w:szCs w:val="32"/>
                                <w:lang w:val="en-US" w:eastAsia="zh-CN"/>
                              </w:rPr>
                            </w:pPr>
                            <w:r>
                              <w:rPr>
                                <w:rFonts w:hint="eastAsia"/>
                                <w:sz w:val="24"/>
                                <w:szCs w:val="32"/>
                                <w:lang w:val="en-US" w:eastAsia="zh-CN"/>
                              </w:rPr>
                              <w:t>1.要写明受奖励的时间、经何单位批准、获奖名称、享受待遇等。2.受到党纪、政纪、团纪处分或刑事处罚的情况，经组织复查被平反纠正的不需要填写。未受过奖励或处分需注明“无”。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0.8pt;margin-top:1.45pt;height:71.9pt;width:294.1pt;z-index:251718656;mso-width-relative:page;mso-height-relative:page;" filled="f" stroked="f" coordsize="21600,21600" o:gfxdata="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3p64Y2gAAAAkBAAAPAAAAAAAAAAEAIAAAACIAAABk&#10;cnMvZG93bnJldi54bWxQSwECFAAUAAAACACHTuJAoy/+jj0CAABoBAAADgAAAAAAAAABACAAAAAp&#10;AQAAZHJzL2Uyb0RvYy54bWxQSwUGAAAAAAYABgBZAQAA2AUAAAAA&#10;">
                <v:fill on="f" focussize="0,0"/>
                <v:stroke on="f" weight="0.5pt"/>
                <v:imagedata o:title=""/>
                <o:lock v:ext="edit" aspectratio="f"/>
                <v:textbox>
                  <w:txbxContent>
                    <w:p>
                      <w:pPr>
                        <w:rPr>
                          <w:rFonts w:hint="eastAsia"/>
                          <w:sz w:val="24"/>
                          <w:szCs w:val="32"/>
                          <w:lang w:val="en-US" w:eastAsia="zh-CN"/>
                        </w:rPr>
                      </w:pPr>
                      <w:r>
                        <w:rPr>
                          <w:rFonts w:hint="eastAsia"/>
                          <w:sz w:val="24"/>
                          <w:szCs w:val="32"/>
                          <w:lang w:val="en-US" w:eastAsia="zh-CN"/>
                        </w:rPr>
                        <w:t>1.要写明受奖励的时间、经何单位批准、获奖名称、享受待遇等。2.受到党纪、政纪、团纪处分或刑事处罚的情况，经组织复查被平反纠正的不需要填写。未受过奖励或处分需注明“无”。</w:t>
                      </w:r>
                    </w:p>
                  </w:txbxContent>
                </v:textbox>
              </v:shape>
            </w:pict>
          </mc:Fallback>
        </mc:AlternateContent>
      </w: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r>
        <w:rPr>
          <w:sz w:val="48"/>
        </w:rPr>
        <mc:AlternateContent>
          <mc:Choice Requires="wps">
            <w:drawing>
              <wp:anchor distT="0" distB="0" distL="114300" distR="114300" simplePos="0" relativeHeight="251719680" behindDoc="0" locked="0" layoutInCell="1" allowOverlap="1">
                <wp:simplePos x="0" y="0"/>
                <wp:positionH relativeFrom="column">
                  <wp:posOffset>1610360</wp:posOffset>
                </wp:positionH>
                <wp:positionV relativeFrom="paragraph">
                  <wp:posOffset>277495</wp:posOffset>
                </wp:positionV>
                <wp:extent cx="3526155" cy="80899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3526155" cy="8089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sz w:val="24"/>
                                <w:szCs w:val="32"/>
                                <w:lang w:val="en-US" w:eastAsia="zh-CN"/>
                              </w:rPr>
                            </w:pPr>
                            <w:r>
                              <w:rPr>
                                <w:rFonts w:hint="eastAsia"/>
                                <w:sz w:val="24"/>
                                <w:szCs w:val="32"/>
                                <w:lang w:val="en-US" w:eastAsia="zh-CN"/>
                              </w:rPr>
                              <w:t>注明xx年xx月，在xx地（写至县级）xx学校，加入中国共产主义青年团。</w:t>
                            </w:r>
                          </w:p>
                          <w:p>
                            <w:pPr>
                              <w:rPr>
                                <w:rFonts w:hint="default"/>
                                <w:sz w:val="24"/>
                                <w:szCs w:val="32"/>
                                <w:lang w:val="en-US" w:eastAsia="zh-CN"/>
                              </w:rPr>
                            </w:pPr>
                            <w:r>
                              <w:rPr>
                                <w:rFonts w:hint="eastAsia"/>
                                <w:sz w:val="24"/>
                                <w:szCs w:val="32"/>
                                <w:lang w:val="en-US" w:eastAsia="zh-CN"/>
                              </w:rPr>
                              <w:t>教职工申请入党，曾经是团员的也要填写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6.8pt;margin-top:21.85pt;height:63.7pt;width:277.65pt;z-index:251719680;mso-width-relative:page;mso-height-relative:page;" filled="f" stroked="f" coordsize="21600,21600" o:gfxdata="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Fc2PR2wAAAAoBAAAPAAAAAAAAAAEAIAAAACIA&#10;AABkcnMvZG93bnJldi54bWxQSwECFAAUAAAACACHTuJAlmsf4j8CAABoBAAADgAAAAAAAAABACAA&#10;AAAqAQAAZHJzL2Uyb0RvYy54bWxQSwUGAAAAAAYABgBZAQAA2wUAAAAA&#10;">
                <v:fill on="f" focussize="0,0"/>
                <v:stroke on="f" weight="0.5pt"/>
                <v:imagedata o:title=""/>
                <o:lock v:ext="edit" aspectratio="f"/>
                <v:textbox>
                  <w:txbxContent>
                    <w:p>
                      <w:pPr>
                        <w:rPr>
                          <w:rFonts w:hint="eastAsia"/>
                          <w:sz w:val="24"/>
                          <w:szCs w:val="32"/>
                          <w:lang w:val="en-US" w:eastAsia="zh-CN"/>
                        </w:rPr>
                      </w:pPr>
                      <w:r>
                        <w:rPr>
                          <w:rFonts w:hint="eastAsia"/>
                          <w:sz w:val="24"/>
                          <w:szCs w:val="32"/>
                          <w:lang w:val="en-US" w:eastAsia="zh-CN"/>
                        </w:rPr>
                        <w:t>注明xx年xx月，在xx地（写至县级）xx学校，加入中国共产主义青年团。</w:t>
                      </w:r>
                    </w:p>
                    <w:p>
                      <w:pPr>
                        <w:rPr>
                          <w:rFonts w:hint="default"/>
                          <w:sz w:val="24"/>
                          <w:szCs w:val="32"/>
                          <w:lang w:val="en-US" w:eastAsia="zh-CN"/>
                        </w:rPr>
                      </w:pPr>
                      <w:r>
                        <w:rPr>
                          <w:rFonts w:hint="eastAsia"/>
                          <w:sz w:val="24"/>
                          <w:szCs w:val="32"/>
                          <w:lang w:val="en-US" w:eastAsia="zh-CN"/>
                        </w:rPr>
                        <w:t>教职工申请入党，曾经是团员的也要填写</w:t>
                      </w:r>
                    </w:p>
                  </w:txbxContent>
                </v:textbox>
              </v:shape>
            </w:pict>
          </mc:Fallback>
        </mc:AlternateContent>
      </w: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r>
        <w:rPr>
          <w:sz w:val="48"/>
        </w:rPr>
        <mc:AlternateContent>
          <mc:Choice Requires="wps">
            <w:drawing>
              <wp:anchor distT="0" distB="0" distL="114300" distR="114300" simplePos="0" relativeHeight="251720704" behindDoc="0" locked="0" layoutInCell="1" allowOverlap="1">
                <wp:simplePos x="0" y="0"/>
                <wp:positionH relativeFrom="column">
                  <wp:posOffset>1591310</wp:posOffset>
                </wp:positionH>
                <wp:positionV relativeFrom="paragraph">
                  <wp:posOffset>54610</wp:posOffset>
                </wp:positionV>
                <wp:extent cx="3526155" cy="80899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3526155" cy="8089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sz w:val="24"/>
                                <w:szCs w:val="32"/>
                                <w:lang w:val="en-US" w:eastAsia="zh-CN"/>
                              </w:rPr>
                            </w:pPr>
                            <w:r>
                              <w:rPr>
                                <w:rFonts w:hint="eastAsia"/>
                                <w:sz w:val="24"/>
                                <w:szCs w:val="32"/>
                                <w:lang w:val="en-US" w:eastAsia="zh-CN"/>
                              </w:rPr>
                              <w:t>如实填写，若无，请填无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5.3pt;margin-top:4.3pt;height:63.7pt;width:277.65pt;z-index:251720704;mso-width-relative:page;mso-height-relative:page;" filled="f" stroked="f" coordsize="21600,21600" o:gfxdata="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N0Z7+NkAAAAJAQAADwAAAAAAAAABACAAAAAiAAAA&#10;ZHJzL2Rvd25yZXYueG1sUEsBAhQAFAAAAAgAh07iQNHMy2U/AgAAaAQAAA4AAAAAAAAAAQAgAAAA&#10;KAEAAGRycy9lMm9Eb2MueG1sUEsFBgAAAAAGAAYAWQEAANkFAAAAAA==&#10;">
                <v:fill on="f" focussize="0,0"/>
                <v:stroke on="f" weight="0.5pt"/>
                <v:imagedata o:title=""/>
                <o:lock v:ext="edit" aspectratio="f"/>
                <v:textbox>
                  <w:txbxContent>
                    <w:p>
                      <w:pPr>
                        <w:rPr>
                          <w:rFonts w:hint="default"/>
                          <w:sz w:val="24"/>
                          <w:szCs w:val="32"/>
                          <w:lang w:val="en-US" w:eastAsia="zh-CN"/>
                        </w:rPr>
                      </w:pPr>
                      <w:r>
                        <w:rPr>
                          <w:rFonts w:hint="eastAsia"/>
                          <w:sz w:val="24"/>
                          <w:szCs w:val="32"/>
                          <w:lang w:val="en-US" w:eastAsia="zh-CN"/>
                        </w:rPr>
                        <w:t>如实填写，若无，请填无</w:t>
                      </w:r>
                    </w:p>
                  </w:txbxContent>
                </v:textbox>
              </v:shape>
            </w:pict>
          </mc:Fallback>
        </mc:AlternateContent>
      </w: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r>
        <w:rPr>
          <w:sz w:val="48"/>
        </w:rPr>
        <mc:AlternateContent>
          <mc:Choice Requires="wps">
            <w:drawing>
              <wp:anchor distT="0" distB="0" distL="114300" distR="114300" simplePos="0" relativeHeight="251721728" behindDoc="0" locked="0" layoutInCell="1" allowOverlap="1">
                <wp:simplePos x="0" y="0"/>
                <wp:positionH relativeFrom="column">
                  <wp:posOffset>537845</wp:posOffset>
                </wp:positionH>
                <wp:positionV relativeFrom="paragraph">
                  <wp:posOffset>260350</wp:posOffset>
                </wp:positionV>
                <wp:extent cx="1849120" cy="2933065"/>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49120" cy="29330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color w:val="FF0000"/>
                                <w:sz w:val="22"/>
                                <w:szCs w:val="28"/>
                                <w:lang w:val="en-US" w:eastAsia="zh-CN"/>
                              </w:rPr>
                            </w:pPr>
                            <w:r>
                              <w:rPr>
                                <w:rFonts w:hint="eastAsia"/>
                                <w:color w:val="FF0000"/>
                                <w:sz w:val="22"/>
                                <w:szCs w:val="28"/>
                                <w:lang w:val="en-US" w:eastAsia="zh-CN"/>
                              </w:rPr>
                              <w:t>称谓填写父亲、母亲、祖父、外祖母等，</w:t>
                            </w:r>
                          </w:p>
                          <w:p>
                            <w:pPr>
                              <w:rPr>
                                <w:rFonts w:hint="eastAsia"/>
                                <w:color w:val="FF0000"/>
                                <w:sz w:val="22"/>
                                <w:szCs w:val="28"/>
                                <w:lang w:val="en-US" w:eastAsia="zh-CN"/>
                              </w:rPr>
                            </w:pPr>
                            <w:r>
                              <w:rPr>
                                <w:rFonts w:hint="eastAsia"/>
                                <w:color w:val="FF0000"/>
                                <w:sz w:val="22"/>
                                <w:szCs w:val="28"/>
                                <w:lang w:val="en-US" w:eastAsia="zh-CN"/>
                              </w:rPr>
                              <w:t>不是写父子、母子。</w:t>
                            </w:r>
                          </w:p>
                          <w:p>
                            <w:pPr>
                              <w:rPr>
                                <w:rFonts w:hint="eastAsia"/>
                                <w:color w:val="FF0000"/>
                                <w:sz w:val="22"/>
                                <w:szCs w:val="28"/>
                                <w:lang w:val="en-US" w:eastAsia="zh-CN"/>
                              </w:rPr>
                            </w:pPr>
                          </w:p>
                          <w:p>
                            <w:pPr>
                              <w:rPr>
                                <w:rFonts w:hint="default"/>
                                <w:color w:val="FF0000"/>
                                <w:sz w:val="22"/>
                                <w:szCs w:val="28"/>
                                <w:lang w:val="en-US" w:eastAsia="zh-CN"/>
                              </w:rPr>
                            </w:pPr>
                            <w:r>
                              <w:rPr>
                                <w:rFonts w:hint="eastAsia"/>
                                <w:color w:val="FF0000"/>
                                <w:sz w:val="22"/>
                                <w:szCs w:val="28"/>
                                <w:lang w:val="en-US" w:eastAsia="zh-CN"/>
                              </w:rPr>
                              <w:t>主要社会关系指在政治上、思想上、生活上与其密切联系的旁系亲属，如岳父母（公婆）、伯叔姑舅姨等，以及与发展对象密切的朋友、同事、同学、同乡等。未参加任何党派的“政治面貌”需填写“群众”。</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35pt;margin-top:20.5pt;height:230.95pt;width:145.6pt;z-index:251721728;mso-width-relative:page;mso-height-relative:page;" filled="f" stroked="f" coordsize="21600,21600" o:gfxdata="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d/qjdsAAAAJAQAADwAAAAAAAAABACAAAAAiAAAA&#10;ZHJzL2Rvd25yZXYueG1sUEsBAhQAFAAAAAgAh07iQGd65gA9AgAAaQQAAA4AAAAAAAAAAQAgAAAA&#10;KgEAAGRycy9lMm9Eb2MueG1sUEsFBgAAAAAGAAYAWQEAANkFAAAAAA==&#10;">
                <v:fill on="f" focussize="0,0"/>
                <v:stroke on="f" weight="0.5pt"/>
                <v:imagedata o:title=""/>
                <o:lock v:ext="edit" aspectratio="f"/>
                <v:textbox>
                  <w:txbxContent>
                    <w:p>
                      <w:pPr>
                        <w:rPr>
                          <w:rFonts w:hint="eastAsia"/>
                          <w:color w:val="FF0000"/>
                          <w:sz w:val="22"/>
                          <w:szCs w:val="28"/>
                          <w:lang w:val="en-US" w:eastAsia="zh-CN"/>
                        </w:rPr>
                      </w:pPr>
                      <w:r>
                        <w:rPr>
                          <w:rFonts w:hint="eastAsia"/>
                          <w:color w:val="FF0000"/>
                          <w:sz w:val="22"/>
                          <w:szCs w:val="28"/>
                          <w:lang w:val="en-US" w:eastAsia="zh-CN"/>
                        </w:rPr>
                        <w:t>称谓填写父亲、母亲、祖父、外祖母等，</w:t>
                      </w:r>
                    </w:p>
                    <w:p>
                      <w:pPr>
                        <w:rPr>
                          <w:rFonts w:hint="eastAsia"/>
                          <w:color w:val="FF0000"/>
                          <w:sz w:val="22"/>
                          <w:szCs w:val="28"/>
                          <w:lang w:val="en-US" w:eastAsia="zh-CN"/>
                        </w:rPr>
                      </w:pPr>
                      <w:r>
                        <w:rPr>
                          <w:rFonts w:hint="eastAsia"/>
                          <w:color w:val="FF0000"/>
                          <w:sz w:val="22"/>
                          <w:szCs w:val="28"/>
                          <w:lang w:val="en-US" w:eastAsia="zh-CN"/>
                        </w:rPr>
                        <w:t>不是写父子、母子。</w:t>
                      </w:r>
                    </w:p>
                    <w:p>
                      <w:pPr>
                        <w:rPr>
                          <w:rFonts w:hint="eastAsia"/>
                          <w:color w:val="FF0000"/>
                          <w:sz w:val="22"/>
                          <w:szCs w:val="28"/>
                          <w:lang w:val="en-US" w:eastAsia="zh-CN"/>
                        </w:rPr>
                      </w:pPr>
                    </w:p>
                    <w:p>
                      <w:pPr>
                        <w:rPr>
                          <w:rFonts w:hint="default"/>
                          <w:color w:val="FF0000"/>
                          <w:sz w:val="22"/>
                          <w:szCs w:val="28"/>
                          <w:lang w:val="en-US" w:eastAsia="zh-CN"/>
                        </w:rPr>
                      </w:pPr>
                      <w:r>
                        <w:rPr>
                          <w:rFonts w:hint="eastAsia"/>
                          <w:color w:val="FF0000"/>
                          <w:sz w:val="22"/>
                          <w:szCs w:val="28"/>
                          <w:lang w:val="en-US" w:eastAsia="zh-CN"/>
                        </w:rPr>
                        <w:t>主要社会关系指在政治上、思想上、生活上与其密切联系的旁系亲属，如岳父母（公婆）、伯叔姑舅姨等，以及与发展对象密切的朋友、同事、同学、同乡等。未参加任何党派的“政治面貌”需填写“群众”。</w:t>
                      </w:r>
                    </w:p>
                  </w:txbxContent>
                </v:textbox>
              </v:shape>
            </w:pict>
          </mc:Fallback>
        </mc:AlternateContent>
      </w:r>
      <w:r>
        <w:rPr>
          <w:sz w:val="48"/>
        </w:rPr>
        <mc:AlternateContent>
          <mc:Choice Requires="wps">
            <w:drawing>
              <wp:anchor distT="0" distB="0" distL="114300" distR="114300" simplePos="0" relativeHeight="251722752" behindDoc="0" locked="0" layoutInCell="1" allowOverlap="1">
                <wp:simplePos x="0" y="0"/>
                <wp:positionH relativeFrom="column">
                  <wp:posOffset>3823970</wp:posOffset>
                </wp:positionH>
                <wp:positionV relativeFrom="paragraph">
                  <wp:posOffset>241300</wp:posOffset>
                </wp:positionV>
                <wp:extent cx="1755140" cy="233299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755140" cy="23329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color w:val="FF0000"/>
                                <w:sz w:val="22"/>
                                <w:szCs w:val="28"/>
                                <w:lang w:val="en-US" w:eastAsia="zh-CN"/>
                              </w:rPr>
                            </w:pPr>
                            <w:r>
                              <w:rPr>
                                <w:rFonts w:hint="eastAsia"/>
                                <w:color w:val="FF0000"/>
                                <w:sz w:val="22"/>
                                <w:szCs w:val="28"/>
                                <w:lang w:val="en-US" w:eastAsia="zh-CN"/>
                              </w:rPr>
                              <w:t>填写主要职务，无单位职务的，填写职业，如xx地（填至县级）务农等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1.1pt;margin-top:19pt;height:183.7pt;width:138.2pt;z-index:251722752;mso-width-relative:page;mso-height-relative:page;" filled="f" stroked="f" coordsize="21600,21600" o:gfxdata="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7dKyvtsAAAAKAQAADwAAAAAAAAABACAAAAAiAAAA&#10;ZHJzL2Rvd25yZXYueG1sUEsBAhQAFAAAAAgAh07iQP1af/49AgAAaQQAAA4AAAAAAAAAAQAgAAAA&#10;KgEAAGRycy9lMm9Eb2MueG1sUEsFBgAAAAAGAAYAWQEAANkFAAAAAA==&#10;">
                <v:fill on="f" focussize="0,0"/>
                <v:stroke on="f" weight="0.5pt"/>
                <v:imagedata o:title=""/>
                <o:lock v:ext="edit" aspectratio="f"/>
                <v:textbox>
                  <w:txbxContent>
                    <w:p>
                      <w:pPr>
                        <w:rPr>
                          <w:rFonts w:hint="default"/>
                          <w:color w:val="FF0000"/>
                          <w:sz w:val="22"/>
                          <w:szCs w:val="28"/>
                          <w:lang w:val="en-US" w:eastAsia="zh-CN"/>
                        </w:rPr>
                      </w:pPr>
                      <w:r>
                        <w:rPr>
                          <w:rFonts w:hint="eastAsia"/>
                          <w:color w:val="FF0000"/>
                          <w:sz w:val="22"/>
                          <w:szCs w:val="28"/>
                          <w:lang w:val="en-US" w:eastAsia="zh-CN"/>
                        </w:rPr>
                        <w:t>填写主要职务，无单位职务的，填写职业，如xx地（填至县级）务农等</w:t>
                      </w:r>
                    </w:p>
                  </w:txbxContent>
                </v:textbox>
              </v:shape>
            </w:pict>
          </mc:Fallback>
        </mc:AlternateContent>
      </w: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r>
        <w:rPr>
          <w:rFonts w:hint="eastAsia" w:eastAsiaTheme="minorEastAsia"/>
          <w:color w:val="auto"/>
          <w:sz w:val="32"/>
          <w:szCs w:val="32"/>
          <w:lang w:eastAsia="zh-CN"/>
        </w:rPr>
        <w:drawing>
          <wp:anchor distT="0" distB="0" distL="114300" distR="114300" simplePos="0" relativeHeight="251723776" behindDoc="1" locked="0" layoutInCell="1" allowOverlap="1">
            <wp:simplePos x="0" y="0"/>
            <wp:positionH relativeFrom="column">
              <wp:posOffset>-742950</wp:posOffset>
            </wp:positionH>
            <wp:positionV relativeFrom="paragraph">
              <wp:posOffset>-1040130</wp:posOffset>
            </wp:positionV>
            <wp:extent cx="7266305" cy="9428480"/>
            <wp:effectExtent l="0" t="0" r="10795" b="1270"/>
            <wp:wrapNone/>
            <wp:docPr id="41" name="图片 41" descr="SKMBT_28321071511131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SKMBT_28321071511131_04"/>
                    <pic:cNvPicPr>
                      <a:picLocks noChangeAspect="1"/>
                    </pic:cNvPicPr>
                  </pic:nvPicPr>
                  <pic:blipFill>
                    <a:blip r:embed="rId15"/>
                    <a:srcRect b="8249"/>
                    <a:stretch>
                      <a:fillRect/>
                    </a:stretch>
                  </pic:blipFill>
                  <pic:spPr>
                    <a:xfrm>
                      <a:off x="0" y="0"/>
                      <a:ext cx="7266305" cy="9428480"/>
                    </a:xfrm>
                    <a:prstGeom prst="rect">
                      <a:avLst/>
                    </a:prstGeom>
                  </pic:spPr>
                </pic:pic>
              </a:graphicData>
            </a:graphic>
          </wp:anchor>
        </w:drawing>
      </w:r>
    </w:p>
    <w:p>
      <w:pPr>
        <w:jc w:val="both"/>
        <w:rPr>
          <w:rFonts w:hint="eastAsia" w:eastAsiaTheme="minorEastAsia"/>
          <w:color w:val="auto"/>
          <w:sz w:val="32"/>
          <w:szCs w:val="32"/>
          <w:lang w:eastAsia="zh-CN"/>
        </w:rPr>
      </w:pPr>
      <w:r>
        <w:rPr>
          <w:sz w:val="48"/>
        </w:rPr>
        <mc:AlternateContent>
          <mc:Choice Requires="wps">
            <w:drawing>
              <wp:anchor distT="0" distB="0" distL="114300" distR="114300" simplePos="0" relativeHeight="251727872" behindDoc="0" locked="0" layoutInCell="1" allowOverlap="1">
                <wp:simplePos x="0" y="0"/>
                <wp:positionH relativeFrom="column">
                  <wp:posOffset>4097020</wp:posOffset>
                </wp:positionH>
                <wp:positionV relativeFrom="paragraph">
                  <wp:posOffset>247015</wp:posOffset>
                </wp:positionV>
                <wp:extent cx="1277620" cy="456565"/>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277620" cy="4565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sz w:val="24"/>
                                <w:szCs w:val="32"/>
                                <w:lang w:val="en-US" w:eastAsia="zh-CN"/>
                              </w:rPr>
                            </w:pPr>
                            <w:r>
                              <w:rPr>
                                <w:rFonts w:hint="eastAsia"/>
                                <w:sz w:val="24"/>
                                <w:szCs w:val="32"/>
                                <w:lang w:val="en-US" w:eastAsia="zh-CN"/>
                              </w:rPr>
                              <w:t>Xx学院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6pt;margin-top:19.45pt;height:35.95pt;width:100.6pt;z-index:251727872;mso-width-relative:page;mso-height-relative:page;" filled="f" stroked="f" coordsize="21600,21600" o:gfxdata="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N75G1/bAAAACgEAAA8AAAAAAAAAAQAgAAAAIgAAAGRy&#10;cy9kb3ducmV2LnhtbFBLAQIUABQAAAAIAIdO4kDHw4P6OwIAAGgEAAAOAAAAAAAAAAEAIAAAACoB&#10;AABkcnMvZTJvRG9jLnhtbFBLBQYAAAAABgAGAFkBAADXBQAAAAA=&#10;">
                <v:fill on="f" focussize="0,0"/>
                <v:stroke on="f" weight="0.5pt"/>
                <v:imagedata o:title=""/>
                <o:lock v:ext="edit" aspectratio="f"/>
                <v:textbox>
                  <w:txbxContent>
                    <w:p>
                      <w:pPr>
                        <w:rPr>
                          <w:rFonts w:hint="default"/>
                          <w:sz w:val="24"/>
                          <w:szCs w:val="32"/>
                          <w:lang w:val="en-US" w:eastAsia="zh-CN"/>
                        </w:rPr>
                      </w:pPr>
                      <w:r>
                        <w:rPr>
                          <w:rFonts w:hint="eastAsia"/>
                          <w:sz w:val="24"/>
                          <w:szCs w:val="32"/>
                          <w:lang w:val="en-US" w:eastAsia="zh-CN"/>
                        </w:rPr>
                        <w:t>Xx学院</w:t>
                      </w:r>
                    </w:p>
                  </w:txbxContent>
                </v:textbox>
              </v:shape>
            </w:pict>
          </mc:Fallback>
        </mc:AlternateContent>
      </w:r>
      <w:r>
        <w:rPr>
          <w:sz w:val="48"/>
        </w:rPr>
        <mc:AlternateContent>
          <mc:Choice Requires="wps">
            <w:drawing>
              <wp:anchor distT="0" distB="0" distL="114300" distR="114300" simplePos="0" relativeHeight="251724800" behindDoc="0" locked="0" layoutInCell="1" allowOverlap="1">
                <wp:simplePos x="0" y="0"/>
                <wp:positionH relativeFrom="column">
                  <wp:posOffset>1744345</wp:posOffset>
                </wp:positionH>
                <wp:positionV relativeFrom="paragraph">
                  <wp:posOffset>266065</wp:posOffset>
                </wp:positionV>
                <wp:extent cx="1277620" cy="456565"/>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277620" cy="4565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sz w:val="24"/>
                                <w:szCs w:val="32"/>
                                <w:lang w:val="en-US" w:eastAsia="zh-CN"/>
                              </w:rPr>
                            </w:pPr>
                            <w:r>
                              <w:rPr>
                                <w:rFonts w:hint="eastAsia"/>
                                <w:sz w:val="24"/>
                                <w:szCs w:val="32"/>
                                <w:lang w:val="en-US" w:eastAsia="zh-CN"/>
                              </w:rPr>
                              <w:t>和入党申请书上时间一致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7.35pt;margin-top:20.95pt;height:35.95pt;width:100.6pt;z-index:251724800;mso-width-relative:page;mso-height-relative:page;" filled="f" stroked="f" coordsize="21600,21600" o:gfxdata="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&#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LR7iS3bAAAACgEAAA8AAAAAAAAAAQAgAAAAIgAAAGRy&#10;cy9kb3ducmV2LnhtbFBLAQIUABQAAAAIAIdO4kBQJ0m6OwIAAGgEAAAOAAAAAAAAAAEAIAAAACoB&#10;AABkcnMvZTJvRG9jLnhtbFBLBQYAAAAABgAGAFkBAADXBQAAAAA=&#10;">
                <v:fill on="f" focussize="0,0"/>
                <v:stroke on="f" weight="0.5pt"/>
                <v:imagedata o:title=""/>
                <o:lock v:ext="edit" aspectratio="f"/>
                <v:textbox>
                  <w:txbxContent>
                    <w:p>
                      <w:pPr>
                        <w:rPr>
                          <w:rFonts w:hint="eastAsia"/>
                          <w:sz w:val="24"/>
                          <w:szCs w:val="32"/>
                          <w:lang w:val="en-US" w:eastAsia="zh-CN"/>
                        </w:rPr>
                      </w:pPr>
                      <w:r>
                        <w:rPr>
                          <w:rFonts w:hint="eastAsia"/>
                          <w:sz w:val="24"/>
                          <w:szCs w:val="32"/>
                          <w:lang w:val="en-US" w:eastAsia="zh-CN"/>
                        </w:rPr>
                        <w:t>和入党申请书上时间一致</w:t>
                      </w:r>
                    </w:p>
                  </w:txbxContent>
                </v:textbox>
              </v:shape>
            </w:pict>
          </mc:Fallback>
        </mc:AlternateContent>
      </w: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r>
        <w:rPr>
          <w:sz w:val="48"/>
        </w:rPr>
        <mc:AlternateContent>
          <mc:Choice Requires="wps">
            <w:drawing>
              <wp:anchor distT="0" distB="0" distL="114300" distR="114300" simplePos="0" relativeHeight="251728896" behindDoc="0" locked="0" layoutInCell="1" allowOverlap="1">
                <wp:simplePos x="0" y="0"/>
                <wp:positionH relativeFrom="column">
                  <wp:posOffset>1801495</wp:posOffset>
                </wp:positionH>
                <wp:positionV relativeFrom="paragraph">
                  <wp:posOffset>245110</wp:posOffset>
                </wp:positionV>
                <wp:extent cx="3601085" cy="3428365"/>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3601085" cy="34283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sz w:val="24"/>
                                <w:szCs w:val="32"/>
                                <w:lang w:val="en-US" w:eastAsia="zh-CN"/>
                              </w:rPr>
                            </w:pPr>
                            <w:r>
                              <w:rPr>
                                <w:rFonts w:hint="eastAsia"/>
                                <w:sz w:val="24"/>
                                <w:szCs w:val="32"/>
                                <w:lang w:val="en-US" w:eastAsia="zh-CN"/>
                              </w:rPr>
                              <w:t>党员推荐、群团组织推优，要求详见第25-26页</w:t>
                            </w:r>
                          </w:p>
                          <w:p>
                            <w:pPr>
                              <w:rPr>
                                <w:rFonts w:hint="eastAsia"/>
                                <w:sz w:val="24"/>
                                <w:szCs w:val="32"/>
                                <w:lang w:val="en-US" w:eastAsia="zh-CN"/>
                              </w:rPr>
                            </w:pPr>
                          </w:p>
                          <w:p>
                            <w:pPr>
                              <w:rPr>
                                <w:rFonts w:hint="eastAsia"/>
                                <w:sz w:val="24"/>
                                <w:szCs w:val="32"/>
                                <w:lang w:val="en-US" w:eastAsia="zh-CN"/>
                              </w:rPr>
                            </w:pPr>
                            <w:r>
                              <w:rPr>
                                <w:rFonts w:hint="eastAsia"/>
                                <w:sz w:val="24"/>
                                <w:szCs w:val="32"/>
                                <w:lang w:val="en-US" w:eastAsia="zh-CN"/>
                              </w:rPr>
                              <w:t>这里需要记录清楚推荐（推优）的主体、过程、时间、结果，明确表明知否同意推荐。</w:t>
                            </w:r>
                          </w:p>
                          <w:p>
                            <w:pPr>
                              <w:rPr>
                                <w:rFonts w:hint="eastAsia"/>
                                <w:sz w:val="24"/>
                                <w:szCs w:val="32"/>
                                <w:lang w:val="en-US" w:eastAsia="zh-CN"/>
                              </w:rPr>
                            </w:pPr>
                          </w:p>
                          <w:p>
                            <w:pPr>
                              <w:rPr>
                                <w:rFonts w:hint="eastAsia"/>
                                <w:sz w:val="24"/>
                                <w:szCs w:val="32"/>
                                <w:lang w:val="en-US" w:eastAsia="zh-CN"/>
                              </w:rPr>
                            </w:pPr>
                          </w:p>
                          <w:p>
                            <w:pPr>
                              <w:rPr>
                                <w:rFonts w:hint="default"/>
                                <w:sz w:val="24"/>
                                <w:szCs w:val="32"/>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85pt;margin-top:19.3pt;height:269.95pt;width:283.55pt;z-index:251728896;mso-width-relative:page;mso-height-relative:page;" filled="f" stroked="f" coordsize="21600,21600" o:gfxdata="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i0Xv/2wAAAAoBAAAPAAAAAAAAAAEAIAAAACIAAABk&#10;cnMvZG93bnJldi54bWxQSwECFAAUAAAACACHTuJA3gBDYDwCAABpBAAADgAAAAAAAAABACAAAAAq&#10;AQAAZHJzL2Uyb0RvYy54bWxQSwUGAAAAAAYABgBZAQAA2AUAAAAA&#10;">
                <v:fill on="f" focussize="0,0"/>
                <v:stroke on="f" weight="0.5pt"/>
                <v:imagedata o:title=""/>
                <o:lock v:ext="edit" aspectratio="f"/>
                <v:textbox>
                  <w:txbxContent>
                    <w:p>
                      <w:pPr>
                        <w:rPr>
                          <w:rFonts w:hint="eastAsia"/>
                          <w:sz w:val="24"/>
                          <w:szCs w:val="32"/>
                          <w:lang w:val="en-US" w:eastAsia="zh-CN"/>
                        </w:rPr>
                      </w:pPr>
                      <w:r>
                        <w:rPr>
                          <w:rFonts w:hint="eastAsia"/>
                          <w:sz w:val="24"/>
                          <w:szCs w:val="32"/>
                          <w:lang w:val="en-US" w:eastAsia="zh-CN"/>
                        </w:rPr>
                        <w:t>党员推荐、群团组织推优，要求详见第25-26页</w:t>
                      </w:r>
                    </w:p>
                    <w:p>
                      <w:pPr>
                        <w:rPr>
                          <w:rFonts w:hint="eastAsia"/>
                          <w:sz w:val="24"/>
                          <w:szCs w:val="32"/>
                          <w:lang w:val="en-US" w:eastAsia="zh-CN"/>
                        </w:rPr>
                      </w:pPr>
                    </w:p>
                    <w:p>
                      <w:pPr>
                        <w:rPr>
                          <w:rFonts w:hint="eastAsia"/>
                          <w:sz w:val="24"/>
                          <w:szCs w:val="32"/>
                          <w:lang w:val="en-US" w:eastAsia="zh-CN"/>
                        </w:rPr>
                      </w:pPr>
                      <w:r>
                        <w:rPr>
                          <w:rFonts w:hint="eastAsia"/>
                          <w:sz w:val="24"/>
                          <w:szCs w:val="32"/>
                          <w:lang w:val="en-US" w:eastAsia="zh-CN"/>
                        </w:rPr>
                        <w:t>这里需要记录清楚推荐（推优）的主体、过程、时间、结果，明确表明知否同意推荐。</w:t>
                      </w:r>
                    </w:p>
                    <w:p>
                      <w:pPr>
                        <w:rPr>
                          <w:rFonts w:hint="eastAsia"/>
                          <w:sz w:val="24"/>
                          <w:szCs w:val="32"/>
                          <w:lang w:val="en-US" w:eastAsia="zh-CN"/>
                        </w:rPr>
                      </w:pPr>
                    </w:p>
                    <w:p>
                      <w:pPr>
                        <w:rPr>
                          <w:rFonts w:hint="eastAsia"/>
                          <w:sz w:val="24"/>
                          <w:szCs w:val="32"/>
                          <w:lang w:val="en-US" w:eastAsia="zh-CN"/>
                        </w:rPr>
                      </w:pPr>
                    </w:p>
                    <w:p>
                      <w:pPr>
                        <w:rPr>
                          <w:rFonts w:hint="default"/>
                          <w:sz w:val="24"/>
                          <w:szCs w:val="32"/>
                          <w:lang w:val="en-US" w:eastAsia="zh-CN"/>
                        </w:rPr>
                      </w:pPr>
                    </w:p>
                  </w:txbxContent>
                </v:textbox>
              </v:shape>
            </w:pict>
          </mc:Fallback>
        </mc:AlternateContent>
      </w: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r>
        <w:rPr>
          <w:sz w:val="48"/>
        </w:rPr>
        <mc:AlternateContent>
          <mc:Choice Requires="wps">
            <w:drawing>
              <wp:anchor distT="0" distB="0" distL="114300" distR="114300" simplePos="0" relativeHeight="251680768" behindDoc="0" locked="0" layoutInCell="1" allowOverlap="1">
                <wp:simplePos x="0" y="0"/>
                <wp:positionH relativeFrom="column">
                  <wp:posOffset>2411095</wp:posOffset>
                </wp:positionH>
                <wp:positionV relativeFrom="paragraph">
                  <wp:posOffset>260350</wp:posOffset>
                </wp:positionV>
                <wp:extent cx="1752600" cy="475615"/>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752600" cy="475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sz w:val="24"/>
                                <w:szCs w:val="32"/>
                                <w:lang w:val="en-US" w:eastAsia="zh-CN"/>
                              </w:rPr>
                            </w:pPr>
                            <w:r>
                              <w:rPr>
                                <w:rFonts w:hint="eastAsia"/>
                                <w:sz w:val="24"/>
                                <w:szCs w:val="32"/>
                                <w:lang w:val="en-US" w:eastAsia="zh-CN"/>
                              </w:rPr>
                              <w:t>填写主要职务，无单位、职务的，填写职业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9.85pt;margin-top:20.5pt;height:37.45pt;width:138pt;z-index:251680768;mso-width-relative:page;mso-height-relative:page;" filled="f" stroked="f" coordsize="21600,21600" o:gfxdata="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FOKCYdsAAAAKAQAADwAAAAAAAAABACAAAAAiAAAA&#10;ZHJzL2Rvd25yZXYueG1sUEsBAhQAFAAAAAgAh07iQFiDm1I9AgAAaAQAAA4AAAAAAAAAAQAgAAAA&#10;KgEAAGRycy9lMm9Eb2MueG1sUEsFBgAAAAAGAAYAWQEAANkFAAAAAA==&#10;">
                <v:fill on="f" focussize="0,0"/>
                <v:stroke on="f" weight="0.5pt"/>
                <v:imagedata o:title=""/>
                <o:lock v:ext="edit" aspectratio="f"/>
                <v:textbox>
                  <w:txbxContent>
                    <w:p>
                      <w:pPr>
                        <w:rPr>
                          <w:rFonts w:hint="default"/>
                          <w:sz w:val="24"/>
                          <w:szCs w:val="32"/>
                          <w:lang w:val="en-US" w:eastAsia="zh-CN"/>
                        </w:rPr>
                      </w:pPr>
                      <w:r>
                        <w:rPr>
                          <w:rFonts w:hint="eastAsia"/>
                          <w:sz w:val="24"/>
                          <w:szCs w:val="32"/>
                          <w:lang w:val="en-US" w:eastAsia="zh-CN"/>
                        </w:rPr>
                        <w:t>填写主要职务，无单位、职务的，填写职业</w:t>
                      </w:r>
                    </w:p>
                  </w:txbxContent>
                </v:textbox>
              </v:shape>
            </w:pict>
          </mc:Fallback>
        </mc:AlternateContent>
      </w:r>
      <w:r>
        <w:rPr>
          <w:sz w:val="48"/>
        </w:rPr>
        <mc:AlternateContent>
          <mc:Choice Requires="wps">
            <w:drawing>
              <wp:anchor distT="0" distB="0" distL="114300" distR="114300" simplePos="0" relativeHeight="251684864" behindDoc="0" locked="0" layoutInCell="1" allowOverlap="1">
                <wp:simplePos x="0" y="0"/>
                <wp:positionH relativeFrom="column">
                  <wp:posOffset>1325245</wp:posOffset>
                </wp:positionH>
                <wp:positionV relativeFrom="paragraph">
                  <wp:posOffset>317500</wp:posOffset>
                </wp:positionV>
                <wp:extent cx="1134745" cy="44704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134745" cy="447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sz w:val="24"/>
                                <w:szCs w:val="32"/>
                                <w:lang w:val="en-US" w:eastAsia="zh-CN"/>
                              </w:rPr>
                            </w:pPr>
                            <w:r>
                              <w:rPr>
                                <w:rFonts w:hint="eastAsia"/>
                                <w:sz w:val="24"/>
                                <w:szCs w:val="32"/>
                                <w:lang w:val="en-US" w:eastAsia="zh-CN"/>
                              </w:rPr>
                              <w:t>×年×月×日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4.35pt;margin-top:25pt;height:35.2pt;width:89.35pt;z-index:251684864;mso-width-relative:page;mso-height-relative:page;" filled="f" stroked="f" coordsize="21600,21600" o:gfxdata="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6GGZG2wAAAAoBAAAPAAAAAAAAAAEAIAAAACIAAABk&#10;cnMvZG93bnJldi54bWxQSwECFAAUAAAACACHTuJAMy6V4jwCAABoBAAADgAAAAAAAAABACAAAAAq&#10;AQAAZHJzL2Uyb0RvYy54bWxQSwUGAAAAAAYABgBZAQAA2AUAAAAA&#10;">
                <v:fill on="f" focussize="0,0"/>
                <v:stroke on="f" weight="0.5pt"/>
                <v:imagedata o:title=""/>
                <o:lock v:ext="edit" aspectratio="f"/>
                <v:textbox>
                  <w:txbxContent>
                    <w:p>
                      <w:pPr>
                        <w:rPr>
                          <w:rFonts w:hint="default"/>
                          <w:sz w:val="24"/>
                          <w:szCs w:val="32"/>
                          <w:lang w:val="en-US" w:eastAsia="zh-CN"/>
                        </w:rPr>
                      </w:pPr>
                      <w:r>
                        <w:rPr>
                          <w:rFonts w:hint="eastAsia"/>
                          <w:sz w:val="24"/>
                          <w:szCs w:val="32"/>
                          <w:lang w:val="en-US" w:eastAsia="zh-CN"/>
                        </w:rPr>
                        <w:t>×年×月×日</w:t>
                      </w:r>
                    </w:p>
                  </w:txbxContent>
                </v:textbox>
              </v:shape>
            </w:pict>
          </mc:Fallback>
        </mc:AlternateContent>
      </w:r>
      <w:r>
        <w:rPr>
          <w:sz w:val="48"/>
        </w:rPr>
        <mc:AlternateContent>
          <mc:Choice Requires="wps">
            <w:drawing>
              <wp:anchor distT="0" distB="0" distL="114300" distR="114300" simplePos="0" relativeHeight="251680768" behindDoc="0" locked="0" layoutInCell="1" allowOverlap="1">
                <wp:simplePos x="0" y="0"/>
                <wp:positionH relativeFrom="column">
                  <wp:posOffset>4316095</wp:posOffset>
                </wp:positionH>
                <wp:positionV relativeFrom="paragraph">
                  <wp:posOffset>327025</wp:posOffset>
                </wp:positionV>
                <wp:extent cx="1038860" cy="2667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038860" cy="266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sz w:val="24"/>
                                <w:szCs w:val="32"/>
                                <w:lang w:val="en-US" w:eastAsia="zh-CN"/>
                              </w:rPr>
                            </w:pPr>
                            <w:r>
                              <w:rPr>
                                <w:rFonts w:hint="eastAsia"/>
                                <w:sz w:val="24"/>
                                <w:szCs w:val="32"/>
                                <w:lang w:val="en-US" w:eastAsia="zh-CN"/>
                              </w:rPr>
                              <w:t>123xxxxxxxx</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9.85pt;margin-top:25.75pt;height:21pt;width:81.8pt;z-index:251680768;mso-width-relative:page;mso-height-relative:page;" filled="f" stroked="f" coordsize="21600,21600" o:gfxdata="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Q7B2X2wAAAAkBAAAPAAAAAAAAAAEAIAAAACIAAABk&#10;cnMvZG93bnJldi54bWxQSwECFAAUAAAACACHTuJAnKRUIjwCAABoBAAADgAAAAAAAAABACAAAAAq&#10;AQAAZHJzL2Uyb0RvYy54bWxQSwUGAAAAAAYABgBZAQAA2AUAAAAA&#10;">
                <v:fill on="f" focussize="0,0"/>
                <v:stroke on="f" weight="0.5pt"/>
                <v:imagedata o:title=""/>
                <o:lock v:ext="edit" aspectratio="f"/>
                <v:textbox>
                  <w:txbxContent>
                    <w:p>
                      <w:pPr>
                        <w:rPr>
                          <w:rFonts w:hint="default"/>
                          <w:sz w:val="24"/>
                          <w:szCs w:val="32"/>
                          <w:lang w:val="en-US" w:eastAsia="zh-CN"/>
                        </w:rPr>
                      </w:pPr>
                      <w:r>
                        <w:rPr>
                          <w:rFonts w:hint="eastAsia"/>
                          <w:sz w:val="24"/>
                          <w:szCs w:val="32"/>
                          <w:lang w:val="en-US" w:eastAsia="zh-CN"/>
                        </w:rPr>
                        <w:t>123xxxxxxxx</w:t>
                      </w:r>
                    </w:p>
                  </w:txbxContent>
                </v:textbox>
              </v:shape>
            </w:pict>
          </mc:Fallback>
        </mc:AlternateContent>
      </w:r>
      <w:r>
        <w:rPr>
          <w:sz w:val="48"/>
        </w:rPr>
        <mc:AlternateContent>
          <mc:Choice Requires="wps">
            <w:drawing>
              <wp:anchor distT="0" distB="0" distL="114300" distR="114300" simplePos="0" relativeHeight="251688960" behindDoc="0" locked="0" layoutInCell="1" allowOverlap="1">
                <wp:simplePos x="0" y="0"/>
                <wp:positionH relativeFrom="column">
                  <wp:posOffset>896620</wp:posOffset>
                </wp:positionH>
                <wp:positionV relativeFrom="paragraph">
                  <wp:posOffset>298450</wp:posOffset>
                </wp:positionV>
                <wp:extent cx="772795" cy="2667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772795" cy="266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sz w:val="24"/>
                                <w:szCs w:val="32"/>
                                <w:lang w:val="en-US" w:eastAsia="zh-CN"/>
                              </w:rPr>
                            </w:pPr>
                            <w:r>
                              <w:rPr>
                                <w:rFonts w:hint="eastAsia"/>
                                <w:sz w:val="24"/>
                                <w:szCs w:val="32"/>
                                <w:lang w:val="en-US" w:eastAsia="zh-CN"/>
                              </w:rPr>
                              <w:t>男/女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0.6pt;margin-top:23.5pt;height:21pt;width:60.85pt;z-index:251688960;mso-width-relative:page;mso-height-relative:page;" filled="f" stroked="f" coordsize="21600,21600" o:gfxdata="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kKI+22QAAAAkBAAAPAAAAAAAAAAEAIAAAACIAAABk&#10;cnMvZG93bnJldi54bWxQSwECFAAUAAAACACHTuJAlxg9oj4CAABnBAAADgAAAAAAAAABACAAAAAo&#10;AQAAZHJzL2Uyb0RvYy54bWxQSwUGAAAAAAYABgBZAQAA2AUAAAAA&#10;">
                <v:fill on="f" focussize="0,0"/>
                <v:stroke on="f" weight="0.5pt"/>
                <v:imagedata o:title=""/>
                <o:lock v:ext="edit" aspectratio="f"/>
                <v:textbox>
                  <w:txbxContent>
                    <w:p>
                      <w:pPr>
                        <w:rPr>
                          <w:rFonts w:hint="default"/>
                          <w:sz w:val="24"/>
                          <w:szCs w:val="32"/>
                          <w:lang w:val="en-US" w:eastAsia="zh-CN"/>
                        </w:rPr>
                      </w:pPr>
                      <w:r>
                        <w:rPr>
                          <w:rFonts w:hint="eastAsia"/>
                          <w:sz w:val="24"/>
                          <w:szCs w:val="32"/>
                          <w:lang w:val="en-US" w:eastAsia="zh-CN"/>
                        </w:rPr>
                        <w:t>男/女</w:t>
                      </w:r>
                    </w:p>
                  </w:txbxContent>
                </v:textbox>
              </v:shape>
            </w:pict>
          </mc:Fallback>
        </mc:AlternateContent>
      </w:r>
      <w:r>
        <w:rPr>
          <w:sz w:val="48"/>
        </w:rPr>
        <mc:AlternateContent>
          <mc:Choice Requires="wps">
            <w:drawing>
              <wp:anchor distT="0" distB="0" distL="114300" distR="114300" simplePos="0" relativeHeight="251734016" behindDoc="0" locked="0" layoutInCell="1" allowOverlap="1">
                <wp:simplePos x="0" y="0"/>
                <wp:positionH relativeFrom="column">
                  <wp:posOffset>163195</wp:posOffset>
                </wp:positionH>
                <wp:positionV relativeFrom="paragraph">
                  <wp:posOffset>307975</wp:posOffset>
                </wp:positionV>
                <wp:extent cx="772795" cy="2667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772795" cy="266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sz w:val="24"/>
                                <w:szCs w:val="32"/>
                                <w:lang w:val="en-US" w:eastAsia="zh-CN"/>
                              </w:rPr>
                            </w:pPr>
                            <w:r>
                              <w:rPr>
                                <w:rFonts w:hint="eastAsia"/>
                                <w:sz w:val="24"/>
                                <w:szCs w:val="32"/>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85pt;margin-top:24.25pt;height:21pt;width:60.85pt;z-index:251734016;mso-width-relative:page;mso-height-relative:page;" filled="f" stroked="f" coordsize="21600,21600" o:gfxdata="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4b2F52QAAAAgBAAAPAAAAAAAAAAEAIAAAACIAAABk&#10;cnMvZG93bnJldi54bWxQSwECFAAUAAAACACHTuJAzWf+Sj4CAABnBAAADgAAAAAAAAABACAAAAAo&#10;AQAAZHJzL2Uyb0RvYy54bWxQSwUGAAAAAAYABgBZAQAA2AUAAAAA&#10;">
                <v:fill on="f" focussize="0,0"/>
                <v:stroke on="f" weight="0.5pt"/>
                <v:imagedata o:title=""/>
                <o:lock v:ext="edit" aspectratio="f"/>
                <v:textbox>
                  <w:txbxContent>
                    <w:p>
                      <w:pPr>
                        <w:rPr>
                          <w:rFonts w:hint="default"/>
                          <w:sz w:val="24"/>
                          <w:szCs w:val="32"/>
                          <w:lang w:val="en-US" w:eastAsia="zh-CN"/>
                        </w:rPr>
                      </w:pPr>
                      <w:r>
                        <w:rPr>
                          <w:rFonts w:hint="eastAsia"/>
                          <w:sz w:val="24"/>
                          <w:szCs w:val="32"/>
                          <w:lang w:val="en-US" w:eastAsia="zh-CN"/>
                        </w:rPr>
                        <w:t>×××</w:t>
                      </w:r>
                    </w:p>
                  </w:txbxContent>
                </v:textbox>
              </v:shape>
            </w:pict>
          </mc:Fallback>
        </mc:AlternateContent>
      </w: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r>
        <w:rPr>
          <w:rFonts w:hint="eastAsia" w:eastAsiaTheme="minorEastAsia"/>
          <w:color w:val="auto"/>
          <w:sz w:val="32"/>
          <w:szCs w:val="32"/>
          <w:lang w:eastAsia="zh-CN"/>
        </w:rPr>
        <w:drawing>
          <wp:anchor distT="0" distB="0" distL="114300" distR="114300" simplePos="0" relativeHeight="251689984" behindDoc="1" locked="0" layoutInCell="1" allowOverlap="1">
            <wp:simplePos x="0" y="0"/>
            <wp:positionH relativeFrom="column">
              <wp:posOffset>-742950</wp:posOffset>
            </wp:positionH>
            <wp:positionV relativeFrom="paragraph">
              <wp:posOffset>-963930</wp:posOffset>
            </wp:positionV>
            <wp:extent cx="7196455" cy="9281795"/>
            <wp:effectExtent l="0" t="0" r="4445" b="14605"/>
            <wp:wrapNone/>
            <wp:docPr id="48" name="图片 48" descr="SKMBT_28321071511131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SKMBT_28321071511131_05"/>
                    <pic:cNvPicPr>
                      <a:picLocks noChangeAspect="1"/>
                    </pic:cNvPicPr>
                  </pic:nvPicPr>
                  <pic:blipFill>
                    <a:blip r:embed="rId16"/>
                    <a:srcRect b="8798"/>
                    <a:stretch>
                      <a:fillRect/>
                    </a:stretch>
                  </pic:blipFill>
                  <pic:spPr>
                    <a:xfrm>
                      <a:off x="0" y="0"/>
                      <a:ext cx="7196455" cy="9281795"/>
                    </a:xfrm>
                    <a:prstGeom prst="rect">
                      <a:avLst/>
                    </a:prstGeom>
                  </pic:spPr>
                </pic:pic>
              </a:graphicData>
            </a:graphic>
          </wp:anchor>
        </w:drawing>
      </w: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r>
        <w:rPr>
          <w:sz w:val="32"/>
        </w:rPr>
        <mc:AlternateContent>
          <mc:Choice Requires="wps">
            <w:drawing>
              <wp:anchor distT="0" distB="0" distL="114300" distR="114300" simplePos="0" relativeHeight="251685888" behindDoc="0" locked="0" layoutInCell="1" allowOverlap="1">
                <wp:simplePos x="0" y="0"/>
                <wp:positionH relativeFrom="column">
                  <wp:posOffset>4139565</wp:posOffset>
                </wp:positionH>
                <wp:positionV relativeFrom="paragraph">
                  <wp:posOffset>164465</wp:posOffset>
                </wp:positionV>
                <wp:extent cx="1447165" cy="1457325"/>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447165" cy="14573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填写召开支部委员会议，分析研究该同志在半年培养考察期内的综合表现形成的考察意见。</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5.95pt;margin-top:12.95pt;height:114.75pt;width:113.95pt;z-index:251685888;mso-width-relative:page;mso-height-relative:page;" filled="f" stroked="f" coordsize="21600,21600" o:gfxdata="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K2Gnt2wAAAAoBAAAPAAAAAAAAAAEAIAAAACIAAABk&#10;cnMvZG93bnJldi54bWxQSwECFAAUAAAACACHTuJA+FcK1jwCAABpBAAADgAAAAAAAAABACAAAAAq&#10;AQAAZHJzL2Uyb0RvYy54bWxQSwUGAAAAAAYABgBZAQAA2AUAAAAA&#10;">
                <v:fill on="f" focussize="0,0"/>
                <v:stroke on="f" weight="0.5pt"/>
                <v:imagedata o:title=""/>
                <o:lock v:ext="edit" aspectratio="f"/>
                <v:textbox>
                  <w:txbxContent>
                    <w:p>
                      <w:r>
                        <w:rPr>
                          <w:rFonts w:hint="eastAsia"/>
                        </w:rPr>
                        <w:t>填写召开支部委员会议，分析研究该同志在半年培养考察期内的综合表现形成的考察意见。</w:t>
                      </w:r>
                    </w:p>
                  </w:txbxContent>
                </v:textbox>
              </v:shape>
            </w:pict>
          </mc:Fallback>
        </mc:AlternateContent>
      </w:r>
      <w:r>
        <w:rPr>
          <w:sz w:val="32"/>
        </w:rPr>
        <mc:AlternateContent>
          <mc:Choice Requires="wps">
            <w:drawing>
              <wp:anchor distT="0" distB="0" distL="114300" distR="114300" simplePos="0" relativeHeight="251691008" behindDoc="0" locked="0" layoutInCell="1" allowOverlap="1">
                <wp:simplePos x="0" y="0"/>
                <wp:positionH relativeFrom="column">
                  <wp:posOffset>1605280</wp:posOffset>
                </wp:positionH>
                <wp:positionV relativeFrom="paragraph">
                  <wp:posOffset>164465</wp:posOffset>
                </wp:positionV>
                <wp:extent cx="1238885" cy="552450"/>
                <wp:effectExtent l="0" t="0" r="0" b="0"/>
                <wp:wrapNone/>
                <wp:docPr id="58" name="文本框 58"/>
                <wp:cNvGraphicFramePr/>
                <a:graphic xmlns:a="http://schemas.openxmlformats.org/drawingml/2006/main">
                  <a:graphicData uri="http://schemas.microsoft.com/office/word/2010/wordprocessingShape">
                    <wps:wsp>
                      <wps:cNvSpPr txBox="1"/>
                      <wps:spPr>
                        <a:xfrm>
                          <a:off x="2953385" y="2690495"/>
                          <a:ext cx="1238885" cy="5524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val="en-US" w:eastAsia="zh-CN"/>
                              </w:rPr>
                              <w:t>详见第27页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6.4pt;margin-top:12.95pt;height:43.5pt;width:97.55pt;z-index:251691008;mso-width-relative:page;mso-height-relative:page;" filled="f" stroked="f" coordsize="21600,21600" o:gfxdata="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JliF89oAAAAKAQAADwAAAAAAAAAB&#10;ACAAAAAiAAAAZHJzL2Rvd25yZXYueG1sUEsBAhQAFAAAAAgAh07iQLHdmwJHAgAAdAQAAA4AAAAA&#10;AAAAAQAgAAAAKQEAAGRycy9lMm9Eb2MueG1sUEsFBgAAAAAGAAYAWQEAAOIFAAAAAA==&#10;">
                <v:fill on="f" focussize="0,0"/>
                <v:stroke on="f" weight="0.5pt"/>
                <v:imagedata o:title=""/>
                <o:lock v:ext="edit" aspectratio="f"/>
                <v:textbox>
                  <w:txbxContent>
                    <w:p>
                      <w:pPr>
                        <w:rPr>
                          <w:rFonts w:hint="default" w:eastAsiaTheme="minorEastAsia"/>
                          <w:lang w:val="en-US" w:eastAsia="zh-CN"/>
                        </w:rPr>
                      </w:pPr>
                      <w:r>
                        <w:rPr>
                          <w:rFonts w:hint="eastAsia"/>
                          <w:lang w:val="en-US" w:eastAsia="zh-CN"/>
                        </w:rPr>
                        <w:t>详见第27页</w:t>
                      </w:r>
                    </w:p>
                  </w:txbxContent>
                </v:textbox>
              </v:shape>
            </w:pict>
          </mc:Fallback>
        </mc:AlternateContent>
      </w:r>
      <w:r>
        <w:rPr>
          <w:sz w:val="48"/>
        </w:rPr>
        <mc:AlternateContent>
          <mc:Choice Requires="wps">
            <w:drawing>
              <wp:anchor distT="0" distB="0" distL="114300" distR="114300" simplePos="0" relativeHeight="251677696" behindDoc="0" locked="0" layoutInCell="1" allowOverlap="1">
                <wp:simplePos x="0" y="0"/>
                <wp:positionH relativeFrom="column">
                  <wp:posOffset>848995</wp:posOffset>
                </wp:positionH>
                <wp:positionV relativeFrom="paragraph">
                  <wp:posOffset>226060</wp:posOffset>
                </wp:positionV>
                <wp:extent cx="876935" cy="44704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876935" cy="447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sz w:val="24"/>
                                <w:szCs w:val="32"/>
                                <w:lang w:val="en-US" w:eastAsia="zh-CN"/>
                              </w:rPr>
                            </w:pPr>
                            <w:r>
                              <w:rPr>
                                <w:rFonts w:hint="eastAsia"/>
                                <w:sz w:val="24"/>
                                <w:szCs w:val="32"/>
                                <w:lang w:val="en-US" w:eastAsia="zh-CN"/>
                              </w:rPr>
                              <w:t>x年x月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6.85pt;margin-top:17.8pt;height:35.2pt;width:69.05pt;z-index:251677696;mso-width-relative:page;mso-height-relative:page;" filled="f" stroked="f" coordsize="21600,21600" o:gfxdata="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&#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nD1P92gAAAAoBAAAPAAAAAAAAAAEAIAAAACIAAABk&#10;cnMvZG93bnJldi54bWxQSwECFAAUAAAACACHTuJA0XzvLT0CAABnBAAADgAAAAAAAAABACAAAAAp&#10;AQAAZHJzL2Uyb0RvYy54bWxQSwUGAAAAAAYABgBZAQAA2AUAAAAA&#10;">
                <v:fill on="f" focussize="0,0"/>
                <v:stroke on="f" weight="0.5pt"/>
                <v:imagedata o:title=""/>
                <o:lock v:ext="edit" aspectratio="f"/>
                <v:textbox>
                  <w:txbxContent>
                    <w:p>
                      <w:pPr>
                        <w:rPr>
                          <w:rFonts w:hint="default"/>
                          <w:sz w:val="24"/>
                          <w:szCs w:val="32"/>
                          <w:lang w:val="en-US" w:eastAsia="zh-CN"/>
                        </w:rPr>
                      </w:pPr>
                      <w:r>
                        <w:rPr>
                          <w:rFonts w:hint="eastAsia"/>
                          <w:sz w:val="24"/>
                          <w:szCs w:val="32"/>
                          <w:lang w:val="en-US" w:eastAsia="zh-CN"/>
                        </w:rPr>
                        <w:t>x年x月</w:t>
                      </w:r>
                    </w:p>
                  </w:txbxContent>
                </v:textbox>
              </v:shape>
            </w:pict>
          </mc:Fallback>
        </mc:AlternateContent>
      </w:r>
      <w:r>
        <w:rPr>
          <w:sz w:val="48"/>
        </w:rPr>
        <mc:AlternateContent>
          <mc:Choice Requires="wps">
            <w:drawing>
              <wp:anchor distT="0" distB="0" distL="114300" distR="114300" simplePos="0" relativeHeight="251681792" behindDoc="0" locked="0" layoutInCell="1" allowOverlap="1">
                <wp:simplePos x="0" y="0"/>
                <wp:positionH relativeFrom="column">
                  <wp:posOffset>210820</wp:posOffset>
                </wp:positionH>
                <wp:positionV relativeFrom="paragraph">
                  <wp:posOffset>207010</wp:posOffset>
                </wp:positionV>
                <wp:extent cx="876935" cy="44704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876935" cy="447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sz w:val="24"/>
                                <w:szCs w:val="32"/>
                                <w:lang w:val="en-US" w:eastAsia="zh-CN"/>
                              </w:rPr>
                            </w:pPr>
                            <w:r>
                              <w:rPr>
                                <w:rFonts w:hint="eastAsia"/>
                                <w:sz w:val="24"/>
                                <w:szCs w:val="32"/>
                                <w:lang w:val="en-US" w:eastAsia="zh-CN"/>
                              </w:rPr>
                              <w:t>x年x月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6pt;margin-top:16.3pt;height:35.2pt;width:69.05pt;z-index:251681792;mso-width-relative:page;mso-height-relative:page;" filled="f" stroked="f" coordsize="21600,21600" o:gfxdata="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eAwfR9oAAAAJAQAADwAAAAAAAAABACAAAAAiAAAA&#10;ZHJzL2Rvd25yZXYueG1sUEsBAhQAFAAAAAgAh07iQJDkZo0+AgAAZwQAAA4AAAAAAAAAAQAgAAAA&#10;KQEAAGRycy9lMm9Eb2MueG1sUEsFBgAAAAAGAAYAWQEAANkFAAAAAA==&#10;">
                <v:fill on="f" focussize="0,0"/>
                <v:stroke on="f" weight="0.5pt"/>
                <v:imagedata o:title=""/>
                <o:lock v:ext="edit" aspectratio="f"/>
                <v:textbox>
                  <w:txbxContent>
                    <w:p>
                      <w:pPr>
                        <w:rPr>
                          <w:rFonts w:hint="default"/>
                          <w:sz w:val="24"/>
                          <w:szCs w:val="32"/>
                          <w:lang w:val="en-US" w:eastAsia="zh-CN"/>
                        </w:rPr>
                      </w:pPr>
                      <w:r>
                        <w:rPr>
                          <w:rFonts w:hint="eastAsia"/>
                          <w:sz w:val="24"/>
                          <w:szCs w:val="32"/>
                          <w:lang w:val="en-US" w:eastAsia="zh-CN"/>
                        </w:rPr>
                        <w:t>x年x月</w:t>
                      </w:r>
                    </w:p>
                  </w:txbxContent>
                </v:textbox>
              </v:shape>
            </w:pict>
          </mc:Fallback>
        </mc:AlternateContent>
      </w: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r>
        <w:rPr>
          <w:sz w:val="48"/>
        </w:rPr>
        <mc:AlternateContent>
          <mc:Choice Requires="wps">
            <w:drawing>
              <wp:anchor distT="0" distB="0" distL="114300" distR="114300" simplePos="0" relativeHeight="251677696" behindDoc="0" locked="0" layoutInCell="1" allowOverlap="1">
                <wp:simplePos x="0" y="0"/>
                <wp:positionH relativeFrom="column">
                  <wp:posOffset>848995</wp:posOffset>
                </wp:positionH>
                <wp:positionV relativeFrom="paragraph">
                  <wp:posOffset>157480</wp:posOffset>
                </wp:positionV>
                <wp:extent cx="876935" cy="44704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876935" cy="447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sz w:val="24"/>
                                <w:szCs w:val="32"/>
                                <w:lang w:val="en-US" w:eastAsia="zh-CN"/>
                              </w:rPr>
                            </w:pPr>
                            <w:r>
                              <w:rPr>
                                <w:rFonts w:hint="eastAsia"/>
                                <w:sz w:val="24"/>
                                <w:szCs w:val="32"/>
                                <w:lang w:val="en-US" w:eastAsia="zh-CN"/>
                              </w:rPr>
                              <w:t>x年x月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6.85pt;margin-top:12.4pt;height:35.2pt;width:69.05pt;z-index:251677696;mso-width-relative:page;mso-height-relative:page;" filled="f" stroked="f" coordsize="21600,21600" o:gfxdata="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pkEuK2QAAAAkBAAAPAAAAAAAAAAEAIAAAACIAAABk&#10;cnMvZG93bnJldi54bWxQSwECFAAUAAAACACHTuJAYfLD0D4CAABnBAAADgAAAAAAAAABACAAAAAo&#10;AQAAZHJzL2Uyb0RvYy54bWxQSwUGAAAAAAYABgBZAQAA2AUAAAAA&#10;">
                <v:fill on="f" focussize="0,0"/>
                <v:stroke on="f" weight="0.5pt"/>
                <v:imagedata o:title=""/>
                <o:lock v:ext="edit" aspectratio="f"/>
                <v:textbox>
                  <w:txbxContent>
                    <w:p>
                      <w:pPr>
                        <w:rPr>
                          <w:rFonts w:hint="default"/>
                          <w:sz w:val="24"/>
                          <w:szCs w:val="32"/>
                          <w:lang w:val="en-US" w:eastAsia="zh-CN"/>
                        </w:rPr>
                      </w:pPr>
                      <w:r>
                        <w:rPr>
                          <w:rFonts w:hint="eastAsia"/>
                          <w:sz w:val="24"/>
                          <w:szCs w:val="32"/>
                          <w:lang w:val="en-US" w:eastAsia="zh-CN"/>
                        </w:rPr>
                        <w:t>x年x月</w:t>
                      </w:r>
                    </w:p>
                  </w:txbxContent>
                </v:textbox>
              </v:shape>
            </w:pict>
          </mc:Fallback>
        </mc:AlternateContent>
      </w:r>
      <w:r>
        <w:rPr>
          <w:sz w:val="48"/>
        </w:rPr>
        <mc:AlternateContent>
          <mc:Choice Requires="wps">
            <w:drawing>
              <wp:anchor distT="0" distB="0" distL="114300" distR="114300" simplePos="0" relativeHeight="251677696" behindDoc="0" locked="0" layoutInCell="1" allowOverlap="1">
                <wp:simplePos x="0" y="0"/>
                <wp:positionH relativeFrom="column">
                  <wp:posOffset>201295</wp:posOffset>
                </wp:positionH>
                <wp:positionV relativeFrom="paragraph">
                  <wp:posOffset>147955</wp:posOffset>
                </wp:positionV>
                <wp:extent cx="876935" cy="44704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876935" cy="447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sz w:val="24"/>
                                <w:szCs w:val="32"/>
                                <w:lang w:val="en-US" w:eastAsia="zh-CN"/>
                              </w:rPr>
                            </w:pPr>
                            <w:r>
                              <w:rPr>
                                <w:rFonts w:hint="eastAsia"/>
                                <w:sz w:val="24"/>
                                <w:szCs w:val="32"/>
                                <w:lang w:val="en-US" w:eastAsia="zh-CN"/>
                              </w:rPr>
                              <w:t>x年x月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85pt;margin-top:11.65pt;height:35.2pt;width:69.05pt;z-index:251677696;mso-width-relative:page;mso-height-relative:page;" filled="f" stroked="f" coordsize="21600,21600" o:gfxdata="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Lph2h9kAAAAIAQAADwAAAAAAAAABACAAAAAiAAAAZHJz&#10;L2Rvd25yZXYueG1sUEsBAhQAFAAAAAgAh07iQIsDLMU8AgAAZwQAAA4AAAAAAAAAAQAgAAAAKAEA&#10;AGRycy9lMm9Eb2MueG1sUEsFBgAAAAAGAAYAWQEAANYFAAAAAA==&#10;">
                <v:fill on="f" focussize="0,0"/>
                <v:stroke on="f" weight="0.5pt"/>
                <v:imagedata o:title=""/>
                <o:lock v:ext="edit" aspectratio="f"/>
                <v:textbox>
                  <w:txbxContent>
                    <w:p>
                      <w:pPr>
                        <w:rPr>
                          <w:rFonts w:hint="default"/>
                          <w:sz w:val="24"/>
                          <w:szCs w:val="32"/>
                          <w:lang w:val="en-US" w:eastAsia="zh-CN"/>
                        </w:rPr>
                      </w:pPr>
                      <w:r>
                        <w:rPr>
                          <w:rFonts w:hint="eastAsia"/>
                          <w:sz w:val="24"/>
                          <w:szCs w:val="32"/>
                          <w:lang w:val="en-US" w:eastAsia="zh-CN"/>
                        </w:rPr>
                        <w:t>x年x月</w:t>
                      </w:r>
                    </w:p>
                  </w:txbxContent>
                </v:textbox>
              </v:shape>
            </w:pict>
          </mc:Fallback>
        </mc:AlternateContent>
      </w: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r>
        <w:rPr>
          <w:sz w:val="48"/>
        </w:rPr>
        <mc:AlternateContent>
          <mc:Choice Requires="wps">
            <w:drawing>
              <wp:anchor distT="0" distB="0" distL="114300" distR="114300" simplePos="0" relativeHeight="251677696" behindDoc="0" locked="0" layoutInCell="1" allowOverlap="1">
                <wp:simplePos x="0" y="0"/>
                <wp:positionH relativeFrom="column">
                  <wp:posOffset>877570</wp:posOffset>
                </wp:positionH>
                <wp:positionV relativeFrom="paragraph">
                  <wp:posOffset>41275</wp:posOffset>
                </wp:positionV>
                <wp:extent cx="876935" cy="44704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876935" cy="447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sz w:val="24"/>
                                <w:szCs w:val="32"/>
                                <w:lang w:val="en-US" w:eastAsia="zh-CN"/>
                              </w:rPr>
                            </w:pPr>
                            <w:r>
                              <w:rPr>
                                <w:rFonts w:hint="eastAsia"/>
                                <w:sz w:val="24"/>
                                <w:szCs w:val="32"/>
                                <w:lang w:val="en-US" w:eastAsia="zh-CN"/>
                              </w:rPr>
                              <w:t>x年x月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1pt;margin-top:3.25pt;height:35.2pt;width:69.05pt;z-index:251677696;mso-width-relative:page;mso-height-relative:page;" filled="f" stroked="f" coordsize="21600,21600" o:gfxdata="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&#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9P6Z+2QAAAAgBAAAPAAAAAAAAAAEAIAAAACIAAABk&#10;cnMvZG93bnJldi54bWxQSwECFAAUAAAACACHTuJAO40AOD4CAABnBAAADgAAAAAAAAABACAAAAAo&#10;AQAAZHJzL2Uyb0RvYy54bWxQSwUGAAAAAAYABgBZAQAA2AUAAAAA&#10;">
                <v:fill on="f" focussize="0,0"/>
                <v:stroke on="f" weight="0.5pt"/>
                <v:imagedata o:title=""/>
                <o:lock v:ext="edit" aspectratio="f"/>
                <v:textbox>
                  <w:txbxContent>
                    <w:p>
                      <w:pPr>
                        <w:rPr>
                          <w:rFonts w:hint="default"/>
                          <w:sz w:val="24"/>
                          <w:szCs w:val="32"/>
                          <w:lang w:val="en-US" w:eastAsia="zh-CN"/>
                        </w:rPr>
                      </w:pPr>
                      <w:r>
                        <w:rPr>
                          <w:rFonts w:hint="eastAsia"/>
                          <w:sz w:val="24"/>
                          <w:szCs w:val="32"/>
                          <w:lang w:val="en-US" w:eastAsia="zh-CN"/>
                        </w:rPr>
                        <w:t>x年x月</w:t>
                      </w:r>
                    </w:p>
                  </w:txbxContent>
                </v:textbox>
              </v:shape>
            </w:pict>
          </mc:Fallback>
        </mc:AlternateContent>
      </w:r>
      <w:r>
        <w:rPr>
          <w:sz w:val="48"/>
        </w:rPr>
        <mc:AlternateContent>
          <mc:Choice Requires="wps">
            <w:drawing>
              <wp:anchor distT="0" distB="0" distL="114300" distR="114300" simplePos="0" relativeHeight="251677696" behindDoc="0" locked="0" layoutInCell="1" allowOverlap="1">
                <wp:simplePos x="0" y="0"/>
                <wp:positionH relativeFrom="column">
                  <wp:posOffset>182245</wp:posOffset>
                </wp:positionH>
                <wp:positionV relativeFrom="paragraph">
                  <wp:posOffset>31750</wp:posOffset>
                </wp:positionV>
                <wp:extent cx="876935" cy="44704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876935" cy="447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sz w:val="24"/>
                                <w:szCs w:val="32"/>
                                <w:lang w:val="en-US" w:eastAsia="zh-CN"/>
                              </w:rPr>
                            </w:pPr>
                            <w:r>
                              <w:rPr>
                                <w:rFonts w:hint="eastAsia"/>
                                <w:sz w:val="24"/>
                                <w:szCs w:val="32"/>
                                <w:lang w:val="en-US" w:eastAsia="zh-CN"/>
                              </w:rPr>
                              <w:t>x年x月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35pt;margin-top:2.5pt;height:35.2pt;width:69.05pt;z-index:251677696;mso-width-relative:page;mso-height-relative:page;" filled="f" stroked="f" coordsize="21600,21600" o:gfxdata="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&#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HHKY2LYAAAABwEAAA8AAAAAAAAAAQAgAAAAIgAAAGRy&#10;cy9kb3ducmV2LnhtbFBLAQIUABQAAAAIAIdO4kCUCjTaPgIAAGcEAAAOAAAAAAAAAAEAIAAAACcB&#10;AABkcnMvZTJvRG9jLnhtbFBLBQYAAAAABgAGAFkBAADXBQAAAAA=&#10;">
                <v:fill on="f" focussize="0,0"/>
                <v:stroke on="f" weight="0.5pt"/>
                <v:imagedata o:title=""/>
                <o:lock v:ext="edit" aspectratio="f"/>
                <v:textbox>
                  <w:txbxContent>
                    <w:p>
                      <w:pPr>
                        <w:rPr>
                          <w:rFonts w:hint="default"/>
                          <w:sz w:val="24"/>
                          <w:szCs w:val="32"/>
                          <w:lang w:val="en-US" w:eastAsia="zh-CN"/>
                        </w:rPr>
                      </w:pPr>
                      <w:r>
                        <w:rPr>
                          <w:rFonts w:hint="eastAsia"/>
                          <w:sz w:val="24"/>
                          <w:szCs w:val="32"/>
                          <w:lang w:val="en-US" w:eastAsia="zh-CN"/>
                        </w:rPr>
                        <w:t>x年x月</w:t>
                      </w:r>
                    </w:p>
                  </w:txbxContent>
                </v:textbox>
              </v:shape>
            </w:pict>
          </mc:Fallback>
        </mc:AlternateContent>
      </w:r>
    </w:p>
    <w:p>
      <w:pPr>
        <w:jc w:val="both"/>
        <w:rPr>
          <w:rFonts w:hint="eastAsia" w:eastAsiaTheme="minorEastAsia"/>
          <w:color w:val="auto"/>
          <w:sz w:val="32"/>
          <w:szCs w:val="32"/>
          <w:lang w:eastAsia="zh-CN"/>
        </w:rPr>
      </w:pPr>
      <w:r>
        <w:rPr>
          <w:sz w:val="48"/>
        </w:rPr>
        <mc:AlternateContent>
          <mc:Choice Requires="wps">
            <w:drawing>
              <wp:anchor distT="0" distB="0" distL="114300" distR="114300" simplePos="0" relativeHeight="251677696" behindDoc="0" locked="0" layoutInCell="1" allowOverlap="1">
                <wp:simplePos x="0" y="0"/>
                <wp:positionH relativeFrom="column">
                  <wp:posOffset>868045</wp:posOffset>
                </wp:positionH>
                <wp:positionV relativeFrom="paragraph">
                  <wp:posOffset>254635</wp:posOffset>
                </wp:positionV>
                <wp:extent cx="876935" cy="44704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876935" cy="447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sz w:val="24"/>
                                <w:szCs w:val="32"/>
                                <w:lang w:val="en-US" w:eastAsia="zh-CN"/>
                              </w:rPr>
                            </w:pPr>
                            <w:r>
                              <w:rPr>
                                <w:rFonts w:hint="eastAsia"/>
                                <w:sz w:val="24"/>
                                <w:szCs w:val="32"/>
                                <w:lang w:val="en-US" w:eastAsia="zh-CN"/>
                              </w:rPr>
                              <w:t>x年x月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8.35pt;margin-top:20.05pt;height:35.2pt;width:69.05pt;z-index:251677696;mso-width-relative:page;mso-height-relative:page;" filled="f" stroked="f" coordsize="21600,21600" o:gfxdata="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JWJE2faAAAACgEAAA8AAAAAAAAAAQAgAAAAIgAA&#10;AGRycy9kb3ducmV2LnhtbFBLAQIUABQAAAAIAIdO4kAkhBgnPwIAAGcEAAAOAAAAAAAAAAEAIAAA&#10;ACkBAABkcnMvZTJvRG9jLnhtbFBLBQYAAAAABgAGAFkBAADaBQAAAAA=&#10;">
                <v:fill on="f" focussize="0,0"/>
                <v:stroke on="f" weight="0.5pt"/>
                <v:imagedata o:title=""/>
                <o:lock v:ext="edit" aspectratio="f"/>
                <v:textbox>
                  <w:txbxContent>
                    <w:p>
                      <w:pPr>
                        <w:rPr>
                          <w:rFonts w:hint="default"/>
                          <w:sz w:val="24"/>
                          <w:szCs w:val="32"/>
                          <w:lang w:val="en-US" w:eastAsia="zh-CN"/>
                        </w:rPr>
                      </w:pPr>
                      <w:r>
                        <w:rPr>
                          <w:rFonts w:hint="eastAsia"/>
                          <w:sz w:val="24"/>
                          <w:szCs w:val="32"/>
                          <w:lang w:val="en-US" w:eastAsia="zh-CN"/>
                        </w:rPr>
                        <w:t>x年x月</w:t>
                      </w:r>
                    </w:p>
                  </w:txbxContent>
                </v:textbox>
              </v:shape>
            </w:pict>
          </mc:Fallback>
        </mc:AlternateContent>
      </w:r>
      <w:r>
        <w:rPr>
          <w:sz w:val="48"/>
        </w:rPr>
        <mc:AlternateContent>
          <mc:Choice Requires="wps">
            <w:drawing>
              <wp:anchor distT="0" distB="0" distL="114300" distR="114300" simplePos="0" relativeHeight="251677696" behindDoc="0" locked="0" layoutInCell="1" allowOverlap="1">
                <wp:simplePos x="0" y="0"/>
                <wp:positionH relativeFrom="column">
                  <wp:posOffset>210820</wp:posOffset>
                </wp:positionH>
                <wp:positionV relativeFrom="paragraph">
                  <wp:posOffset>283210</wp:posOffset>
                </wp:positionV>
                <wp:extent cx="876935" cy="44704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876935" cy="447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sz w:val="24"/>
                                <w:szCs w:val="32"/>
                                <w:lang w:val="en-US" w:eastAsia="zh-CN"/>
                              </w:rPr>
                            </w:pPr>
                            <w:r>
                              <w:rPr>
                                <w:rFonts w:hint="eastAsia"/>
                                <w:sz w:val="24"/>
                                <w:szCs w:val="32"/>
                                <w:lang w:val="en-US" w:eastAsia="zh-CN"/>
                              </w:rPr>
                              <w:t>x年x月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6pt;margin-top:22.3pt;height:35.2pt;width:69.05pt;z-index:251677696;mso-width-relative:page;mso-height-relative:page;" filled="f" stroked="f" coordsize="21600,21600" o:gfxdata="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OMm+PXbAAAACQEAAA8AAAAAAAAAAQAgAAAAIgAA&#10;AGRycy9kb3ducmV2LnhtbFBLAQIUABQAAAAIAIdO4kB++9vPPgIAAGcEAAAOAAAAAAAAAAEAIAAA&#10;ACoBAABkcnMvZTJvRG9jLnhtbFBLBQYAAAAABgAGAFkBAADaBQAAAAA=&#10;">
                <v:fill on="f" focussize="0,0"/>
                <v:stroke on="f" weight="0.5pt"/>
                <v:imagedata o:title=""/>
                <o:lock v:ext="edit" aspectratio="f"/>
                <v:textbox>
                  <w:txbxContent>
                    <w:p>
                      <w:pPr>
                        <w:rPr>
                          <w:rFonts w:hint="default"/>
                          <w:sz w:val="24"/>
                          <w:szCs w:val="32"/>
                          <w:lang w:val="en-US" w:eastAsia="zh-CN"/>
                        </w:rPr>
                      </w:pPr>
                      <w:r>
                        <w:rPr>
                          <w:rFonts w:hint="eastAsia"/>
                          <w:sz w:val="24"/>
                          <w:szCs w:val="32"/>
                          <w:lang w:val="en-US" w:eastAsia="zh-CN"/>
                        </w:rPr>
                        <w:t>x年x月</w:t>
                      </w:r>
                    </w:p>
                  </w:txbxContent>
                </v:textbox>
              </v:shape>
            </w:pict>
          </mc:Fallback>
        </mc:AlternateContent>
      </w: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r>
        <w:rPr>
          <w:rFonts w:hint="eastAsia" w:eastAsiaTheme="minorEastAsia"/>
          <w:color w:val="auto"/>
          <w:sz w:val="32"/>
          <w:szCs w:val="32"/>
          <w:lang w:eastAsia="zh-CN"/>
        </w:rPr>
        <w:drawing>
          <wp:anchor distT="0" distB="0" distL="114300" distR="114300" simplePos="0" relativeHeight="251692032" behindDoc="1" locked="0" layoutInCell="1" allowOverlap="1">
            <wp:simplePos x="0" y="0"/>
            <wp:positionH relativeFrom="column">
              <wp:posOffset>-714375</wp:posOffset>
            </wp:positionH>
            <wp:positionV relativeFrom="paragraph">
              <wp:posOffset>-1068705</wp:posOffset>
            </wp:positionV>
            <wp:extent cx="7232015" cy="9380855"/>
            <wp:effectExtent l="0" t="0" r="6985" b="10795"/>
            <wp:wrapNone/>
            <wp:docPr id="60" name="图片 60" descr="SKMBT_28321071511131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SKMBT_28321071511131_06"/>
                    <pic:cNvPicPr>
                      <a:picLocks noChangeAspect="1"/>
                    </pic:cNvPicPr>
                  </pic:nvPicPr>
                  <pic:blipFill>
                    <a:blip r:embed="rId17"/>
                    <a:srcRect b="8288"/>
                    <a:stretch>
                      <a:fillRect/>
                    </a:stretch>
                  </pic:blipFill>
                  <pic:spPr>
                    <a:xfrm>
                      <a:off x="0" y="0"/>
                      <a:ext cx="7232015" cy="9380855"/>
                    </a:xfrm>
                    <a:prstGeom prst="rect">
                      <a:avLst/>
                    </a:prstGeom>
                  </pic:spPr>
                </pic:pic>
              </a:graphicData>
            </a:graphic>
          </wp:anchor>
        </w:drawing>
      </w: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r>
        <w:rPr>
          <w:rFonts w:hint="eastAsia" w:eastAsiaTheme="minorEastAsia"/>
          <w:color w:val="auto"/>
          <w:sz w:val="32"/>
          <w:szCs w:val="32"/>
          <w:lang w:eastAsia="zh-CN"/>
        </w:rPr>
        <w:drawing>
          <wp:anchor distT="0" distB="0" distL="114300" distR="114300" simplePos="0" relativeHeight="251692032" behindDoc="1" locked="0" layoutInCell="1" allowOverlap="1">
            <wp:simplePos x="0" y="0"/>
            <wp:positionH relativeFrom="column">
              <wp:posOffset>-733425</wp:posOffset>
            </wp:positionH>
            <wp:positionV relativeFrom="paragraph">
              <wp:posOffset>-1002030</wp:posOffset>
            </wp:positionV>
            <wp:extent cx="7192010" cy="9467850"/>
            <wp:effectExtent l="0" t="0" r="8890" b="0"/>
            <wp:wrapNone/>
            <wp:docPr id="61" name="图片 61" descr="SKMBT_28321071511131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SKMBT_28321071511131_07"/>
                    <pic:cNvPicPr>
                      <a:picLocks noChangeAspect="1"/>
                    </pic:cNvPicPr>
                  </pic:nvPicPr>
                  <pic:blipFill>
                    <a:blip r:embed="rId18"/>
                    <a:srcRect b="6929"/>
                    <a:stretch>
                      <a:fillRect/>
                    </a:stretch>
                  </pic:blipFill>
                  <pic:spPr>
                    <a:xfrm>
                      <a:off x="0" y="0"/>
                      <a:ext cx="7192010" cy="9467850"/>
                    </a:xfrm>
                    <a:prstGeom prst="rect">
                      <a:avLst/>
                    </a:prstGeom>
                  </pic:spPr>
                </pic:pic>
              </a:graphicData>
            </a:graphic>
          </wp:anchor>
        </w:drawing>
      </w: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r>
        <w:rPr>
          <w:sz w:val="32"/>
        </w:rPr>
        <mc:AlternateContent>
          <mc:Choice Requires="wps">
            <w:drawing>
              <wp:anchor distT="0" distB="0" distL="114300" distR="114300" simplePos="0" relativeHeight="251682816" behindDoc="0" locked="0" layoutInCell="1" allowOverlap="1">
                <wp:simplePos x="0" y="0"/>
                <wp:positionH relativeFrom="column">
                  <wp:posOffset>1387475</wp:posOffset>
                </wp:positionH>
                <wp:positionV relativeFrom="paragraph">
                  <wp:posOffset>59690</wp:posOffset>
                </wp:positionV>
                <wp:extent cx="3618230" cy="1457325"/>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3618230" cy="14573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rPr>
                            </w:pPr>
                            <w:r>
                              <w:rPr>
                                <w:rFonts w:hint="eastAsia"/>
                              </w:rPr>
                              <w:t>填写召开党小组会的时间，党员出席情况，会议讨论的情况以及形成的是否“推荐该入党积极分子作为发展对象”的意见。不宜简单地写“同意推荐”。</w:t>
                            </w:r>
                          </w:p>
                          <w:p>
                            <w:pPr>
                              <w:rPr>
                                <w:rFonts w:hint="eastAsia"/>
                              </w:rPr>
                            </w:pPr>
                          </w:p>
                          <w:p>
                            <w:pPr>
                              <w:rPr>
                                <w:rFonts w:hint="eastAsia"/>
                                <w:lang w:val="en-US" w:eastAsia="zh-CN"/>
                              </w:rPr>
                            </w:pPr>
                            <w:r>
                              <w:rPr>
                                <w:rFonts w:hint="eastAsia"/>
                                <w:lang w:val="en-US" w:eastAsia="zh-CN"/>
                              </w:rPr>
                              <w:t>如无党小组，此栏可不填</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25pt;margin-top:4.7pt;height:114.75pt;width:284.9pt;z-index:251682816;mso-width-relative:page;mso-height-relative:page;" filled="f" stroked="f" coordsize="21600,21600" o:gfxdata="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&#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Zzfn5NoAAAAJAQAADwAAAAAAAAABACAAAAAiAAAAZHJz&#10;L2Rvd25yZXYueG1sUEsBAhQAFAAAAAgAh07iQMC8/Ho7AgAAaQQAAA4AAAAAAAAAAQAgAAAAKQEA&#10;AGRycy9lMm9Eb2MueG1sUEsFBgAAAAAGAAYAWQEAANYFAAAAAA==&#10;">
                <v:fill on="f" focussize="0,0"/>
                <v:stroke on="f" weight="0.5pt"/>
                <v:imagedata o:title=""/>
                <o:lock v:ext="edit" aspectratio="f"/>
                <v:textbox>
                  <w:txbxContent>
                    <w:p>
                      <w:pPr>
                        <w:rPr>
                          <w:rFonts w:hint="eastAsia"/>
                        </w:rPr>
                      </w:pPr>
                      <w:r>
                        <w:rPr>
                          <w:rFonts w:hint="eastAsia"/>
                        </w:rPr>
                        <w:t>填写召开党小组会的时间，党员出席情况，会议讨论的情况以及形成的是否“推荐该入党积极分子作为发展对象”的意见。不宜简单地写“同意推荐”。</w:t>
                      </w:r>
                    </w:p>
                    <w:p>
                      <w:pPr>
                        <w:rPr>
                          <w:rFonts w:hint="eastAsia"/>
                        </w:rPr>
                      </w:pPr>
                    </w:p>
                    <w:p>
                      <w:pPr>
                        <w:rPr>
                          <w:rFonts w:hint="eastAsia"/>
                          <w:lang w:val="en-US" w:eastAsia="zh-CN"/>
                        </w:rPr>
                      </w:pPr>
                      <w:r>
                        <w:rPr>
                          <w:rFonts w:hint="eastAsia"/>
                          <w:lang w:val="en-US" w:eastAsia="zh-CN"/>
                        </w:rPr>
                        <w:t>如无党小组，此栏可不填</w:t>
                      </w:r>
                    </w:p>
                    <w:p>
                      <w:pPr>
                        <w:rPr>
                          <w:rFonts w:hint="default"/>
                          <w:lang w:val="en-US" w:eastAsia="zh-CN"/>
                        </w:rPr>
                      </w:pPr>
                    </w:p>
                  </w:txbxContent>
                </v:textbox>
              </v:shape>
            </w:pict>
          </mc:Fallback>
        </mc:AlternateContent>
      </w: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r>
        <w:rPr>
          <w:sz w:val="48"/>
        </w:rPr>
        <mc:AlternateContent>
          <mc:Choice Requires="wps">
            <w:drawing>
              <wp:anchor distT="0" distB="0" distL="114300" distR="114300" simplePos="0" relativeHeight="251674624" behindDoc="0" locked="0" layoutInCell="1" allowOverlap="1">
                <wp:simplePos x="0" y="0"/>
                <wp:positionH relativeFrom="column">
                  <wp:posOffset>3896995</wp:posOffset>
                </wp:positionH>
                <wp:positionV relativeFrom="paragraph">
                  <wp:posOffset>311785</wp:posOffset>
                </wp:positionV>
                <wp:extent cx="1753235" cy="314325"/>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753235" cy="3143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sz w:val="24"/>
                                <w:szCs w:val="32"/>
                                <w:lang w:val="en-US" w:eastAsia="zh-CN"/>
                              </w:rPr>
                            </w:pPr>
                            <w:r>
                              <w:rPr>
                                <w:rFonts w:hint="eastAsia"/>
                                <w:sz w:val="24"/>
                                <w:szCs w:val="32"/>
                                <w:lang w:val="en-US" w:eastAsia="zh-CN"/>
                              </w:rPr>
                              <w:t>党小组长亲笔签名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6.85pt;margin-top:24.55pt;height:24.75pt;width:138.05pt;z-index:251674624;mso-width-relative:page;mso-height-relative:page;" filled="f" stroked="f" coordsize="21600,21600" o:gfxdata="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&#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371iy2wAAAAkBAAAPAAAAAAAAAAEAIAAAACIAAABk&#10;cnMvZG93bnJldi54bWxQSwECFAAUAAAACACHTuJAhUqfMTwCAABoBAAADgAAAAAAAAABACAAAAAq&#10;AQAAZHJzL2Uyb0RvYy54bWxQSwUGAAAAAAYABgBZAQAA2AUAAAAA&#10;">
                <v:fill on="f" focussize="0,0"/>
                <v:stroke on="f" weight="0.5pt"/>
                <v:imagedata o:title=""/>
                <o:lock v:ext="edit" aspectratio="f"/>
                <v:textbox>
                  <w:txbxContent>
                    <w:p>
                      <w:pPr>
                        <w:rPr>
                          <w:rFonts w:hint="eastAsia"/>
                          <w:sz w:val="24"/>
                          <w:szCs w:val="32"/>
                          <w:lang w:val="en-US" w:eastAsia="zh-CN"/>
                        </w:rPr>
                      </w:pPr>
                      <w:r>
                        <w:rPr>
                          <w:rFonts w:hint="eastAsia"/>
                          <w:sz w:val="24"/>
                          <w:szCs w:val="32"/>
                          <w:lang w:val="en-US" w:eastAsia="zh-CN"/>
                        </w:rPr>
                        <w:t>党小组长亲笔签名</w:t>
                      </w:r>
                    </w:p>
                  </w:txbxContent>
                </v:textbox>
              </v:shape>
            </w:pict>
          </mc:Fallback>
        </mc:AlternateContent>
      </w: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r>
        <w:rPr>
          <w:sz w:val="32"/>
        </w:rPr>
        <mc:AlternateContent>
          <mc:Choice Requires="wps">
            <w:drawing>
              <wp:anchor distT="0" distB="0" distL="114300" distR="114300" simplePos="0" relativeHeight="251679744" behindDoc="0" locked="0" layoutInCell="1" allowOverlap="1">
                <wp:simplePos x="0" y="0"/>
                <wp:positionH relativeFrom="column">
                  <wp:posOffset>1511300</wp:posOffset>
                </wp:positionH>
                <wp:positionV relativeFrom="paragraph">
                  <wp:posOffset>318770</wp:posOffset>
                </wp:positionV>
                <wp:extent cx="3618230" cy="24384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3618230" cy="2438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rPr>
                            </w:pPr>
                            <w:r>
                              <w:rPr>
                                <w:rFonts w:hint="eastAsia"/>
                              </w:rPr>
                              <w:t>培养联系人应负责任地对入党积极分子进行培养鉴定，将入党积极分子在培养教育期内的思想动态、现实表现以及主要优缺点进行归纳总结，并明确表态：是建议列为发展对象，还是尚不具备党员条件继续培养。</w:t>
                            </w:r>
                          </w:p>
                          <w:p>
                            <w:pPr>
                              <w:rPr>
                                <w:rFonts w:hint="eastAsia"/>
                              </w:rPr>
                            </w:pPr>
                          </w:p>
                          <w:p>
                            <w:pPr>
                              <w:rPr>
                                <w:rFonts w:hint="eastAsia"/>
                                <w:lang w:val="en-US" w:eastAsia="zh-CN"/>
                              </w:rPr>
                            </w:pPr>
                            <w:r>
                              <w:rPr>
                                <w:rFonts w:hint="eastAsia"/>
                              </w:rPr>
                              <w:t>（范文）××同志在×年的培养期内，认真、深入地学习了党的路线、方针和政策，经常向党组织汇报思想和学习体会，注意发扬优点，克服缺点，起到了一定的模范带头作用，受到同志们的好评。不足之处在于工作不够细致，缺乏计划性。通过×年的培养教育，我们认为该同志已基本具备入党条件，建议党支部将其列为发展对象。</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9pt;margin-top:25.1pt;height:192pt;width:284.9pt;z-index:251679744;mso-width-relative:page;mso-height-relative:page;" filled="f" stroked="f" coordsize="21600,21600" o:gfxdata="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L4RB6vbAAAACgEAAA8AAAAAAAAAAQAgAAAAIgAA&#10;AGRycy9kb3ducmV2LnhtbFBLAQIUABQAAAAIAIdO4kAEL1XHPgIAAGkEAAAOAAAAAAAAAAEAIAAA&#10;ACoBAABkcnMvZTJvRG9jLnhtbFBLBQYAAAAABgAGAFkBAADaBQAAAAA=&#10;">
                <v:fill on="f" focussize="0,0"/>
                <v:stroke on="f" weight="0.5pt"/>
                <v:imagedata o:title=""/>
                <o:lock v:ext="edit" aspectratio="f"/>
                <v:textbox>
                  <w:txbxContent>
                    <w:p>
                      <w:pPr>
                        <w:rPr>
                          <w:rFonts w:hint="eastAsia"/>
                        </w:rPr>
                      </w:pPr>
                      <w:r>
                        <w:rPr>
                          <w:rFonts w:hint="eastAsia"/>
                        </w:rPr>
                        <w:t>培养联系人应负责任地对入党积极分子进行培养鉴定，将入党积极分子在培养教育期内的思想动态、现实表现以及主要优缺点进行归纳总结，并明确表态：是建议列为发展对象，还是尚不具备党员条件继续培养。</w:t>
                      </w:r>
                    </w:p>
                    <w:p>
                      <w:pPr>
                        <w:rPr>
                          <w:rFonts w:hint="eastAsia"/>
                        </w:rPr>
                      </w:pPr>
                    </w:p>
                    <w:p>
                      <w:pPr>
                        <w:rPr>
                          <w:rFonts w:hint="eastAsia"/>
                          <w:lang w:val="en-US" w:eastAsia="zh-CN"/>
                        </w:rPr>
                      </w:pPr>
                      <w:r>
                        <w:rPr>
                          <w:rFonts w:hint="eastAsia"/>
                        </w:rPr>
                        <w:t>（范文）××同志在×年的培养期内，认真、深入地学习了党的路线、方针和政策，经常向党组织汇报思想和学习体会，注意发扬优点，克服缺点，起到了一定的模范带头作用，受到同志们的好评。不足之处在于工作不够细致，缺乏计划性。通过×年的培养教育，我们认为该同志已基本具备入党条件，建议党支部将其列为发展对象。</w:t>
                      </w:r>
                    </w:p>
                    <w:p>
                      <w:pPr>
                        <w:rPr>
                          <w:rFonts w:hint="default"/>
                          <w:lang w:val="en-US" w:eastAsia="zh-CN"/>
                        </w:rPr>
                      </w:pPr>
                    </w:p>
                  </w:txbxContent>
                </v:textbox>
              </v:shape>
            </w:pict>
          </mc:Fallback>
        </mc:AlternateContent>
      </w: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r>
        <w:rPr>
          <w:sz w:val="48"/>
        </w:rPr>
        <mc:AlternateContent>
          <mc:Choice Requires="wps">
            <w:drawing>
              <wp:anchor distT="0" distB="0" distL="114300" distR="114300" simplePos="0" relativeHeight="251678720" behindDoc="0" locked="0" layoutInCell="1" allowOverlap="1">
                <wp:simplePos x="0" y="0"/>
                <wp:positionH relativeFrom="column">
                  <wp:posOffset>3745230</wp:posOffset>
                </wp:positionH>
                <wp:positionV relativeFrom="paragraph">
                  <wp:posOffset>26035</wp:posOffset>
                </wp:positionV>
                <wp:extent cx="1847850" cy="3429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47850" cy="3429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sz w:val="24"/>
                                <w:szCs w:val="32"/>
                                <w:lang w:val="en-US" w:eastAsia="zh-CN"/>
                              </w:rPr>
                            </w:pPr>
                            <w:r>
                              <w:rPr>
                                <w:rFonts w:hint="eastAsia"/>
                                <w:sz w:val="24"/>
                                <w:szCs w:val="32"/>
                                <w:lang w:val="en-US" w:eastAsia="zh-CN"/>
                              </w:rPr>
                              <w:t>2名培养联系人同时签名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4.9pt;margin-top:2.05pt;height:27pt;width:145.5pt;z-index:251678720;mso-width-relative:page;mso-height-relative:page;" filled="f" stroked="f" coordsize="21600,21600" o:gfxdata="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c9Yk9tcAAAAIAQAADwAAAAAAAAABACAAAAAiAAAAZHJzL2Rv&#10;d25yZXYueG1sUEsBAhQAFAAAAAgAh07iQGuY+TA7AgAAaAQAAA4AAAAAAAAAAQAgAAAAJgEAAGRy&#10;cy9lMm9Eb2MueG1sUEsFBgAAAAAGAAYAWQEAANMFAAAAAA==&#10;">
                <v:fill on="f" focussize="0,0"/>
                <v:stroke on="f" weight="0.5pt"/>
                <v:imagedata o:title=""/>
                <o:lock v:ext="edit" aspectratio="f"/>
                <v:textbox>
                  <w:txbxContent>
                    <w:p>
                      <w:pPr>
                        <w:rPr>
                          <w:rFonts w:hint="default"/>
                          <w:sz w:val="24"/>
                          <w:szCs w:val="32"/>
                          <w:lang w:val="en-US" w:eastAsia="zh-CN"/>
                        </w:rPr>
                      </w:pPr>
                      <w:r>
                        <w:rPr>
                          <w:rFonts w:hint="eastAsia"/>
                          <w:sz w:val="24"/>
                          <w:szCs w:val="32"/>
                          <w:lang w:val="en-US" w:eastAsia="zh-CN"/>
                        </w:rPr>
                        <w:t>2名培养联系人同时签名</w:t>
                      </w:r>
                    </w:p>
                  </w:txbxContent>
                </v:textbox>
              </v:shape>
            </w:pict>
          </mc:Fallback>
        </mc:AlternateContent>
      </w: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color w:val="auto"/>
          <w:sz w:val="32"/>
          <w:szCs w:val="32"/>
          <w:lang w:eastAsia="zh-CN"/>
        </w:rPr>
      </w:pPr>
      <w:r>
        <w:rPr>
          <w:rFonts w:hint="eastAsia"/>
          <w:color w:val="auto"/>
          <w:sz w:val="32"/>
          <w:szCs w:val="32"/>
          <w:lang w:eastAsia="zh-CN"/>
        </w:rPr>
        <w:drawing>
          <wp:anchor distT="0" distB="0" distL="114300" distR="114300" simplePos="0" relativeHeight="251692032" behindDoc="1" locked="0" layoutInCell="1" allowOverlap="1">
            <wp:simplePos x="0" y="0"/>
            <wp:positionH relativeFrom="column">
              <wp:posOffset>-704850</wp:posOffset>
            </wp:positionH>
            <wp:positionV relativeFrom="paragraph">
              <wp:posOffset>-1021080</wp:posOffset>
            </wp:positionV>
            <wp:extent cx="7239000" cy="9399905"/>
            <wp:effectExtent l="0" t="0" r="0" b="10795"/>
            <wp:wrapNone/>
            <wp:docPr id="68" name="图片 68" descr="SKMBT_28321071511131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SKMBT_28321071511131_08"/>
                    <pic:cNvPicPr>
                      <a:picLocks noChangeAspect="1"/>
                    </pic:cNvPicPr>
                  </pic:nvPicPr>
                  <pic:blipFill>
                    <a:blip r:embed="rId19"/>
                    <a:srcRect b="8187"/>
                    <a:stretch>
                      <a:fillRect/>
                    </a:stretch>
                  </pic:blipFill>
                  <pic:spPr>
                    <a:xfrm>
                      <a:off x="0" y="0"/>
                      <a:ext cx="7239000" cy="9399905"/>
                    </a:xfrm>
                    <a:prstGeom prst="rect">
                      <a:avLst/>
                    </a:prstGeom>
                  </pic:spPr>
                </pic:pic>
              </a:graphicData>
            </a:graphic>
          </wp:anchor>
        </w:drawing>
      </w:r>
    </w:p>
    <w:p>
      <w:pPr>
        <w:jc w:val="both"/>
        <w:rPr>
          <w:rFonts w:hint="eastAsia"/>
          <w:color w:val="auto"/>
          <w:sz w:val="32"/>
          <w:szCs w:val="32"/>
          <w:lang w:eastAsia="zh-CN"/>
        </w:rPr>
      </w:pPr>
    </w:p>
    <w:p>
      <w:pPr>
        <w:jc w:val="both"/>
        <w:rPr>
          <w:rFonts w:hint="eastAsia"/>
          <w:color w:val="auto"/>
          <w:sz w:val="32"/>
          <w:szCs w:val="32"/>
          <w:lang w:eastAsia="zh-CN"/>
        </w:rPr>
      </w:pPr>
      <w:r>
        <w:rPr>
          <w:sz w:val="32"/>
        </w:rPr>
        <mc:AlternateContent>
          <mc:Choice Requires="wps">
            <w:drawing>
              <wp:anchor distT="0" distB="0" distL="114300" distR="114300" simplePos="0" relativeHeight="251673600" behindDoc="0" locked="0" layoutInCell="1" allowOverlap="1">
                <wp:simplePos x="0" y="0"/>
                <wp:positionH relativeFrom="column">
                  <wp:posOffset>1520825</wp:posOffset>
                </wp:positionH>
                <wp:positionV relativeFrom="paragraph">
                  <wp:posOffset>113030</wp:posOffset>
                </wp:positionV>
                <wp:extent cx="3618230" cy="103886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3618230" cy="1038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r>
                              <w:rPr>
                                <w:rFonts w:hint="eastAsia"/>
                                <w:lang w:val="en-US" w:eastAsia="zh-CN"/>
                              </w:rPr>
                              <w:t>党支部应听取党员、群众各不少于1人的意见。</w:t>
                            </w:r>
                          </w:p>
                          <w:p>
                            <w:pPr>
                              <w:rPr>
                                <w:rFonts w:hint="eastAsia"/>
                                <w:lang w:val="en-US" w:eastAsia="zh-CN"/>
                              </w:rPr>
                            </w:pPr>
                            <w:r>
                              <w:rPr>
                                <w:rFonts w:hint="eastAsia"/>
                                <w:lang w:val="en-US" w:eastAsia="zh-CN"/>
                              </w:rPr>
                              <w:t>可以按人分条记录，注明身份、评价意见，明确是否同意“该入党积极分子列为发展对象”；</w:t>
                            </w:r>
                          </w:p>
                          <w:p>
                            <w:pPr>
                              <w:rPr>
                                <w:rFonts w:hint="default"/>
                                <w:lang w:val="en-US" w:eastAsia="zh-CN"/>
                              </w:rPr>
                            </w:pPr>
                            <w:r>
                              <w:rPr>
                                <w:rFonts w:hint="eastAsia"/>
                                <w:lang w:val="en-US" w:eastAsia="zh-CN"/>
                              </w:rPr>
                              <w:t>也可综合党员、群众的意见，形成一份意见。</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9.75pt;margin-top:8.9pt;height:81.8pt;width:284.9pt;z-index:251673600;mso-width-relative:page;mso-height-relative:page;" filled="f" stroked="f" coordsize="21600,21600" o:gfxdata="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9wRW9toAAAAKAQAADwAAAAAAAAABACAAAAAiAAAA&#10;ZHJzL2Rvd25yZXYueG1sUEsBAhQAFAAAAAgAh07iQE47dUI+AgAAaQQAAA4AAAAAAAAAAQAgAAAA&#10;KQEAAGRycy9lMm9Eb2MueG1sUEsFBgAAAAAGAAYAWQEAANkFAAAAAA==&#10;">
                <v:fill on="f" focussize="0,0"/>
                <v:stroke on="f" weight="0.5pt"/>
                <v:imagedata o:title=""/>
                <o:lock v:ext="edit" aspectratio="f"/>
                <v:textbox>
                  <w:txbxContent>
                    <w:p>
                      <w:pPr>
                        <w:rPr>
                          <w:rFonts w:hint="eastAsia"/>
                          <w:lang w:val="en-US" w:eastAsia="zh-CN"/>
                        </w:rPr>
                      </w:pPr>
                      <w:r>
                        <w:rPr>
                          <w:rFonts w:hint="eastAsia"/>
                          <w:lang w:val="en-US" w:eastAsia="zh-CN"/>
                        </w:rPr>
                        <w:t>党支部应听取党员、群众各不少于1人的意见。</w:t>
                      </w:r>
                    </w:p>
                    <w:p>
                      <w:pPr>
                        <w:rPr>
                          <w:rFonts w:hint="eastAsia"/>
                          <w:lang w:val="en-US" w:eastAsia="zh-CN"/>
                        </w:rPr>
                      </w:pPr>
                      <w:r>
                        <w:rPr>
                          <w:rFonts w:hint="eastAsia"/>
                          <w:lang w:val="en-US" w:eastAsia="zh-CN"/>
                        </w:rPr>
                        <w:t>可以按人分条记录，注明身份、评价意见，明确是否同意“该入党积极分子列为发展对象”；</w:t>
                      </w:r>
                    </w:p>
                    <w:p>
                      <w:pPr>
                        <w:rPr>
                          <w:rFonts w:hint="default"/>
                          <w:lang w:val="en-US" w:eastAsia="zh-CN"/>
                        </w:rPr>
                      </w:pPr>
                      <w:r>
                        <w:rPr>
                          <w:rFonts w:hint="eastAsia"/>
                          <w:lang w:val="en-US" w:eastAsia="zh-CN"/>
                        </w:rPr>
                        <w:t>也可综合党员、群众的意见，形成一份意见。</w:t>
                      </w:r>
                    </w:p>
                    <w:p>
                      <w:pPr>
                        <w:rPr>
                          <w:rFonts w:hint="default"/>
                          <w:lang w:val="en-US" w:eastAsia="zh-CN"/>
                        </w:rPr>
                      </w:pPr>
                    </w:p>
                  </w:txbxContent>
                </v:textbox>
              </v:shape>
            </w:pict>
          </mc:Fallback>
        </mc:AlternateContent>
      </w:r>
    </w:p>
    <w:p>
      <w:pPr>
        <w:jc w:val="both"/>
        <w:rPr>
          <w:rFonts w:hint="eastAsia"/>
          <w:color w:val="auto"/>
          <w:sz w:val="32"/>
          <w:szCs w:val="32"/>
          <w:lang w:eastAsia="zh-CN"/>
        </w:rPr>
      </w:pPr>
    </w:p>
    <w:p>
      <w:pPr>
        <w:jc w:val="both"/>
        <w:rPr>
          <w:rFonts w:hint="eastAsia"/>
          <w:color w:val="auto"/>
          <w:sz w:val="32"/>
          <w:szCs w:val="32"/>
          <w:lang w:eastAsia="zh-CN"/>
        </w:rPr>
      </w:pPr>
    </w:p>
    <w:p>
      <w:pPr>
        <w:jc w:val="both"/>
        <w:rPr>
          <w:rFonts w:hint="eastAsia"/>
          <w:color w:val="auto"/>
          <w:sz w:val="32"/>
          <w:szCs w:val="32"/>
          <w:lang w:eastAsia="zh-CN"/>
        </w:rPr>
      </w:pPr>
    </w:p>
    <w:p>
      <w:pPr>
        <w:jc w:val="both"/>
        <w:rPr>
          <w:rFonts w:hint="eastAsia"/>
          <w:color w:val="auto"/>
          <w:sz w:val="32"/>
          <w:szCs w:val="32"/>
          <w:lang w:eastAsia="zh-CN"/>
        </w:rPr>
      </w:pPr>
    </w:p>
    <w:p>
      <w:pPr>
        <w:jc w:val="both"/>
        <w:rPr>
          <w:rFonts w:hint="eastAsia"/>
          <w:color w:val="auto"/>
          <w:sz w:val="32"/>
          <w:szCs w:val="32"/>
          <w:lang w:eastAsia="zh-CN"/>
        </w:rPr>
      </w:pPr>
    </w:p>
    <w:p>
      <w:pPr>
        <w:jc w:val="both"/>
        <w:rPr>
          <w:rFonts w:hint="eastAsia"/>
          <w:color w:val="auto"/>
          <w:sz w:val="32"/>
          <w:szCs w:val="32"/>
          <w:lang w:eastAsia="zh-CN"/>
        </w:rPr>
      </w:pPr>
      <w:r>
        <w:rPr>
          <w:sz w:val="32"/>
        </w:rPr>
        <mc:AlternateContent>
          <mc:Choice Requires="wps">
            <w:drawing>
              <wp:anchor distT="0" distB="0" distL="114300" distR="114300" simplePos="0" relativeHeight="251671552" behindDoc="0" locked="0" layoutInCell="1" allowOverlap="1">
                <wp:simplePos x="0" y="0"/>
                <wp:positionH relativeFrom="column">
                  <wp:posOffset>3997325</wp:posOffset>
                </wp:positionH>
                <wp:positionV relativeFrom="paragraph">
                  <wp:posOffset>78740</wp:posOffset>
                </wp:positionV>
                <wp:extent cx="1304290" cy="54356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304290" cy="5435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lang w:val="en-US" w:eastAsia="zh-CN"/>
                              </w:rPr>
                            </w:pPr>
                            <w:r>
                              <w:rPr>
                                <w:rFonts w:hint="eastAsia"/>
                                <w:lang w:val="en-US" w:eastAsia="zh-CN"/>
                              </w:rPr>
                              <w:t>所有表达意见的党员和群众均需签名</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75pt;margin-top:6.2pt;height:42.8pt;width:102.7pt;z-index:251671552;mso-width-relative:page;mso-height-relative:page;" filled="f" stroked="f" coordsize="21600,21600" o:gfxdata="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QdX/p2gAAAAkBAAAPAAAAAAAAAAEAIAAAACIAAABk&#10;cnMvZG93bnJldi54bWxQSwECFAAUAAAACACHTuJAZVhsCj0CAABoBAAADgAAAAAAAAABACAAAAAp&#10;AQAAZHJzL2Uyb0RvYy54bWxQSwUGAAAAAAYABgBZAQAA2AUAAAAA&#10;">
                <v:fill on="f" focussize="0,0"/>
                <v:stroke on="f" weight="0.5pt"/>
                <v:imagedata o:title=""/>
                <o:lock v:ext="edit" aspectratio="f"/>
                <v:textbox>
                  <w:txbxContent>
                    <w:p>
                      <w:pPr>
                        <w:rPr>
                          <w:rFonts w:hint="default"/>
                          <w:lang w:val="en-US" w:eastAsia="zh-CN"/>
                        </w:rPr>
                      </w:pPr>
                      <w:r>
                        <w:rPr>
                          <w:rFonts w:hint="eastAsia"/>
                          <w:lang w:val="en-US" w:eastAsia="zh-CN"/>
                        </w:rPr>
                        <w:t>所有表达意见的党员和群众均需签名</w:t>
                      </w:r>
                    </w:p>
                    <w:p>
                      <w:pPr>
                        <w:rPr>
                          <w:rFonts w:hint="default"/>
                          <w:lang w:val="en-US" w:eastAsia="zh-CN"/>
                        </w:rPr>
                      </w:pPr>
                    </w:p>
                  </w:txbxContent>
                </v:textbox>
              </v:shape>
            </w:pict>
          </mc:Fallback>
        </mc:AlternateContent>
      </w:r>
    </w:p>
    <w:p>
      <w:pPr>
        <w:jc w:val="both"/>
        <w:rPr>
          <w:rFonts w:hint="eastAsia"/>
          <w:color w:val="auto"/>
          <w:sz w:val="32"/>
          <w:szCs w:val="32"/>
          <w:lang w:eastAsia="zh-CN"/>
        </w:rPr>
      </w:pPr>
    </w:p>
    <w:p>
      <w:pPr>
        <w:jc w:val="both"/>
        <w:rPr>
          <w:rFonts w:hint="eastAsia"/>
          <w:color w:val="auto"/>
          <w:sz w:val="32"/>
          <w:szCs w:val="32"/>
          <w:lang w:eastAsia="zh-CN"/>
        </w:rPr>
      </w:pPr>
    </w:p>
    <w:p>
      <w:pPr>
        <w:jc w:val="both"/>
        <w:rPr>
          <w:rFonts w:hint="eastAsia"/>
          <w:color w:val="auto"/>
          <w:sz w:val="32"/>
          <w:szCs w:val="32"/>
          <w:lang w:eastAsia="zh-CN"/>
        </w:rPr>
      </w:pPr>
    </w:p>
    <w:p>
      <w:pPr>
        <w:jc w:val="both"/>
        <w:rPr>
          <w:rFonts w:hint="eastAsia"/>
          <w:color w:val="auto"/>
          <w:sz w:val="32"/>
          <w:szCs w:val="32"/>
          <w:lang w:eastAsia="zh-CN"/>
        </w:rPr>
      </w:pPr>
    </w:p>
    <w:p>
      <w:pPr>
        <w:jc w:val="both"/>
        <w:rPr>
          <w:rFonts w:hint="eastAsia"/>
          <w:color w:val="auto"/>
          <w:sz w:val="32"/>
          <w:szCs w:val="32"/>
          <w:lang w:eastAsia="zh-CN"/>
        </w:rPr>
      </w:pPr>
      <w:r>
        <w:rPr>
          <w:sz w:val="32"/>
        </w:rPr>
        <mc:AlternateContent>
          <mc:Choice Requires="wps">
            <w:drawing>
              <wp:anchor distT="0" distB="0" distL="114300" distR="114300" simplePos="0" relativeHeight="251675648" behindDoc="0" locked="0" layoutInCell="1" allowOverlap="1">
                <wp:simplePos x="0" y="0"/>
                <wp:positionH relativeFrom="column">
                  <wp:posOffset>1597025</wp:posOffset>
                </wp:positionH>
                <wp:positionV relativeFrom="paragraph">
                  <wp:posOffset>2540</wp:posOffset>
                </wp:positionV>
                <wp:extent cx="3618230" cy="1066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3618230" cy="1066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r>
                              <w:rPr>
                                <w:rFonts w:hint="eastAsia"/>
                              </w:rPr>
                              <w:t>填写召开支部委员会议时间，委员出席情况，会议讨论研究形成的是否同意“该入党积极分子列为发展对象”的意见。不宜简单地写“同意党小组意见”或“同意列为发展对象”。</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5.75pt;margin-top:0.2pt;height:84pt;width:284.9pt;z-index:251675648;mso-width-relative:page;mso-height-relative:page;" filled="f" stroked="f" coordsize="21600,21600" o:gfxdata="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cGDN92QAAAAgBAAAPAAAAAAAAAAEAIAAAACIAAABk&#10;cnMvZG93bnJldi54bWxQSwECFAAUAAAACACHTuJA8bTpez4CAABpBAAADgAAAAAAAAABACAAAAAo&#10;AQAAZHJzL2Uyb0RvYy54bWxQSwUGAAAAAAYABgBZAQAA2AUAAAAA&#10;">
                <v:fill on="f" focussize="0,0"/>
                <v:stroke on="f" weight="0.5pt"/>
                <v:imagedata o:title=""/>
                <o:lock v:ext="edit" aspectratio="f"/>
                <v:textbox>
                  <w:txbxContent>
                    <w:p>
                      <w:pPr>
                        <w:rPr>
                          <w:rFonts w:hint="eastAsia"/>
                          <w:lang w:val="en-US" w:eastAsia="zh-CN"/>
                        </w:rPr>
                      </w:pPr>
                      <w:r>
                        <w:rPr>
                          <w:rFonts w:hint="eastAsia"/>
                        </w:rPr>
                        <w:t>填写召开支部委员会议时间，委员出席情况，会议讨论研究形成的是否同意“该入党积极分子列为发展对象”的意见。不宜简单地写“同意党小组意见”或“同意列为发展对象”。</w:t>
                      </w:r>
                    </w:p>
                    <w:p>
                      <w:pPr>
                        <w:rPr>
                          <w:rFonts w:hint="default"/>
                          <w:lang w:val="en-US" w:eastAsia="zh-CN"/>
                        </w:rPr>
                      </w:pPr>
                    </w:p>
                  </w:txbxContent>
                </v:textbox>
              </v:shape>
            </w:pict>
          </mc:Fallback>
        </mc:AlternateContent>
      </w:r>
    </w:p>
    <w:p>
      <w:pPr>
        <w:jc w:val="both"/>
        <w:rPr>
          <w:rFonts w:hint="eastAsia"/>
          <w:color w:val="auto"/>
          <w:sz w:val="32"/>
          <w:szCs w:val="32"/>
          <w:lang w:eastAsia="zh-CN"/>
        </w:rPr>
      </w:pPr>
    </w:p>
    <w:p>
      <w:pPr>
        <w:jc w:val="both"/>
        <w:rPr>
          <w:rFonts w:hint="eastAsia"/>
          <w:color w:val="auto"/>
          <w:sz w:val="32"/>
          <w:szCs w:val="32"/>
          <w:lang w:eastAsia="zh-CN"/>
        </w:rPr>
      </w:pPr>
    </w:p>
    <w:p>
      <w:pPr>
        <w:jc w:val="both"/>
        <w:rPr>
          <w:rFonts w:hint="eastAsia"/>
          <w:color w:val="auto"/>
          <w:sz w:val="32"/>
          <w:szCs w:val="32"/>
          <w:lang w:eastAsia="zh-CN"/>
        </w:rPr>
      </w:pPr>
    </w:p>
    <w:p>
      <w:pPr>
        <w:jc w:val="both"/>
        <w:rPr>
          <w:rFonts w:hint="eastAsia"/>
          <w:color w:val="auto"/>
          <w:sz w:val="32"/>
          <w:szCs w:val="32"/>
          <w:lang w:eastAsia="zh-CN"/>
        </w:rPr>
      </w:pPr>
      <w:r>
        <w:rPr>
          <w:sz w:val="48"/>
        </w:rPr>
        <mc:AlternateContent>
          <mc:Choice Requires="wps">
            <w:drawing>
              <wp:anchor distT="0" distB="0" distL="114300" distR="114300" simplePos="0" relativeHeight="251674624" behindDoc="0" locked="0" layoutInCell="1" allowOverlap="1">
                <wp:simplePos x="0" y="0"/>
                <wp:positionH relativeFrom="column">
                  <wp:posOffset>4040505</wp:posOffset>
                </wp:positionH>
                <wp:positionV relativeFrom="paragraph">
                  <wp:posOffset>337185</wp:posOffset>
                </wp:positionV>
                <wp:extent cx="1248410" cy="46609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248410" cy="4660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sz w:val="24"/>
                                <w:szCs w:val="32"/>
                                <w:lang w:val="en-US" w:eastAsia="zh-CN"/>
                              </w:rPr>
                            </w:pPr>
                            <w:r>
                              <w:rPr>
                                <w:rFonts w:hint="eastAsia"/>
                                <w:sz w:val="22"/>
                                <w:szCs w:val="28"/>
                                <w:lang w:val="en-US" w:eastAsia="zh-CN"/>
                              </w:rPr>
                              <w:t>支部书记亲笔签名或加盖签名章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8.15pt;margin-top:26.55pt;height:36.7pt;width:98.3pt;z-index:251674624;mso-width-relative:page;mso-height-relative:page;" filled="f" stroked="f" coordsize="21600,21600" o:gfxdata="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BIY2w9oAAAAKAQAADwAAAAAAAAABACAAAAAiAAAAZHJz&#10;L2Rvd25yZXYueG1sUEsBAhQAFAAAAAgAh07iQDaMJpM7AgAAaAQAAA4AAAAAAAAAAQAgAAAAKQEA&#10;AGRycy9lMm9Eb2MueG1sUEsFBgAAAAAGAAYAWQEAANYFAAAAAA==&#10;">
                <v:fill on="f" focussize="0,0"/>
                <v:stroke on="f" weight="0.5pt"/>
                <v:imagedata o:title=""/>
                <o:lock v:ext="edit" aspectratio="f"/>
                <v:textbox>
                  <w:txbxContent>
                    <w:p>
                      <w:pPr>
                        <w:rPr>
                          <w:rFonts w:hint="default"/>
                          <w:sz w:val="24"/>
                          <w:szCs w:val="32"/>
                          <w:lang w:val="en-US" w:eastAsia="zh-CN"/>
                        </w:rPr>
                      </w:pPr>
                      <w:r>
                        <w:rPr>
                          <w:rFonts w:hint="eastAsia"/>
                          <w:sz w:val="22"/>
                          <w:szCs w:val="28"/>
                          <w:lang w:val="en-US" w:eastAsia="zh-CN"/>
                        </w:rPr>
                        <w:t>支部书记亲笔签名或加盖签名章</w:t>
                      </w:r>
                    </w:p>
                  </w:txbxContent>
                </v:textbox>
              </v:shape>
            </w:pict>
          </mc:Fallback>
        </mc:AlternateContent>
      </w:r>
    </w:p>
    <w:p>
      <w:pPr>
        <w:jc w:val="both"/>
        <w:rPr>
          <w:rFonts w:hint="eastAsia"/>
          <w:color w:val="auto"/>
          <w:sz w:val="32"/>
          <w:szCs w:val="32"/>
          <w:lang w:eastAsia="zh-CN"/>
        </w:rPr>
      </w:pPr>
    </w:p>
    <w:p>
      <w:pPr>
        <w:jc w:val="both"/>
        <w:rPr>
          <w:rFonts w:hint="eastAsia"/>
          <w:color w:val="auto"/>
          <w:sz w:val="32"/>
          <w:szCs w:val="32"/>
          <w:lang w:eastAsia="zh-CN"/>
        </w:rPr>
      </w:pPr>
      <w:r>
        <w:rPr>
          <w:sz w:val="48"/>
        </w:rPr>
        <mc:AlternateContent>
          <mc:Choice Requires="wps">
            <w:drawing>
              <wp:anchor distT="0" distB="0" distL="114300" distR="114300" simplePos="0" relativeHeight="251672576" behindDoc="0" locked="0" layoutInCell="1" allowOverlap="1">
                <wp:simplePos x="0" y="0"/>
                <wp:positionH relativeFrom="column">
                  <wp:posOffset>3630930</wp:posOffset>
                </wp:positionH>
                <wp:positionV relativeFrom="paragraph">
                  <wp:posOffset>1905</wp:posOffset>
                </wp:positionV>
                <wp:extent cx="1542415" cy="46609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542415" cy="4660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sz w:val="24"/>
                                <w:szCs w:val="32"/>
                                <w:lang w:val="en-US" w:eastAsia="zh-CN"/>
                              </w:rPr>
                            </w:pPr>
                            <w:r>
                              <w:rPr>
                                <w:rFonts w:hint="eastAsia"/>
                                <w:color w:val="FF0000"/>
                                <w:sz w:val="22"/>
                                <w:szCs w:val="28"/>
                                <w:lang w:val="en-US" w:eastAsia="zh-CN"/>
                              </w:rPr>
                              <w:t>该时间须在以上3个时间之后</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5.9pt;margin-top:0.15pt;height:36.7pt;width:121.45pt;z-index:251672576;mso-width-relative:page;mso-height-relative:page;" filled="f" stroked="f" coordsize="21600,21600" o:gfxdata="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&#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OCqrx/ZAAAABwEAAA8AAAAAAAAAAQAgAAAAIgAAAGRy&#10;cy9kb3ducmV2LnhtbFBLAQIUABQAAAAIAIdO4kAaAxbaPQIAAGgEAAAOAAAAAAAAAAEAIAAAACgB&#10;AABkcnMvZTJvRG9jLnhtbFBLBQYAAAAABgAGAFkBAADXBQAAAAA=&#10;">
                <v:fill on="f" focussize="0,0"/>
                <v:stroke on="f" weight="0.5pt"/>
                <v:imagedata o:title=""/>
                <o:lock v:ext="edit" aspectratio="f"/>
                <v:textbox>
                  <w:txbxContent>
                    <w:p>
                      <w:pPr>
                        <w:rPr>
                          <w:rFonts w:hint="default"/>
                          <w:sz w:val="24"/>
                          <w:szCs w:val="32"/>
                          <w:lang w:val="en-US" w:eastAsia="zh-CN"/>
                        </w:rPr>
                      </w:pPr>
                      <w:r>
                        <w:rPr>
                          <w:rFonts w:hint="eastAsia"/>
                          <w:color w:val="FF0000"/>
                          <w:sz w:val="22"/>
                          <w:szCs w:val="28"/>
                          <w:lang w:val="en-US" w:eastAsia="zh-CN"/>
                        </w:rPr>
                        <w:t>该时间须在以上3个时间之后</w:t>
                      </w:r>
                    </w:p>
                  </w:txbxContent>
                </v:textbox>
              </v:shape>
            </w:pict>
          </mc:Fallback>
        </mc:AlternateContent>
      </w:r>
    </w:p>
    <w:p>
      <w:pPr>
        <w:jc w:val="both"/>
        <w:rPr>
          <w:rFonts w:hint="eastAsia"/>
          <w:color w:val="auto"/>
          <w:sz w:val="32"/>
          <w:szCs w:val="32"/>
          <w:lang w:eastAsia="zh-CN"/>
        </w:rPr>
      </w:pPr>
    </w:p>
    <w:p>
      <w:pPr>
        <w:jc w:val="both"/>
        <w:rPr>
          <w:rFonts w:hint="eastAsia"/>
          <w:color w:val="auto"/>
          <w:sz w:val="32"/>
          <w:szCs w:val="32"/>
          <w:lang w:eastAsia="zh-CN"/>
        </w:rPr>
      </w:pPr>
      <w:r>
        <w:rPr>
          <w:rFonts w:hint="eastAsia"/>
          <w:color w:val="auto"/>
          <w:sz w:val="32"/>
          <w:szCs w:val="32"/>
          <w:lang w:eastAsia="zh-CN"/>
        </w:rPr>
        <w:drawing>
          <wp:anchor distT="0" distB="0" distL="114300" distR="114300" simplePos="0" relativeHeight="251692032" behindDoc="1" locked="0" layoutInCell="1" allowOverlap="1">
            <wp:simplePos x="0" y="0"/>
            <wp:positionH relativeFrom="column">
              <wp:posOffset>-638175</wp:posOffset>
            </wp:positionH>
            <wp:positionV relativeFrom="paragraph">
              <wp:posOffset>-1078230</wp:posOffset>
            </wp:positionV>
            <wp:extent cx="7190740" cy="9369425"/>
            <wp:effectExtent l="0" t="0" r="10160" b="3175"/>
            <wp:wrapNone/>
            <wp:docPr id="74" name="图片 74" descr="SKMBT_28321071511131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SKMBT_28321071511131_09"/>
                    <pic:cNvPicPr>
                      <a:picLocks noChangeAspect="1"/>
                    </pic:cNvPicPr>
                  </pic:nvPicPr>
                  <pic:blipFill>
                    <a:blip r:embed="rId20"/>
                    <a:srcRect b="7868"/>
                    <a:stretch>
                      <a:fillRect/>
                    </a:stretch>
                  </pic:blipFill>
                  <pic:spPr>
                    <a:xfrm>
                      <a:off x="0" y="0"/>
                      <a:ext cx="7190740" cy="9369425"/>
                    </a:xfrm>
                    <a:prstGeom prst="rect">
                      <a:avLst/>
                    </a:prstGeom>
                  </pic:spPr>
                </pic:pic>
              </a:graphicData>
            </a:graphic>
          </wp:anchor>
        </w:drawing>
      </w:r>
    </w:p>
    <w:p>
      <w:pPr>
        <w:jc w:val="both"/>
        <w:rPr>
          <w:rFonts w:hint="eastAsia"/>
          <w:color w:val="auto"/>
          <w:sz w:val="32"/>
          <w:szCs w:val="32"/>
          <w:lang w:eastAsia="zh-CN"/>
        </w:rPr>
      </w:pPr>
      <w:r>
        <w:rPr>
          <w:sz w:val="32"/>
        </w:rPr>
        <mc:AlternateContent>
          <mc:Choice Requires="wps">
            <w:drawing>
              <wp:anchor distT="0" distB="0" distL="114300" distR="114300" simplePos="0" relativeHeight="251666432" behindDoc="0" locked="0" layoutInCell="1" allowOverlap="1">
                <wp:simplePos x="0" y="0"/>
                <wp:positionH relativeFrom="column">
                  <wp:posOffset>2568575</wp:posOffset>
                </wp:positionH>
                <wp:positionV relativeFrom="paragraph">
                  <wp:posOffset>213995</wp:posOffset>
                </wp:positionV>
                <wp:extent cx="3008630" cy="33401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3008630" cy="3340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lang w:val="en-US" w:eastAsia="zh-CN"/>
                              </w:rPr>
                            </w:pPr>
                            <w:r>
                              <w:rPr>
                                <w:rFonts w:hint="eastAsia"/>
                                <w:lang w:val="en-US" w:eastAsia="zh-CN"/>
                              </w:rPr>
                              <w:t>上级党委备案同意时间即为确定发展对象时间。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2.25pt;margin-top:16.85pt;height:26.3pt;width:236.9pt;z-index:251666432;mso-width-relative:page;mso-height-relative:page;" filled="f" stroked="f" coordsize="21600,21600" o:gfxdata="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Vxy3a2wAAAAkBAAAPAAAAAAAAAAEAIAAAACIAAABk&#10;cnMvZG93bnJldi54bWxQSwECFAAUAAAACACHTuJAi67x/DwCAABoBAAADgAAAAAAAAABACAAAAAq&#10;AQAAZHJzL2Uyb0RvYy54bWxQSwUGAAAAAAYABgBZAQAA2AUAAAAA&#10;">
                <v:fill on="f" focussize="0,0"/>
                <v:stroke on="f" weight="0.5pt"/>
                <v:imagedata o:title=""/>
                <o:lock v:ext="edit" aspectratio="f"/>
                <v:textbox>
                  <w:txbxContent>
                    <w:p>
                      <w:pPr>
                        <w:rPr>
                          <w:rFonts w:hint="default"/>
                          <w:lang w:val="en-US" w:eastAsia="zh-CN"/>
                        </w:rPr>
                      </w:pPr>
                      <w:r>
                        <w:rPr>
                          <w:rFonts w:hint="eastAsia"/>
                          <w:lang w:val="en-US" w:eastAsia="zh-CN"/>
                        </w:rPr>
                        <w:t>上级党委备案同意时间即为确定发展对象时间。</w:t>
                      </w:r>
                    </w:p>
                  </w:txbxContent>
                </v:textbox>
              </v:shape>
            </w:pict>
          </mc:Fallback>
        </mc:AlternateContent>
      </w:r>
    </w:p>
    <w:p>
      <w:pPr>
        <w:jc w:val="both"/>
        <w:rPr>
          <w:rFonts w:hint="eastAsia"/>
          <w:color w:val="auto"/>
          <w:sz w:val="32"/>
          <w:szCs w:val="32"/>
          <w:lang w:eastAsia="zh-CN"/>
        </w:rPr>
      </w:pPr>
    </w:p>
    <w:p>
      <w:pPr>
        <w:jc w:val="both"/>
        <w:rPr>
          <w:rFonts w:hint="eastAsia"/>
          <w:color w:val="auto"/>
          <w:sz w:val="32"/>
          <w:szCs w:val="32"/>
          <w:lang w:eastAsia="zh-CN"/>
        </w:rPr>
      </w:pPr>
    </w:p>
    <w:p>
      <w:pPr>
        <w:jc w:val="both"/>
        <w:rPr>
          <w:rFonts w:hint="eastAsia"/>
          <w:color w:val="auto"/>
          <w:sz w:val="32"/>
          <w:szCs w:val="32"/>
          <w:lang w:eastAsia="zh-CN"/>
        </w:rPr>
      </w:pPr>
    </w:p>
    <w:p>
      <w:pPr>
        <w:jc w:val="both"/>
        <w:rPr>
          <w:rFonts w:hint="eastAsia"/>
          <w:color w:val="auto"/>
          <w:sz w:val="32"/>
          <w:szCs w:val="32"/>
          <w:lang w:eastAsia="zh-CN"/>
        </w:rPr>
      </w:pPr>
    </w:p>
    <w:p>
      <w:pPr>
        <w:jc w:val="both"/>
        <w:rPr>
          <w:rFonts w:hint="eastAsia"/>
          <w:color w:val="auto"/>
          <w:sz w:val="32"/>
          <w:szCs w:val="32"/>
          <w:lang w:eastAsia="zh-CN"/>
        </w:rPr>
      </w:pPr>
    </w:p>
    <w:p>
      <w:pPr>
        <w:jc w:val="both"/>
        <w:rPr>
          <w:rFonts w:hint="eastAsia"/>
          <w:color w:val="auto"/>
          <w:sz w:val="32"/>
          <w:szCs w:val="32"/>
          <w:lang w:eastAsia="zh-CN"/>
        </w:rPr>
      </w:pPr>
    </w:p>
    <w:p>
      <w:pPr>
        <w:jc w:val="both"/>
        <w:rPr>
          <w:rFonts w:hint="eastAsia"/>
          <w:color w:val="auto"/>
          <w:sz w:val="32"/>
          <w:szCs w:val="32"/>
          <w:lang w:eastAsia="zh-CN"/>
        </w:rPr>
      </w:pPr>
    </w:p>
    <w:p>
      <w:pPr>
        <w:jc w:val="both"/>
        <w:rPr>
          <w:rFonts w:hint="eastAsia"/>
          <w:color w:val="auto"/>
          <w:sz w:val="32"/>
          <w:szCs w:val="32"/>
          <w:lang w:eastAsia="zh-CN"/>
        </w:rPr>
      </w:pPr>
    </w:p>
    <w:p>
      <w:pPr>
        <w:jc w:val="both"/>
        <w:rPr>
          <w:rFonts w:hint="eastAsia"/>
          <w:color w:val="auto"/>
          <w:sz w:val="32"/>
          <w:szCs w:val="32"/>
          <w:lang w:eastAsia="zh-CN"/>
        </w:rPr>
      </w:pPr>
    </w:p>
    <w:p>
      <w:pPr>
        <w:jc w:val="both"/>
        <w:rPr>
          <w:rFonts w:hint="eastAsia"/>
          <w:color w:val="auto"/>
          <w:sz w:val="32"/>
          <w:szCs w:val="32"/>
          <w:lang w:eastAsia="zh-CN"/>
        </w:rPr>
      </w:pPr>
    </w:p>
    <w:p>
      <w:pPr>
        <w:jc w:val="both"/>
        <w:rPr>
          <w:rFonts w:hint="eastAsia"/>
          <w:color w:val="auto"/>
          <w:sz w:val="32"/>
          <w:szCs w:val="32"/>
          <w:lang w:eastAsia="zh-CN"/>
        </w:rPr>
      </w:pPr>
      <w:r>
        <w:rPr>
          <w:sz w:val="32"/>
        </w:rPr>
        <mc:AlternateContent>
          <mc:Choice Requires="wps">
            <w:drawing>
              <wp:anchor distT="0" distB="0" distL="114300" distR="114300" simplePos="0" relativeHeight="251673600" behindDoc="0" locked="0" layoutInCell="1" allowOverlap="1">
                <wp:simplePos x="0" y="0"/>
                <wp:positionH relativeFrom="column">
                  <wp:posOffset>1597025</wp:posOffset>
                </wp:positionH>
                <wp:positionV relativeFrom="paragraph">
                  <wp:posOffset>398780</wp:posOffset>
                </wp:positionV>
                <wp:extent cx="3618230" cy="1066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3618230" cy="1066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rPr>
                              <w:t>在</w:t>
                            </w:r>
                            <w:r>
                              <w:rPr>
                                <w:rFonts w:hint="eastAsia"/>
                                <w:lang w:val="en-US" w:eastAsia="zh-CN"/>
                              </w:rPr>
                              <w:t>函调直系亲属、</w:t>
                            </w:r>
                            <w:r>
                              <w:rPr>
                                <w:rFonts w:hint="eastAsia"/>
                              </w:rPr>
                              <w:t>征求党内外有关群众意见的基础上，审查入党材料（入党申请书、入党积极分子培养教育考察登记表、培训资料、思想汇报等）是否齐全，手续是否完善，听取入党介绍人关于发展对象的情况汇报，并召开支部委员会讨论形成审查结果。</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5.75pt;margin-top:31.4pt;height:84pt;width:284.9pt;z-index:251673600;mso-width-relative:page;mso-height-relative:page;" filled="f" stroked="f" coordsize="21600,21600" o:gfxdata="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APTTsLaAAAACgEAAA8AAAAAAAAAAQAgAAAAIgAA&#10;AGRycy9kb3ducmV2LnhtbFBLAQIUABQAAAAIAIdO4kDY6TdYPwIAAGkEAAAOAAAAAAAAAAEAIAAA&#10;ACkBAABkcnMvZTJvRG9jLnhtbFBLBQYAAAAABgAGAFkBAADaBQ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rPr>
                        <w:t>在</w:t>
                      </w:r>
                      <w:r>
                        <w:rPr>
                          <w:rFonts w:hint="eastAsia"/>
                          <w:lang w:val="en-US" w:eastAsia="zh-CN"/>
                        </w:rPr>
                        <w:t>函调直系亲属、</w:t>
                      </w:r>
                      <w:r>
                        <w:rPr>
                          <w:rFonts w:hint="eastAsia"/>
                        </w:rPr>
                        <w:t>征求党内外有关群众意见的基础上，审查入党材料（入党申请书、入党积极分子培养教育考察登记表、培训资料、思想汇报等）是否齐全，手续是否完善，听取入党介绍人关于发展对象的情况汇报，并召开支部委员会讨论形成审查结果。</w:t>
                      </w:r>
                    </w:p>
                  </w:txbxContent>
                </v:textbox>
              </v:shape>
            </w:pict>
          </mc:Fallback>
        </mc:AlternateContent>
      </w:r>
    </w:p>
    <w:p>
      <w:pPr>
        <w:jc w:val="both"/>
        <w:rPr>
          <w:rFonts w:hint="eastAsia"/>
          <w:color w:val="auto"/>
          <w:sz w:val="32"/>
          <w:szCs w:val="32"/>
          <w:lang w:eastAsia="zh-CN"/>
        </w:rPr>
      </w:pPr>
    </w:p>
    <w:p>
      <w:pPr>
        <w:jc w:val="both"/>
        <w:rPr>
          <w:rFonts w:hint="eastAsia"/>
          <w:color w:val="auto"/>
          <w:sz w:val="32"/>
          <w:szCs w:val="32"/>
          <w:lang w:eastAsia="zh-CN"/>
        </w:rPr>
      </w:pPr>
    </w:p>
    <w:p>
      <w:pPr>
        <w:jc w:val="both"/>
        <w:rPr>
          <w:rFonts w:hint="eastAsia"/>
          <w:color w:val="auto"/>
          <w:sz w:val="32"/>
          <w:szCs w:val="32"/>
          <w:lang w:eastAsia="zh-CN"/>
        </w:rPr>
      </w:pPr>
    </w:p>
    <w:p>
      <w:pPr>
        <w:jc w:val="both"/>
        <w:rPr>
          <w:rFonts w:hint="eastAsia"/>
          <w:color w:val="auto"/>
          <w:sz w:val="32"/>
          <w:szCs w:val="32"/>
          <w:lang w:eastAsia="zh-CN"/>
        </w:rPr>
      </w:pPr>
    </w:p>
    <w:p>
      <w:pPr>
        <w:jc w:val="both"/>
        <w:rPr>
          <w:rFonts w:hint="eastAsia"/>
          <w:color w:val="auto"/>
          <w:sz w:val="32"/>
          <w:szCs w:val="32"/>
          <w:lang w:eastAsia="zh-CN"/>
        </w:rPr>
      </w:pPr>
    </w:p>
    <w:p>
      <w:pPr>
        <w:jc w:val="both"/>
        <w:rPr>
          <w:rFonts w:hint="eastAsia"/>
          <w:color w:val="auto"/>
          <w:sz w:val="32"/>
          <w:szCs w:val="32"/>
          <w:lang w:eastAsia="zh-CN"/>
        </w:rPr>
      </w:pPr>
    </w:p>
    <w:p>
      <w:pPr>
        <w:jc w:val="both"/>
        <w:rPr>
          <w:rFonts w:hint="eastAsia"/>
          <w:color w:val="auto"/>
          <w:sz w:val="32"/>
          <w:szCs w:val="32"/>
          <w:lang w:eastAsia="zh-CN"/>
        </w:rPr>
      </w:pPr>
    </w:p>
    <w:p>
      <w:pPr>
        <w:jc w:val="both"/>
        <w:rPr>
          <w:rFonts w:hint="eastAsia"/>
          <w:color w:val="auto"/>
          <w:sz w:val="32"/>
          <w:szCs w:val="32"/>
          <w:lang w:eastAsia="zh-CN"/>
        </w:rPr>
      </w:pPr>
    </w:p>
    <w:p>
      <w:pPr>
        <w:jc w:val="both"/>
        <w:rPr>
          <w:rFonts w:hint="eastAsia" w:eastAsiaTheme="minorEastAsia"/>
          <w:color w:val="auto"/>
          <w:sz w:val="32"/>
          <w:szCs w:val="32"/>
          <w:lang w:eastAsia="zh-CN"/>
        </w:rPr>
      </w:pPr>
      <w:r>
        <w:rPr>
          <w:sz w:val="48"/>
        </w:rPr>
        <mc:AlternateContent>
          <mc:Choice Requires="wps">
            <w:drawing>
              <wp:anchor distT="0" distB="0" distL="114300" distR="114300" simplePos="0" relativeHeight="251672576" behindDoc="0" locked="0" layoutInCell="1" allowOverlap="1">
                <wp:simplePos x="0" y="0"/>
                <wp:positionH relativeFrom="column">
                  <wp:posOffset>4040505</wp:posOffset>
                </wp:positionH>
                <wp:positionV relativeFrom="paragraph">
                  <wp:posOffset>7073265</wp:posOffset>
                </wp:positionV>
                <wp:extent cx="1248410" cy="466090"/>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1248410" cy="4660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sz w:val="24"/>
                                <w:szCs w:val="32"/>
                                <w:lang w:val="en-US" w:eastAsia="zh-CN"/>
                              </w:rPr>
                            </w:pPr>
                            <w:r>
                              <w:rPr>
                                <w:rFonts w:hint="eastAsia"/>
                                <w:sz w:val="22"/>
                                <w:szCs w:val="28"/>
                                <w:lang w:val="en-US" w:eastAsia="zh-CN"/>
                              </w:rPr>
                              <w:t>党委书记签名并盖党委章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8.15pt;margin-top:556.95pt;height:36.7pt;width:98.3pt;z-index:251672576;mso-width-relative:page;mso-height-relative:page;" filled="f" stroked="f" coordsize="21600,21600" o:gfxdata="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f1oaXtwAAAANAQAADwAAAAAAAAABACAAAAAiAAAA&#10;ZHJzL2Rvd25yZXYueG1sUEsBAhQAFAAAAAgAh07iQDf3T/A8AgAAaAQAAA4AAAAAAAAAAQAgAAAA&#10;KwEAAGRycy9lMm9Eb2MueG1sUEsFBgAAAAAGAAYAWQEAANkFAAAAAA==&#10;">
                <v:fill on="f" focussize="0,0"/>
                <v:stroke on="f" weight="0.5pt"/>
                <v:imagedata o:title=""/>
                <o:lock v:ext="edit" aspectratio="f"/>
                <v:textbox>
                  <w:txbxContent>
                    <w:p>
                      <w:pPr>
                        <w:rPr>
                          <w:rFonts w:hint="default"/>
                          <w:sz w:val="24"/>
                          <w:szCs w:val="32"/>
                          <w:lang w:val="en-US" w:eastAsia="zh-CN"/>
                        </w:rPr>
                      </w:pPr>
                      <w:r>
                        <w:rPr>
                          <w:rFonts w:hint="eastAsia"/>
                          <w:sz w:val="22"/>
                          <w:szCs w:val="28"/>
                          <w:lang w:val="en-US" w:eastAsia="zh-CN"/>
                        </w:rPr>
                        <w:t>党委书记签名并盖党委章</w:t>
                      </w:r>
                    </w:p>
                  </w:txbxContent>
                </v:textbox>
              </v:shape>
            </w:pict>
          </mc:Fallback>
        </mc:AlternateContent>
      </w:r>
      <w:r>
        <w:rPr>
          <w:rFonts w:hint="eastAsia" w:eastAsiaTheme="minorEastAsia"/>
          <w:color w:val="auto"/>
          <w:sz w:val="32"/>
          <w:szCs w:val="32"/>
          <w:lang w:eastAsia="zh-CN"/>
        </w:rPr>
        <w:drawing>
          <wp:anchor distT="0" distB="0" distL="114300" distR="114300" simplePos="0" relativeHeight="251692032" behindDoc="1" locked="0" layoutInCell="1" allowOverlap="1">
            <wp:simplePos x="0" y="0"/>
            <wp:positionH relativeFrom="column">
              <wp:posOffset>-695325</wp:posOffset>
            </wp:positionH>
            <wp:positionV relativeFrom="paragraph">
              <wp:posOffset>-1002030</wp:posOffset>
            </wp:positionV>
            <wp:extent cx="7212330" cy="9352915"/>
            <wp:effectExtent l="0" t="0" r="7620" b="635"/>
            <wp:wrapNone/>
            <wp:docPr id="77" name="图片 77" descr="SKMBT_28321071511131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SKMBT_28321071511131_10"/>
                    <pic:cNvPicPr>
                      <a:picLocks noChangeAspect="1"/>
                    </pic:cNvPicPr>
                  </pic:nvPicPr>
                  <pic:blipFill>
                    <a:blip r:embed="rId21"/>
                    <a:srcRect b="8311"/>
                    <a:stretch>
                      <a:fillRect/>
                    </a:stretch>
                  </pic:blipFill>
                  <pic:spPr>
                    <a:xfrm>
                      <a:off x="0" y="0"/>
                      <a:ext cx="7212330" cy="9352915"/>
                    </a:xfrm>
                    <a:prstGeom prst="rect">
                      <a:avLst/>
                    </a:prstGeom>
                  </pic:spPr>
                </pic:pic>
              </a:graphicData>
            </a:graphic>
          </wp:anchor>
        </w:drawing>
      </w: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r>
        <w:rPr>
          <w:sz w:val="32"/>
        </w:rPr>
        <mc:AlternateContent>
          <mc:Choice Requires="wps">
            <w:drawing>
              <wp:anchor distT="0" distB="0" distL="114300" distR="114300" simplePos="0" relativeHeight="251671552" behindDoc="0" locked="0" layoutInCell="1" allowOverlap="1">
                <wp:simplePos x="0" y="0"/>
                <wp:positionH relativeFrom="column">
                  <wp:posOffset>1435100</wp:posOffset>
                </wp:positionH>
                <wp:positionV relativeFrom="paragraph">
                  <wp:posOffset>158750</wp:posOffset>
                </wp:positionV>
                <wp:extent cx="3618230" cy="106680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3618230" cy="1066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rPr>
                              <w:t>写明参加基层党委或县级党委组织部门组织的发展对象短期集中培训班的具体情况，包括培训方式、培训时间、培训内容、培训考核情况等。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3pt;margin-top:12.5pt;height:84pt;width:284.9pt;z-index:251671552;mso-width-relative:page;mso-height-relative:page;" filled="f" stroked="f" coordsize="21600,21600" o:gfxdata="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1Ra3t2wAAAAoBAAAPAAAAAAAAAAEAIAAAACIA&#10;AABkcnMvZG93bnJldi54bWxQSwECFAAUAAAACACHTuJA/NjmMD8CAABpBAAADgAAAAAAAAABACAA&#10;AAAqAQAAZHJzL2Uyb0RvYy54bWxQSwUGAAAAAAYABgBZAQAA2wU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rPr>
                        <w:t>写明参加基层党委或县级党委组织部门组织的发展对象短期集中培训班的具体情况，包括培训方式、培训时间、培训内容、培训考核情况等。</w:t>
                      </w:r>
                    </w:p>
                  </w:txbxContent>
                </v:textbox>
              </v:shape>
            </w:pict>
          </mc:Fallback>
        </mc:AlternateContent>
      </w: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r>
        <w:rPr>
          <w:sz w:val="32"/>
        </w:rPr>
        <mc:AlternateContent>
          <mc:Choice Requires="wps">
            <w:drawing>
              <wp:anchor distT="0" distB="0" distL="114300" distR="114300" simplePos="0" relativeHeight="251666432" behindDoc="0" locked="0" layoutInCell="1" allowOverlap="1">
                <wp:simplePos x="0" y="0"/>
                <wp:positionH relativeFrom="column">
                  <wp:posOffset>1482725</wp:posOffset>
                </wp:positionH>
                <wp:positionV relativeFrom="paragraph">
                  <wp:posOffset>202565</wp:posOffset>
                </wp:positionV>
                <wp:extent cx="3618230" cy="1066800"/>
                <wp:effectExtent l="0" t="0" r="0" b="0"/>
                <wp:wrapNone/>
                <wp:docPr id="79" name="文本框 79"/>
                <wp:cNvGraphicFramePr/>
                <a:graphic xmlns:a="http://schemas.openxmlformats.org/drawingml/2006/main">
                  <a:graphicData uri="http://schemas.microsoft.com/office/word/2010/wordprocessingShape">
                    <wps:wsp>
                      <wps:cNvSpPr txBox="1"/>
                      <wps:spPr>
                        <a:xfrm>
                          <a:off x="0" y="0"/>
                          <a:ext cx="3618230" cy="1066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rPr>
                              <w:t>基层党委应在听取有关部门意见，征求党内外有关群众意见的基础上，召开党委会审查党支部上报的入党材料（入党申请书、入党积极分子培养教育考察登记表、培训资料、思想汇报等）是否齐全，手续是否完善，得出是否“同意履行入党手续的意见”。</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6.75pt;margin-top:15.95pt;height:84pt;width:284.9pt;z-index:251666432;mso-width-relative:page;mso-height-relative:page;" filled="f" stroked="f" coordsize="21600,21600" o:gfxdata="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xUaCa2wAAAAoBAAAPAAAAAAAAAAEAIAAAACIA&#10;AABkcnMvZG93bnJldi54bWxQSwECFAAUAAAACACHTuJATOkIsD8CAABpBAAADgAAAAAAAAABACAA&#10;AAAqAQAAZHJzL2Uyb0RvYy54bWxQSwUGAAAAAAYABgBZAQAA2wU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rPr>
                        <w:t>基层党委应在听取有关部门意见，征求党内外有关群众意见的基础上，召开党委会审查党支部上报的入党材料（入党申请书、入党积极分子培养教育考察登记表、培训资料、思想汇报等）是否齐全，手续是否完善，得出是否“同意履行入党手续的意见”。</w:t>
                      </w:r>
                    </w:p>
                  </w:txbxContent>
                </v:textbox>
              </v:shape>
            </w:pict>
          </mc:Fallback>
        </mc:AlternateContent>
      </w: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r>
        <w:rPr>
          <w:rFonts w:hint="eastAsia" w:eastAsiaTheme="minorEastAsia"/>
          <w:color w:val="auto"/>
          <w:sz w:val="32"/>
          <w:szCs w:val="32"/>
          <w:lang w:eastAsia="zh-CN"/>
        </w:rPr>
        <w:drawing>
          <wp:anchor distT="0" distB="0" distL="114300" distR="114300" simplePos="0" relativeHeight="251692032" behindDoc="1" locked="0" layoutInCell="1" allowOverlap="1">
            <wp:simplePos x="0" y="0"/>
            <wp:positionH relativeFrom="column">
              <wp:posOffset>-676275</wp:posOffset>
            </wp:positionH>
            <wp:positionV relativeFrom="paragraph">
              <wp:posOffset>-925830</wp:posOffset>
            </wp:positionV>
            <wp:extent cx="7104380" cy="8848090"/>
            <wp:effectExtent l="0" t="0" r="1270" b="10160"/>
            <wp:wrapNone/>
            <wp:docPr id="81" name="图片 81" descr="SKMBT_28321071511131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SKMBT_28321071511131_11"/>
                    <pic:cNvPicPr>
                      <a:picLocks noChangeAspect="1"/>
                    </pic:cNvPicPr>
                  </pic:nvPicPr>
                  <pic:blipFill>
                    <a:blip r:embed="rId22"/>
                    <a:srcRect b="11944"/>
                    <a:stretch>
                      <a:fillRect/>
                    </a:stretch>
                  </pic:blipFill>
                  <pic:spPr>
                    <a:xfrm>
                      <a:off x="0" y="0"/>
                      <a:ext cx="7104380" cy="8848090"/>
                    </a:xfrm>
                    <a:prstGeom prst="rect">
                      <a:avLst/>
                    </a:prstGeom>
                  </pic:spPr>
                </pic:pic>
              </a:graphicData>
            </a:graphic>
          </wp:anchor>
        </w:drawing>
      </w: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jc w:val="both"/>
        <w:rPr>
          <w:rFonts w:hint="eastAsia" w:eastAsiaTheme="minorEastAsia"/>
          <w:color w:val="auto"/>
          <w:sz w:val="32"/>
          <w:szCs w:val="32"/>
          <w:lang w:eastAsia="zh-CN"/>
        </w:rPr>
      </w:pPr>
    </w:p>
    <w:p>
      <w:pPr>
        <w:pStyle w:val="2"/>
        <w:bidi w:val="0"/>
        <w:rPr>
          <w:color w:val="auto"/>
        </w:rPr>
      </w:pPr>
      <w:bookmarkStart w:id="13" w:name="_Toc29112"/>
      <w:r>
        <w:rPr>
          <w:rFonts w:hint="eastAsia" w:eastAsia="黑体"/>
          <w:color w:val="auto"/>
          <w:sz w:val="32"/>
          <w:szCs w:val="32"/>
          <w:lang w:eastAsia="zh-CN"/>
        </w:rPr>
        <w:drawing>
          <wp:anchor distT="0" distB="0" distL="114300" distR="114300" simplePos="0" relativeHeight="251692032" behindDoc="1" locked="0" layoutInCell="1" allowOverlap="1">
            <wp:simplePos x="0" y="0"/>
            <wp:positionH relativeFrom="column">
              <wp:posOffset>-638175</wp:posOffset>
            </wp:positionH>
            <wp:positionV relativeFrom="paragraph">
              <wp:posOffset>-706755</wp:posOffset>
            </wp:positionV>
            <wp:extent cx="7078980" cy="8793480"/>
            <wp:effectExtent l="0" t="0" r="7620" b="7620"/>
            <wp:wrapNone/>
            <wp:docPr id="82" name="图片 82" descr="SKMBT_28321071516051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SKMBT_28321071516051_00"/>
                    <pic:cNvPicPr>
                      <a:picLocks noChangeAspect="1"/>
                    </pic:cNvPicPr>
                  </pic:nvPicPr>
                  <pic:blipFill>
                    <a:blip r:embed="rId23"/>
                    <a:srcRect b="12177"/>
                    <a:stretch>
                      <a:fillRect/>
                    </a:stretch>
                  </pic:blipFill>
                  <pic:spPr>
                    <a:xfrm>
                      <a:off x="0" y="0"/>
                      <a:ext cx="7078980" cy="8793480"/>
                    </a:xfrm>
                    <a:prstGeom prst="rect">
                      <a:avLst/>
                    </a:prstGeom>
                  </pic:spPr>
                </pic:pic>
              </a:graphicData>
            </a:graphic>
          </wp:anchor>
        </w:drawing>
      </w:r>
      <w:r>
        <w:rPr>
          <w:rFonts w:hint="eastAsia"/>
          <w:color w:val="auto"/>
          <w:lang w:val="en-US" w:eastAsia="zh-CN"/>
        </w:rPr>
        <w:t>2.2</w:t>
      </w:r>
      <w:r>
        <w:rPr>
          <w:color w:val="auto"/>
        </w:rPr>
        <w:t>预备党员培养教育考察登记表</w:t>
      </w:r>
      <w:bookmarkEnd w:id="13"/>
    </w:p>
    <w:p>
      <w:pPr>
        <w:rPr>
          <w:rFonts w:hint="eastAsia" w:eastAsia="黑体"/>
          <w:color w:val="auto"/>
          <w:sz w:val="32"/>
          <w:szCs w:val="32"/>
          <w:lang w:eastAsia="zh-CN"/>
        </w:rPr>
      </w:pPr>
      <w:bookmarkStart w:id="14" w:name="_Toc5958"/>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r>
        <w:rPr>
          <w:sz w:val="48"/>
        </w:rPr>
        <mc:AlternateContent>
          <mc:Choice Requires="wps">
            <w:drawing>
              <wp:anchor distT="0" distB="0" distL="114300" distR="114300" simplePos="0" relativeHeight="251670528" behindDoc="0" locked="0" layoutInCell="1" allowOverlap="1">
                <wp:simplePos x="0" y="0"/>
                <wp:positionH relativeFrom="column">
                  <wp:posOffset>2059940</wp:posOffset>
                </wp:positionH>
                <wp:positionV relativeFrom="paragraph">
                  <wp:posOffset>107950</wp:posOffset>
                </wp:positionV>
                <wp:extent cx="2590800" cy="466090"/>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2590800" cy="4660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sz w:val="24"/>
                                <w:szCs w:val="32"/>
                                <w:lang w:val="en-US" w:eastAsia="zh-CN"/>
                              </w:rPr>
                            </w:pPr>
                            <w:r>
                              <w:rPr>
                                <w:rFonts w:hint="eastAsia"/>
                                <w:sz w:val="22"/>
                                <w:szCs w:val="28"/>
                                <w:lang w:val="en-US" w:eastAsia="zh-CN"/>
                              </w:rPr>
                              <w:t>西安电子科技大学xx学院党委（党总支）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2.2pt;margin-top:8.5pt;height:36.7pt;width:204pt;z-index:251670528;mso-width-relative:page;mso-height-relative:page;" filled="f" stroked="f" coordsize="21600,21600" o:gfxdata="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EYudv2QAAAAkBAAAPAAAAAAAAAAEAIAAAACIAAABk&#10;cnMvZG93bnJldi54bWxQSwECFAAUAAAACACHTuJAfmERHz4CAABoBAAADgAAAAAAAAABACAAAAAo&#10;AQAAZHJzL2Uyb0RvYy54bWxQSwUGAAAAAAYABgBZAQAA2AUAAAAA&#10;">
                <v:fill on="f" focussize="0,0"/>
                <v:stroke on="f" weight="0.5pt"/>
                <v:imagedata o:title=""/>
                <o:lock v:ext="edit" aspectratio="f"/>
                <v:textbox>
                  <w:txbxContent>
                    <w:p>
                      <w:pPr>
                        <w:rPr>
                          <w:rFonts w:hint="default"/>
                          <w:sz w:val="24"/>
                          <w:szCs w:val="32"/>
                          <w:lang w:val="en-US" w:eastAsia="zh-CN"/>
                        </w:rPr>
                      </w:pPr>
                      <w:r>
                        <w:rPr>
                          <w:rFonts w:hint="eastAsia"/>
                          <w:sz w:val="22"/>
                          <w:szCs w:val="28"/>
                          <w:lang w:val="en-US" w:eastAsia="zh-CN"/>
                        </w:rPr>
                        <w:t>西安电子科技大学xx学院党委（党总支）</w:t>
                      </w:r>
                    </w:p>
                  </w:txbxContent>
                </v:textbox>
              </v:shape>
            </w:pict>
          </mc:Fallback>
        </mc:AlternateContent>
      </w:r>
    </w:p>
    <w:p>
      <w:pPr>
        <w:rPr>
          <w:rFonts w:eastAsia="黑体"/>
          <w:color w:val="auto"/>
          <w:sz w:val="32"/>
          <w:szCs w:val="32"/>
        </w:rPr>
      </w:pPr>
    </w:p>
    <w:p>
      <w:pPr>
        <w:rPr>
          <w:rFonts w:eastAsia="黑体"/>
          <w:color w:val="auto"/>
          <w:sz w:val="32"/>
          <w:szCs w:val="32"/>
        </w:rPr>
      </w:pPr>
      <w:r>
        <w:rPr>
          <w:sz w:val="48"/>
        </w:rPr>
        <mc:AlternateContent>
          <mc:Choice Requires="wps">
            <w:drawing>
              <wp:anchor distT="0" distB="0" distL="114300" distR="114300" simplePos="0" relativeHeight="251665408" behindDoc="0" locked="0" layoutInCell="1" allowOverlap="1">
                <wp:simplePos x="0" y="0"/>
                <wp:positionH relativeFrom="column">
                  <wp:posOffset>4392930</wp:posOffset>
                </wp:positionH>
                <wp:positionV relativeFrom="paragraph">
                  <wp:posOffset>210820</wp:posOffset>
                </wp:positionV>
                <wp:extent cx="1867535" cy="466090"/>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1867535" cy="4660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sz w:val="24"/>
                                <w:szCs w:val="32"/>
                                <w:lang w:val="en-US" w:eastAsia="zh-CN"/>
                              </w:rPr>
                            </w:pPr>
                            <w:r>
                              <w:rPr>
                                <w:rFonts w:hint="eastAsia"/>
                                <w:sz w:val="24"/>
                                <w:szCs w:val="32"/>
                                <w:lang w:val="en-US" w:eastAsia="zh-CN"/>
                              </w:rPr>
                              <w:t>成为预备党员的时间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5.9pt;margin-top:16.6pt;height:36.7pt;width:147.05pt;z-index:251665408;mso-width-relative:page;mso-height-relative:page;" filled="f" stroked="f" coordsize="21600,21600" o:gfxdata="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mHEsitsAAAAKAQAADwAAAAAAAAABACAAAAAiAAAA&#10;ZHJzL2Rvd25yZXYueG1sUEsBAhQAFAAAAAgAh07iQMto9Ag9AgAAaAQAAA4AAAAAAAAAAQAgAAAA&#10;KgEAAGRycy9lMm9Eb2MueG1sUEsFBgAAAAAGAAYAWQEAANkFAAAAAA==&#10;">
                <v:fill on="f" focussize="0,0"/>
                <v:stroke on="f" weight="0.5pt"/>
                <v:imagedata o:title=""/>
                <o:lock v:ext="edit" aspectratio="f"/>
                <v:textbox>
                  <w:txbxContent>
                    <w:p>
                      <w:pPr>
                        <w:rPr>
                          <w:rFonts w:hint="default"/>
                          <w:sz w:val="24"/>
                          <w:szCs w:val="32"/>
                          <w:lang w:val="en-US" w:eastAsia="zh-CN"/>
                        </w:rPr>
                      </w:pPr>
                      <w:r>
                        <w:rPr>
                          <w:rFonts w:hint="eastAsia"/>
                          <w:sz w:val="24"/>
                          <w:szCs w:val="32"/>
                          <w:lang w:val="en-US" w:eastAsia="zh-CN"/>
                        </w:rPr>
                        <w:t>成为预备党员的时间</w:t>
                      </w:r>
                    </w:p>
                  </w:txbxContent>
                </v:textbox>
              </v:shape>
            </w:pict>
          </mc:Fallback>
        </mc:AlternateContent>
      </w:r>
    </w:p>
    <w:p>
      <w:pPr>
        <w:rPr>
          <w:rFonts w:eastAsia="黑体"/>
          <w:color w:val="auto"/>
          <w:sz w:val="32"/>
          <w:szCs w:val="32"/>
        </w:rPr>
      </w:pPr>
    </w:p>
    <w:p>
      <w:pPr>
        <w:rPr>
          <w:rFonts w:hint="eastAsia" w:eastAsia="黑体"/>
          <w:color w:val="auto"/>
          <w:sz w:val="32"/>
          <w:szCs w:val="32"/>
          <w:lang w:eastAsia="zh-CN"/>
        </w:rPr>
      </w:pPr>
      <w:r>
        <w:rPr>
          <w:rFonts w:hint="eastAsia" w:eastAsia="黑体"/>
          <w:color w:val="auto"/>
          <w:sz w:val="32"/>
          <w:szCs w:val="32"/>
          <w:lang w:eastAsia="zh-CN"/>
        </w:rPr>
        <w:drawing>
          <wp:anchor distT="0" distB="0" distL="114300" distR="114300" simplePos="0" relativeHeight="251692032" behindDoc="1" locked="0" layoutInCell="1" allowOverlap="1">
            <wp:simplePos x="0" y="0"/>
            <wp:positionH relativeFrom="column">
              <wp:posOffset>-590550</wp:posOffset>
            </wp:positionH>
            <wp:positionV relativeFrom="paragraph">
              <wp:posOffset>-935355</wp:posOffset>
            </wp:positionV>
            <wp:extent cx="7051675" cy="8945245"/>
            <wp:effectExtent l="0" t="0" r="15875" b="8255"/>
            <wp:wrapNone/>
            <wp:docPr id="85" name="图片 85" descr="SKMBT_2832107151605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SKMBT_28321071516051_01"/>
                    <pic:cNvPicPr>
                      <a:picLocks noChangeAspect="1"/>
                    </pic:cNvPicPr>
                  </pic:nvPicPr>
                  <pic:blipFill>
                    <a:blip r:embed="rId24"/>
                    <a:srcRect b="10314"/>
                    <a:stretch>
                      <a:fillRect/>
                    </a:stretch>
                  </pic:blipFill>
                  <pic:spPr>
                    <a:xfrm>
                      <a:off x="0" y="0"/>
                      <a:ext cx="7051675" cy="8945245"/>
                    </a:xfrm>
                    <a:prstGeom prst="rect">
                      <a:avLst/>
                    </a:prstGeom>
                  </pic:spPr>
                </pic:pic>
              </a:graphicData>
            </a:graphic>
          </wp:anchor>
        </w:drawing>
      </w: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r>
        <w:rPr>
          <w:rFonts w:hint="eastAsia" w:eastAsia="黑体"/>
          <w:color w:val="auto"/>
          <w:sz w:val="32"/>
          <w:szCs w:val="32"/>
          <w:lang w:eastAsia="zh-CN"/>
        </w:rPr>
        <w:drawing>
          <wp:anchor distT="0" distB="0" distL="114300" distR="114300" simplePos="0" relativeHeight="251692032" behindDoc="1" locked="0" layoutInCell="1" allowOverlap="1">
            <wp:simplePos x="0" y="0"/>
            <wp:positionH relativeFrom="column">
              <wp:posOffset>-600075</wp:posOffset>
            </wp:positionH>
            <wp:positionV relativeFrom="paragraph">
              <wp:posOffset>-935355</wp:posOffset>
            </wp:positionV>
            <wp:extent cx="7098665" cy="9326880"/>
            <wp:effectExtent l="0" t="0" r="6985" b="7620"/>
            <wp:wrapNone/>
            <wp:docPr id="86" name="图片 86" descr="SKMBT_2832107151605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SKMBT_28321071516051_02"/>
                    <pic:cNvPicPr>
                      <a:picLocks noChangeAspect="1"/>
                    </pic:cNvPicPr>
                  </pic:nvPicPr>
                  <pic:blipFill>
                    <a:blip r:embed="rId25"/>
                    <a:srcRect b="7114"/>
                    <a:stretch>
                      <a:fillRect/>
                    </a:stretch>
                  </pic:blipFill>
                  <pic:spPr>
                    <a:xfrm>
                      <a:off x="0" y="0"/>
                      <a:ext cx="7098665" cy="9326880"/>
                    </a:xfrm>
                    <a:prstGeom prst="rect">
                      <a:avLst/>
                    </a:prstGeom>
                  </pic:spPr>
                </pic:pic>
              </a:graphicData>
            </a:graphic>
          </wp:anchor>
        </w:drawing>
      </w:r>
      <w:r>
        <w:rPr>
          <w:sz w:val="48"/>
        </w:rPr>
        <mc:AlternateContent>
          <mc:Choice Requires="wps">
            <w:drawing>
              <wp:anchor distT="0" distB="0" distL="114300" distR="114300" simplePos="0" relativeHeight="251664384" behindDoc="0" locked="0" layoutInCell="1" allowOverlap="1">
                <wp:simplePos x="0" y="0"/>
                <wp:positionH relativeFrom="column">
                  <wp:posOffset>907415</wp:posOffset>
                </wp:positionH>
                <wp:positionV relativeFrom="paragraph">
                  <wp:posOffset>215265</wp:posOffset>
                </wp:positionV>
                <wp:extent cx="1228725" cy="304165"/>
                <wp:effectExtent l="0" t="0" r="0" b="0"/>
                <wp:wrapNone/>
                <wp:docPr id="87" name="文本框 87"/>
                <wp:cNvGraphicFramePr/>
                <a:graphic xmlns:a="http://schemas.openxmlformats.org/drawingml/2006/main">
                  <a:graphicData uri="http://schemas.microsoft.com/office/word/2010/wordprocessingShape">
                    <wps:wsp>
                      <wps:cNvSpPr txBox="1"/>
                      <wps:spPr>
                        <a:xfrm>
                          <a:off x="0" y="0"/>
                          <a:ext cx="1228725" cy="3041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sz w:val="24"/>
                                <w:szCs w:val="32"/>
                                <w:lang w:val="en-US" w:eastAsia="zh-CN"/>
                              </w:rPr>
                            </w:pPr>
                            <w:r>
                              <w:rPr>
                                <w:rFonts w:hint="eastAsia"/>
                                <w:sz w:val="24"/>
                                <w:szCs w:val="32"/>
                                <w:lang w:val="en-US" w:eastAsia="zh-CN"/>
                              </w:rPr>
                              <w:t>与身份证一致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1.45pt;margin-top:16.95pt;height:23.95pt;width:96.75pt;z-index:251664384;mso-width-relative:page;mso-height-relative:page;" filled="f" stroked="f" coordsize="21600,21600" o:gfxdata="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e1Dy32gAAAAkBAAAPAAAAAAAAAAEAIAAAACIAAABk&#10;cnMvZG93bnJldi54bWxQSwECFAAUAAAACACHTuJAdtFBXz0CAABoBAAADgAAAAAAAAABACAAAAAp&#10;AQAAZHJzL2Uyb0RvYy54bWxQSwUGAAAAAAYABgBZAQAA2AUAAAAA&#10;">
                <v:fill on="f" focussize="0,0"/>
                <v:stroke on="f" weight="0.5pt"/>
                <v:imagedata o:title=""/>
                <o:lock v:ext="edit" aspectratio="f"/>
                <v:textbox>
                  <w:txbxContent>
                    <w:p>
                      <w:pPr>
                        <w:rPr>
                          <w:rFonts w:hint="default"/>
                          <w:sz w:val="24"/>
                          <w:szCs w:val="32"/>
                          <w:lang w:val="en-US" w:eastAsia="zh-CN"/>
                        </w:rPr>
                      </w:pPr>
                      <w:r>
                        <w:rPr>
                          <w:rFonts w:hint="eastAsia"/>
                          <w:sz w:val="24"/>
                          <w:szCs w:val="32"/>
                          <w:lang w:val="en-US" w:eastAsia="zh-CN"/>
                        </w:rPr>
                        <w:t>与身份证一致</w:t>
                      </w:r>
                    </w:p>
                  </w:txbxContent>
                </v:textbox>
              </v:shape>
            </w:pict>
          </mc:Fallback>
        </mc:AlternateContent>
      </w:r>
      <w:r>
        <w:rPr>
          <w:sz w:val="48"/>
        </w:rPr>
        <mc:AlternateContent>
          <mc:Choice Requires="wps">
            <w:drawing>
              <wp:anchor distT="0" distB="0" distL="114300" distR="114300" simplePos="0" relativeHeight="251663360" behindDoc="0" locked="0" layoutInCell="1" allowOverlap="1">
                <wp:simplePos x="0" y="0"/>
                <wp:positionH relativeFrom="column">
                  <wp:posOffset>3116580</wp:posOffset>
                </wp:positionH>
                <wp:positionV relativeFrom="paragraph">
                  <wp:posOffset>224790</wp:posOffset>
                </wp:positionV>
                <wp:extent cx="725170" cy="304165"/>
                <wp:effectExtent l="0" t="0" r="0" b="0"/>
                <wp:wrapNone/>
                <wp:docPr id="89" name="文本框 89"/>
                <wp:cNvGraphicFramePr/>
                <a:graphic xmlns:a="http://schemas.openxmlformats.org/drawingml/2006/main">
                  <a:graphicData uri="http://schemas.microsoft.com/office/word/2010/wordprocessingShape">
                    <wps:wsp>
                      <wps:cNvSpPr txBox="1"/>
                      <wps:spPr>
                        <a:xfrm>
                          <a:off x="0" y="0"/>
                          <a:ext cx="725170" cy="3041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sz w:val="24"/>
                                <w:szCs w:val="32"/>
                                <w:lang w:val="en-US" w:eastAsia="zh-CN"/>
                              </w:rPr>
                            </w:pPr>
                            <w:r>
                              <w:rPr>
                                <w:rFonts w:hint="eastAsia"/>
                                <w:sz w:val="24"/>
                                <w:szCs w:val="32"/>
                                <w:lang w:val="en-US" w:eastAsia="zh-CN"/>
                              </w:rPr>
                              <w:t>男/女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5.4pt;margin-top:17.7pt;height:23.95pt;width:57.1pt;z-index:251663360;mso-width-relative:page;mso-height-relative:page;" filled="f" stroked="f" coordsize="21600,21600" o:gfxdata="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7f5oH2gAAAAkBAAAPAAAAAAAAAAEAIAAAACIAAABk&#10;cnMvZG93bnJldi54bWxQSwECFAAUAAAACACHTuJA/eH3gz0CAABnBAAADgAAAAAAAAABACAAAAAp&#10;AQAAZHJzL2Uyb0RvYy54bWxQSwUGAAAAAAYABgBZAQAA2AUAAAAA&#10;">
                <v:fill on="f" focussize="0,0"/>
                <v:stroke on="f" weight="0.5pt"/>
                <v:imagedata o:title=""/>
                <o:lock v:ext="edit" aspectratio="f"/>
                <v:textbox>
                  <w:txbxContent>
                    <w:p>
                      <w:pPr>
                        <w:rPr>
                          <w:rFonts w:hint="eastAsia"/>
                          <w:sz w:val="24"/>
                          <w:szCs w:val="32"/>
                          <w:lang w:val="en-US" w:eastAsia="zh-CN"/>
                        </w:rPr>
                      </w:pPr>
                      <w:r>
                        <w:rPr>
                          <w:rFonts w:hint="eastAsia"/>
                          <w:sz w:val="24"/>
                          <w:szCs w:val="32"/>
                          <w:lang w:val="en-US" w:eastAsia="zh-CN"/>
                        </w:rPr>
                        <w:t>男/女</w:t>
                      </w:r>
                    </w:p>
                  </w:txbxContent>
                </v:textbox>
              </v:shape>
            </w:pict>
          </mc:Fallback>
        </mc:AlternateContent>
      </w:r>
    </w:p>
    <w:p>
      <w:pPr>
        <w:rPr>
          <w:rFonts w:hint="eastAsia" w:eastAsia="黑体"/>
          <w:color w:val="auto"/>
          <w:sz w:val="32"/>
          <w:szCs w:val="32"/>
          <w:lang w:eastAsia="zh-CN"/>
        </w:rPr>
      </w:pPr>
      <w:r>
        <w:rPr>
          <w:sz w:val="48"/>
        </w:rPr>
        <mc:AlternateContent>
          <mc:Choice Requires="wps">
            <w:drawing>
              <wp:anchor distT="0" distB="0" distL="114300" distR="114300" simplePos="0" relativeHeight="251663360" behindDoc="0" locked="0" layoutInCell="1" allowOverlap="1">
                <wp:simplePos x="0" y="0"/>
                <wp:positionH relativeFrom="column">
                  <wp:posOffset>2916555</wp:posOffset>
                </wp:positionH>
                <wp:positionV relativeFrom="paragraph">
                  <wp:posOffset>209550</wp:posOffset>
                </wp:positionV>
                <wp:extent cx="1420495" cy="304165"/>
                <wp:effectExtent l="0" t="0" r="0" b="0"/>
                <wp:wrapNone/>
                <wp:docPr id="90" name="文本框 90"/>
                <wp:cNvGraphicFramePr/>
                <a:graphic xmlns:a="http://schemas.openxmlformats.org/drawingml/2006/main">
                  <a:graphicData uri="http://schemas.microsoft.com/office/word/2010/wordprocessingShape">
                    <wps:wsp>
                      <wps:cNvSpPr txBox="1"/>
                      <wps:spPr>
                        <a:xfrm>
                          <a:off x="0" y="0"/>
                          <a:ext cx="1420495" cy="3041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sz w:val="24"/>
                                <w:szCs w:val="32"/>
                                <w:lang w:val="en-US" w:eastAsia="zh-CN"/>
                              </w:rPr>
                            </w:pPr>
                            <w:r>
                              <w:rPr>
                                <w:rFonts w:hint="eastAsia"/>
                                <w:sz w:val="24"/>
                                <w:szCs w:val="32"/>
                                <w:lang w:val="en-US" w:eastAsia="zh-CN"/>
                              </w:rPr>
                              <w:t>与身份证一致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9.65pt;margin-top:16.5pt;height:23.95pt;width:111.85pt;z-index:251663360;mso-width-relative:page;mso-height-relative:page;" filled="f" stroked="f" coordsize="21600,21600" o:gfxdata="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&#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WIFdXaAAAACQEAAA8AAAAAAAAAAQAgAAAAIgAAAGRy&#10;cy9kb3ducmV2LnhtbFBLAQIUABQAAAAIAIdO4kBkfrkhPAIAAGgEAAAOAAAAAAAAAAEAIAAAACkB&#10;AABkcnMvZTJvRG9jLnhtbFBLBQYAAAAABgAGAFkBAADXBQAAAAA=&#10;">
                <v:fill on="f" focussize="0,0"/>
                <v:stroke on="f" weight="0.5pt"/>
                <v:imagedata o:title=""/>
                <o:lock v:ext="edit" aspectratio="f"/>
                <v:textbox>
                  <w:txbxContent>
                    <w:p>
                      <w:pPr>
                        <w:rPr>
                          <w:rFonts w:hint="eastAsia"/>
                          <w:sz w:val="24"/>
                          <w:szCs w:val="32"/>
                          <w:lang w:val="en-US" w:eastAsia="zh-CN"/>
                        </w:rPr>
                      </w:pPr>
                      <w:r>
                        <w:rPr>
                          <w:rFonts w:hint="eastAsia"/>
                          <w:sz w:val="24"/>
                          <w:szCs w:val="32"/>
                          <w:lang w:val="en-US" w:eastAsia="zh-CN"/>
                        </w:rPr>
                        <w:t>与身份证一致</w:t>
                      </w:r>
                    </w:p>
                  </w:txbxContent>
                </v:textbox>
              </v:shape>
            </w:pict>
          </mc:Fallback>
        </mc:AlternateContent>
      </w:r>
      <w:r>
        <w:rPr>
          <w:sz w:val="48"/>
        </w:rPr>
        <mc:AlternateContent>
          <mc:Choice Requires="wps">
            <w:drawing>
              <wp:anchor distT="0" distB="0" distL="114300" distR="114300" simplePos="0" relativeHeight="251663360" behindDoc="0" locked="0" layoutInCell="1" allowOverlap="1">
                <wp:simplePos x="0" y="0"/>
                <wp:positionH relativeFrom="column">
                  <wp:posOffset>1144905</wp:posOffset>
                </wp:positionH>
                <wp:positionV relativeFrom="paragraph">
                  <wp:posOffset>238125</wp:posOffset>
                </wp:positionV>
                <wp:extent cx="925195" cy="304165"/>
                <wp:effectExtent l="0" t="0" r="0" b="0"/>
                <wp:wrapNone/>
                <wp:docPr id="88" name="文本框 88"/>
                <wp:cNvGraphicFramePr/>
                <a:graphic xmlns:a="http://schemas.openxmlformats.org/drawingml/2006/main">
                  <a:graphicData uri="http://schemas.microsoft.com/office/word/2010/wordprocessingShape">
                    <wps:wsp>
                      <wps:cNvSpPr txBox="1"/>
                      <wps:spPr>
                        <a:xfrm>
                          <a:off x="0" y="0"/>
                          <a:ext cx="925195" cy="3041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sz w:val="24"/>
                                <w:szCs w:val="32"/>
                                <w:lang w:val="en-US" w:eastAsia="zh-CN"/>
                              </w:rPr>
                            </w:pPr>
                            <w:r>
                              <w:rPr>
                                <w:rFonts w:hint="eastAsia"/>
                                <w:sz w:val="24"/>
                                <w:szCs w:val="32"/>
                                <w:lang w:val="en-US" w:eastAsia="zh-CN"/>
                              </w:rPr>
                              <w:t>填写全称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0.15pt;margin-top:18.75pt;height:23.95pt;width:72.85pt;z-index:251663360;mso-width-relative:page;mso-height-relative:page;" filled="f" stroked="f" coordsize="21600,21600" o:gfxdata="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&#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ceTkT2gAAAAkBAAAPAAAAAAAAAAEAIAAAACIAAABk&#10;cnMvZG93bnJldi54bWxQSwECFAAUAAAACACHTuJAMFe5sD0CAABnBAAADgAAAAAAAAABACAAAAAp&#10;AQAAZHJzL2Uyb0RvYy54bWxQSwUGAAAAAAYABgBZAQAA2AUAAAAA&#10;">
                <v:fill on="f" focussize="0,0"/>
                <v:stroke on="f" weight="0.5pt"/>
                <v:imagedata o:title=""/>
                <o:lock v:ext="edit" aspectratio="f"/>
                <v:textbox>
                  <w:txbxContent>
                    <w:p>
                      <w:pPr>
                        <w:rPr>
                          <w:rFonts w:hint="default"/>
                          <w:sz w:val="24"/>
                          <w:szCs w:val="32"/>
                          <w:lang w:val="en-US" w:eastAsia="zh-CN"/>
                        </w:rPr>
                      </w:pPr>
                      <w:r>
                        <w:rPr>
                          <w:rFonts w:hint="eastAsia"/>
                          <w:sz w:val="24"/>
                          <w:szCs w:val="32"/>
                          <w:lang w:val="en-US" w:eastAsia="zh-CN"/>
                        </w:rPr>
                        <w:t>填写全称</w:t>
                      </w:r>
                    </w:p>
                  </w:txbxContent>
                </v:textbox>
              </v:shape>
            </w:pict>
          </mc:Fallback>
        </mc:AlternateContent>
      </w:r>
    </w:p>
    <w:p>
      <w:pPr>
        <w:rPr>
          <w:rFonts w:hint="eastAsia" w:eastAsia="黑体"/>
          <w:color w:val="auto"/>
          <w:sz w:val="32"/>
          <w:szCs w:val="32"/>
          <w:lang w:eastAsia="zh-CN"/>
        </w:rPr>
      </w:pPr>
      <w:r>
        <w:rPr>
          <w:sz w:val="48"/>
        </w:rPr>
        <mc:AlternateContent>
          <mc:Choice Requires="wps">
            <w:drawing>
              <wp:anchor distT="0" distB="0" distL="114300" distR="114300" simplePos="0" relativeHeight="251663360" behindDoc="0" locked="0" layoutInCell="1" allowOverlap="1">
                <wp:simplePos x="0" y="0"/>
                <wp:positionH relativeFrom="column">
                  <wp:posOffset>2887980</wp:posOffset>
                </wp:positionH>
                <wp:positionV relativeFrom="paragraph">
                  <wp:posOffset>280035</wp:posOffset>
                </wp:positionV>
                <wp:extent cx="1229360" cy="304165"/>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229360" cy="3041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sz w:val="24"/>
                                <w:szCs w:val="32"/>
                                <w:lang w:val="en-US" w:eastAsia="zh-CN"/>
                              </w:rPr>
                            </w:pPr>
                            <w:r>
                              <w:rPr>
                                <w:rFonts w:hint="eastAsia"/>
                                <w:sz w:val="24"/>
                                <w:szCs w:val="32"/>
                                <w:lang w:val="en-US" w:eastAsia="zh-CN"/>
                              </w:rPr>
                              <w:t>如无，请填无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4pt;margin-top:22.05pt;height:23.95pt;width:96.8pt;z-index:251663360;mso-width-relative:page;mso-height-relative:page;" filled="f" stroked="f" coordsize="21600,21600" o:gfxdata="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&#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IrcKdbaAAAACQEAAA8AAAAAAAAAAQAgAAAAIgAAAGRy&#10;cy9kb3ducmV2LnhtbFBLAQIUABQAAAAIAIdO4kA7PO8qPAIAAGgEAAAOAAAAAAAAAAEAIAAAACkB&#10;AABkcnMvZTJvRG9jLnhtbFBLBQYAAAAABgAGAFkBAADXBQAAAAA=&#10;">
                <v:fill on="f" focussize="0,0"/>
                <v:stroke on="f" weight="0.5pt"/>
                <v:imagedata o:title=""/>
                <o:lock v:ext="edit" aspectratio="f"/>
                <v:textbox>
                  <w:txbxContent>
                    <w:p>
                      <w:pPr>
                        <w:rPr>
                          <w:rFonts w:hint="default"/>
                          <w:sz w:val="24"/>
                          <w:szCs w:val="32"/>
                          <w:lang w:val="en-US" w:eastAsia="zh-CN"/>
                        </w:rPr>
                      </w:pPr>
                      <w:r>
                        <w:rPr>
                          <w:rFonts w:hint="eastAsia"/>
                          <w:sz w:val="24"/>
                          <w:szCs w:val="32"/>
                          <w:lang w:val="en-US" w:eastAsia="zh-CN"/>
                        </w:rPr>
                        <w:t>如无，请填无</w:t>
                      </w:r>
                    </w:p>
                  </w:txbxContent>
                </v:textbox>
              </v:shape>
            </w:pict>
          </mc:Fallback>
        </mc:AlternateContent>
      </w:r>
      <w:r>
        <w:rPr>
          <w:sz w:val="48"/>
        </w:rPr>
        <mc:AlternateContent>
          <mc:Choice Requires="wps">
            <w:drawing>
              <wp:anchor distT="0" distB="0" distL="114300" distR="114300" simplePos="0" relativeHeight="251663360" behindDoc="0" locked="0" layoutInCell="1" allowOverlap="1">
                <wp:simplePos x="0" y="0"/>
                <wp:positionH relativeFrom="column">
                  <wp:posOffset>1154430</wp:posOffset>
                </wp:positionH>
                <wp:positionV relativeFrom="paragraph">
                  <wp:posOffset>270510</wp:posOffset>
                </wp:positionV>
                <wp:extent cx="725170" cy="304165"/>
                <wp:effectExtent l="0" t="0" r="0" b="0"/>
                <wp:wrapNone/>
                <wp:docPr id="91" name="文本框 91"/>
                <wp:cNvGraphicFramePr/>
                <a:graphic xmlns:a="http://schemas.openxmlformats.org/drawingml/2006/main">
                  <a:graphicData uri="http://schemas.microsoft.com/office/word/2010/wordprocessingShape">
                    <wps:wsp>
                      <wps:cNvSpPr txBox="1"/>
                      <wps:spPr>
                        <a:xfrm>
                          <a:off x="0" y="0"/>
                          <a:ext cx="725170" cy="3041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sz w:val="24"/>
                                <w:szCs w:val="32"/>
                                <w:lang w:val="en-US" w:eastAsia="zh-CN"/>
                              </w:rPr>
                            </w:pPr>
                            <w:r>
                              <w:rPr>
                                <w:rFonts w:hint="eastAsia"/>
                                <w:sz w:val="24"/>
                                <w:szCs w:val="32"/>
                                <w:lang w:val="en-US" w:eastAsia="zh-CN"/>
                              </w:rPr>
                              <w:t>的时间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0.9pt;margin-top:21.3pt;height:23.95pt;width:57.1pt;z-index:251663360;mso-width-relative:page;mso-height-relative:page;" filled="f" stroked="f" coordsize="21600,21600" o:gfxdata="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CoX6jNkAAAAJAQAADwAAAAAAAAABACAAAAAiAAAAZHJz&#10;L2Rvd25yZXYueG1sUEsBAhQAFAAAAAgAh07iQLx5fiM8AgAAZwQAAA4AAAAAAAAAAQAgAAAAKAEA&#10;AGRycy9lMm9Eb2MueG1sUEsFBgAAAAAGAAYAWQEAANYFAAAAAA==&#10;">
                <v:fill on="f" focussize="0,0"/>
                <v:stroke on="f" weight="0.5pt"/>
                <v:imagedata o:title=""/>
                <o:lock v:ext="edit" aspectratio="f"/>
                <v:textbox>
                  <w:txbxContent>
                    <w:p>
                      <w:pPr>
                        <w:rPr>
                          <w:rFonts w:hint="default"/>
                          <w:sz w:val="24"/>
                          <w:szCs w:val="32"/>
                          <w:lang w:val="en-US" w:eastAsia="zh-CN"/>
                        </w:rPr>
                      </w:pPr>
                      <w:r>
                        <w:rPr>
                          <w:rFonts w:hint="eastAsia"/>
                          <w:sz w:val="24"/>
                          <w:szCs w:val="32"/>
                          <w:lang w:val="en-US" w:eastAsia="zh-CN"/>
                        </w:rPr>
                        <w:t>的时间</w:t>
                      </w:r>
                    </w:p>
                  </w:txbxContent>
                </v:textbox>
              </v:shape>
            </w:pict>
          </mc:Fallback>
        </mc:AlternateContent>
      </w:r>
    </w:p>
    <w:p>
      <w:pPr>
        <w:rPr>
          <w:rFonts w:hint="eastAsia" w:eastAsia="黑体"/>
          <w:color w:val="auto"/>
          <w:sz w:val="32"/>
          <w:szCs w:val="32"/>
          <w:lang w:eastAsia="zh-CN"/>
        </w:rPr>
      </w:pPr>
      <w:r>
        <w:rPr>
          <w:sz w:val="48"/>
        </w:rPr>
        <mc:AlternateContent>
          <mc:Choice Requires="wps">
            <w:drawing>
              <wp:anchor distT="0" distB="0" distL="114300" distR="114300" simplePos="0" relativeHeight="251663360" behindDoc="0" locked="0" layoutInCell="1" allowOverlap="1">
                <wp:simplePos x="0" y="0"/>
                <wp:positionH relativeFrom="column">
                  <wp:posOffset>2926080</wp:posOffset>
                </wp:positionH>
                <wp:positionV relativeFrom="paragraph">
                  <wp:posOffset>255270</wp:posOffset>
                </wp:positionV>
                <wp:extent cx="1334770" cy="304165"/>
                <wp:effectExtent l="0" t="0" r="0" b="0"/>
                <wp:wrapNone/>
                <wp:docPr id="94" name="文本框 94"/>
                <wp:cNvGraphicFramePr/>
                <a:graphic xmlns:a="http://schemas.openxmlformats.org/drawingml/2006/main">
                  <a:graphicData uri="http://schemas.microsoft.com/office/word/2010/wordprocessingShape">
                    <wps:wsp>
                      <wps:cNvSpPr txBox="1"/>
                      <wps:spPr>
                        <a:xfrm>
                          <a:off x="0" y="0"/>
                          <a:ext cx="1334770" cy="3041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sz w:val="24"/>
                                <w:szCs w:val="32"/>
                                <w:lang w:val="en-US" w:eastAsia="zh-CN"/>
                              </w:rPr>
                            </w:pPr>
                            <w:r>
                              <w:rPr>
                                <w:rFonts w:hint="eastAsia"/>
                                <w:sz w:val="24"/>
                                <w:szCs w:val="32"/>
                                <w:lang w:val="en-US" w:eastAsia="zh-CN"/>
                              </w:rPr>
                              <w:t>如无，请填无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0.4pt;margin-top:20.1pt;height:23.95pt;width:105.1pt;z-index:251663360;mso-width-relative:page;mso-height-relative:page;" filled="f" stroked="f" coordsize="21600,21600" o:gfxdata="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&#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KlAdWjaAAAACQEAAA8AAAAAAAAAAQAgAAAAIgAAAGRy&#10;cy9kb3ducmV2LnhtbFBLAQIUABQAAAAIAIdO4kA46afOPAIAAGgEAAAOAAAAAAAAAAEAIAAAACkB&#10;AABkcnMvZTJvRG9jLnhtbFBLBQYAAAAABgAGAFkBAADXBQAAAAA=&#10;">
                <v:fill on="f" focussize="0,0"/>
                <v:stroke on="f" weight="0.5pt"/>
                <v:imagedata o:title=""/>
                <o:lock v:ext="edit" aspectratio="f"/>
                <v:textbox>
                  <w:txbxContent>
                    <w:p>
                      <w:pPr>
                        <w:rPr>
                          <w:rFonts w:hint="default"/>
                          <w:sz w:val="24"/>
                          <w:szCs w:val="32"/>
                          <w:lang w:val="en-US" w:eastAsia="zh-CN"/>
                        </w:rPr>
                      </w:pPr>
                      <w:r>
                        <w:rPr>
                          <w:rFonts w:hint="eastAsia"/>
                          <w:sz w:val="24"/>
                          <w:szCs w:val="32"/>
                          <w:lang w:val="en-US" w:eastAsia="zh-CN"/>
                        </w:rPr>
                        <w:t>如无，请填无</w:t>
                      </w:r>
                    </w:p>
                  </w:txbxContent>
                </v:textbox>
              </v:shape>
            </w:pict>
          </mc:Fallback>
        </mc:AlternateContent>
      </w:r>
      <w:r>
        <w:rPr>
          <w:sz w:val="48"/>
        </w:rPr>
        <mc:AlternateContent>
          <mc:Choice Requires="wps">
            <w:drawing>
              <wp:anchor distT="0" distB="0" distL="114300" distR="114300" simplePos="0" relativeHeight="251663360" behindDoc="0" locked="0" layoutInCell="1" allowOverlap="1">
                <wp:simplePos x="0" y="0"/>
                <wp:positionH relativeFrom="column">
                  <wp:posOffset>1135380</wp:posOffset>
                </wp:positionH>
                <wp:positionV relativeFrom="paragraph">
                  <wp:posOffset>302895</wp:posOffset>
                </wp:positionV>
                <wp:extent cx="725170" cy="304165"/>
                <wp:effectExtent l="0" t="0" r="0" b="0"/>
                <wp:wrapNone/>
                <wp:docPr id="93" name="文本框 93"/>
                <wp:cNvGraphicFramePr/>
                <a:graphic xmlns:a="http://schemas.openxmlformats.org/drawingml/2006/main">
                  <a:graphicData uri="http://schemas.microsoft.com/office/word/2010/wordprocessingShape">
                    <wps:wsp>
                      <wps:cNvSpPr txBox="1"/>
                      <wps:spPr>
                        <a:xfrm>
                          <a:off x="0" y="0"/>
                          <a:ext cx="725170" cy="3041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sz w:val="24"/>
                                <w:szCs w:val="32"/>
                                <w:lang w:val="en-US" w:eastAsia="zh-CN"/>
                              </w:rPr>
                            </w:pPr>
                            <w:r>
                              <w:rPr>
                                <w:rFonts w:hint="eastAsia"/>
                                <w:sz w:val="24"/>
                                <w:szCs w:val="32"/>
                                <w:lang w:val="en-US" w:eastAsia="zh-CN"/>
                              </w:rPr>
                              <w:t>的时间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9.4pt;margin-top:23.85pt;height:23.95pt;width:57.1pt;z-index:251663360;mso-width-relative:page;mso-height-relative:page;" filled="f" stroked="f" coordsize="21600,21600" o:gfxdata="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qSJEK9sAAAAJAQAADwAAAAAAAAABACAAAAAiAAAA&#10;ZHJzL2Rvd25yZXYueG1sUEsBAhQAFAAAAAgAh07iQEmBiSk9AgAAZwQAAA4AAAAAAAAAAQAgAAAA&#10;KgEAAGRycy9lMm9Eb2MueG1sUEsFBgAAAAAGAAYAWQEAANkFAAAAAA==&#10;">
                <v:fill on="f" focussize="0,0"/>
                <v:stroke on="f" weight="0.5pt"/>
                <v:imagedata o:title=""/>
                <o:lock v:ext="edit" aspectratio="f"/>
                <v:textbox>
                  <w:txbxContent>
                    <w:p>
                      <w:pPr>
                        <w:rPr>
                          <w:rFonts w:hint="default"/>
                          <w:sz w:val="24"/>
                          <w:szCs w:val="32"/>
                          <w:lang w:val="en-US" w:eastAsia="zh-CN"/>
                        </w:rPr>
                      </w:pPr>
                      <w:r>
                        <w:rPr>
                          <w:rFonts w:hint="eastAsia"/>
                          <w:sz w:val="24"/>
                          <w:szCs w:val="32"/>
                          <w:lang w:val="en-US" w:eastAsia="zh-CN"/>
                        </w:rPr>
                        <w:t>的时间</w:t>
                      </w:r>
                    </w:p>
                  </w:txbxContent>
                </v:textbox>
              </v:shape>
            </w:pict>
          </mc:Fallback>
        </mc:AlternateContent>
      </w:r>
    </w:p>
    <w:p>
      <w:pPr>
        <w:rPr>
          <w:rFonts w:hint="eastAsia" w:eastAsia="黑体"/>
          <w:color w:val="auto"/>
          <w:sz w:val="32"/>
          <w:szCs w:val="32"/>
          <w:lang w:eastAsia="zh-CN"/>
        </w:rPr>
      </w:pPr>
    </w:p>
    <w:p>
      <w:pPr>
        <w:rPr>
          <w:rFonts w:hint="eastAsia" w:eastAsia="黑体"/>
          <w:color w:val="auto"/>
          <w:sz w:val="32"/>
          <w:szCs w:val="32"/>
          <w:lang w:eastAsia="zh-CN"/>
        </w:rPr>
      </w:pPr>
      <w:r>
        <w:rPr>
          <w:sz w:val="48"/>
        </w:rPr>
        <mc:AlternateContent>
          <mc:Choice Requires="wps">
            <w:drawing>
              <wp:anchor distT="0" distB="0" distL="114300" distR="114300" simplePos="0" relativeHeight="251662336" behindDoc="0" locked="0" layoutInCell="1" allowOverlap="1">
                <wp:simplePos x="0" y="0"/>
                <wp:positionH relativeFrom="column">
                  <wp:posOffset>3488690</wp:posOffset>
                </wp:positionH>
                <wp:positionV relativeFrom="paragraph">
                  <wp:posOffset>5715</wp:posOffset>
                </wp:positionV>
                <wp:extent cx="2085975" cy="560705"/>
                <wp:effectExtent l="0" t="0" r="0" b="0"/>
                <wp:wrapNone/>
                <wp:docPr id="96" name="文本框 96"/>
                <wp:cNvGraphicFramePr/>
                <a:graphic xmlns:a="http://schemas.openxmlformats.org/drawingml/2006/main">
                  <a:graphicData uri="http://schemas.microsoft.com/office/word/2010/wordprocessingShape">
                    <wps:wsp>
                      <wps:cNvSpPr txBox="1"/>
                      <wps:spPr>
                        <a:xfrm>
                          <a:off x="0" y="0"/>
                          <a:ext cx="2085975" cy="5607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sz w:val="24"/>
                                <w:szCs w:val="32"/>
                                <w:lang w:val="en-US" w:eastAsia="zh-CN"/>
                              </w:rPr>
                            </w:pPr>
                            <w:r>
                              <w:rPr>
                                <w:rFonts w:hint="eastAsia"/>
                                <w:sz w:val="24"/>
                                <w:szCs w:val="32"/>
                                <w:lang w:val="en-US" w:eastAsia="zh-CN"/>
                              </w:rPr>
                              <w:t>取得国家教育行政部门认可的最高学历，本科生填高中</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7pt;margin-top:0.45pt;height:44.15pt;width:164.25pt;z-index:251662336;mso-width-relative:page;mso-height-relative:page;" filled="f" stroked="f" coordsize="21600,21600" o:gfxdata="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I2S653YAAAABwEAAA8AAAAAAAAAAQAgAAAAIgAAAGRy&#10;cy9kb3ducmV2LnhtbFBLAQIUABQAAAAIAIdO4kBH6xPcPgIAAGgEAAAOAAAAAAAAAAEAIAAAACcB&#10;AABkcnMvZTJvRG9jLnhtbFBLBQYAAAAABgAGAFkBAADXBQAAAAA=&#10;">
                <v:fill on="f" focussize="0,0"/>
                <v:stroke on="f" weight="0.5pt"/>
                <v:imagedata o:title=""/>
                <o:lock v:ext="edit" aspectratio="f"/>
                <v:textbox>
                  <w:txbxContent>
                    <w:p>
                      <w:pPr>
                        <w:rPr>
                          <w:rFonts w:hint="eastAsia"/>
                          <w:sz w:val="24"/>
                          <w:szCs w:val="32"/>
                          <w:lang w:val="en-US" w:eastAsia="zh-CN"/>
                        </w:rPr>
                      </w:pPr>
                      <w:r>
                        <w:rPr>
                          <w:rFonts w:hint="eastAsia"/>
                          <w:sz w:val="24"/>
                          <w:szCs w:val="32"/>
                          <w:lang w:val="en-US" w:eastAsia="zh-CN"/>
                        </w:rPr>
                        <w:t>取得国家教育行政部门认可的最高学历，本科生填高中</w:t>
                      </w:r>
                    </w:p>
                  </w:txbxContent>
                </v:textbox>
              </v:shape>
            </w:pict>
          </mc:Fallback>
        </mc:AlternateContent>
      </w: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r>
        <w:rPr>
          <w:sz w:val="48"/>
        </w:rPr>
        <mc:AlternateContent>
          <mc:Choice Requires="wps">
            <w:drawing>
              <wp:anchor distT="0" distB="0" distL="114300" distR="114300" simplePos="0" relativeHeight="251663360" behindDoc="0" locked="0" layoutInCell="1" allowOverlap="1">
                <wp:simplePos x="0" y="0"/>
                <wp:positionH relativeFrom="column">
                  <wp:posOffset>1689100</wp:posOffset>
                </wp:positionH>
                <wp:positionV relativeFrom="paragraph">
                  <wp:posOffset>160020</wp:posOffset>
                </wp:positionV>
                <wp:extent cx="3742690" cy="560705"/>
                <wp:effectExtent l="0" t="0" r="0" b="0"/>
                <wp:wrapNone/>
                <wp:docPr id="95" name="文本框 95"/>
                <wp:cNvGraphicFramePr/>
                <a:graphic xmlns:a="http://schemas.openxmlformats.org/drawingml/2006/main">
                  <a:graphicData uri="http://schemas.microsoft.com/office/word/2010/wordprocessingShape">
                    <wps:wsp>
                      <wps:cNvSpPr txBox="1"/>
                      <wps:spPr>
                        <a:xfrm>
                          <a:off x="0" y="0"/>
                          <a:ext cx="3742690" cy="5607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sz w:val="24"/>
                                <w:szCs w:val="32"/>
                                <w:lang w:val="en-US" w:eastAsia="zh-CN"/>
                              </w:rPr>
                            </w:pPr>
                            <w:r>
                              <w:rPr>
                                <w:rFonts w:hint="eastAsia"/>
                                <w:sz w:val="24"/>
                                <w:szCs w:val="32"/>
                                <w:lang w:val="en-US" w:eastAsia="zh-CN"/>
                              </w:rPr>
                              <w:t>填写主要职务，无单位、职务的，填写职业</w:t>
                            </w:r>
                          </w:p>
                          <w:p>
                            <w:pPr>
                              <w:jc w:val="center"/>
                              <w:rPr>
                                <w:rFonts w:hint="default"/>
                                <w:sz w:val="24"/>
                                <w:szCs w:val="32"/>
                                <w:lang w:val="en-US" w:eastAsia="zh-CN"/>
                              </w:rPr>
                            </w:pPr>
                            <w:r>
                              <w:rPr>
                                <w:rFonts w:hint="eastAsia"/>
                                <w:sz w:val="24"/>
                                <w:szCs w:val="32"/>
                                <w:lang w:val="en-US" w:eastAsia="zh-CN"/>
                              </w:rPr>
                              <w:t>如：西安电子科技大学xx学院本科生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3pt;margin-top:12.6pt;height:44.15pt;width:294.7pt;z-index:251663360;mso-width-relative:page;mso-height-relative:page;" filled="f" stroked="f" coordsize="21600,21600" o:gfxdata="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EZDUz9oAAAAKAQAADwAAAAAAAAABACAAAAAiAAAA&#10;ZHJzL2Rvd25yZXYueG1sUEsBAhQAFAAAAAgAh07iQNRmpL0+AgAAaAQAAA4AAAAAAAAAAQAgAAAA&#10;KQEAAGRycy9lMm9Eb2MueG1sUEsFBgAAAAAGAAYAWQEAANkFAAAAAA==&#10;">
                <v:fill on="f" focussize="0,0"/>
                <v:stroke on="f" weight="0.5pt"/>
                <v:imagedata o:title=""/>
                <o:lock v:ext="edit" aspectratio="f"/>
                <v:textbox>
                  <w:txbxContent>
                    <w:p>
                      <w:pPr>
                        <w:jc w:val="center"/>
                        <w:rPr>
                          <w:rFonts w:hint="eastAsia"/>
                          <w:sz w:val="24"/>
                          <w:szCs w:val="32"/>
                          <w:lang w:val="en-US" w:eastAsia="zh-CN"/>
                        </w:rPr>
                      </w:pPr>
                      <w:r>
                        <w:rPr>
                          <w:rFonts w:hint="eastAsia"/>
                          <w:sz w:val="24"/>
                          <w:szCs w:val="32"/>
                          <w:lang w:val="en-US" w:eastAsia="zh-CN"/>
                        </w:rPr>
                        <w:t>填写主要职务，无单位、职务的，填写职业</w:t>
                      </w:r>
                    </w:p>
                    <w:p>
                      <w:pPr>
                        <w:jc w:val="center"/>
                        <w:rPr>
                          <w:rFonts w:hint="default"/>
                          <w:sz w:val="24"/>
                          <w:szCs w:val="32"/>
                          <w:lang w:val="en-US" w:eastAsia="zh-CN"/>
                        </w:rPr>
                      </w:pPr>
                      <w:r>
                        <w:rPr>
                          <w:rFonts w:hint="eastAsia"/>
                          <w:sz w:val="24"/>
                          <w:szCs w:val="32"/>
                          <w:lang w:val="en-US" w:eastAsia="zh-CN"/>
                        </w:rPr>
                        <w:t>如：西安电子科技大学xx学院本科生</w:t>
                      </w:r>
                    </w:p>
                  </w:txbxContent>
                </v:textbox>
              </v:shape>
            </w:pict>
          </mc:Fallback>
        </mc:AlternateContent>
      </w:r>
    </w:p>
    <w:p>
      <w:pPr>
        <w:rPr>
          <w:rFonts w:hint="eastAsia" w:eastAsia="黑体"/>
          <w:color w:val="auto"/>
          <w:sz w:val="32"/>
          <w:szCs w:val="32"/>
          <w:lang w:eastAsia="zh-CN"/>
        </w:rPr>
      </w:pPr>
    </w:p>
    <w:p>
      <w:pPr>
        <w:rPr>
          <w:rFonts w:hint="eastAsia" w:eastAsia="黑体"/>
          <w:color w:val="auto"/>
          <w:sz w:val="32"/>
          <w:szCs w:val="32"/>
          <w:lang w:eastAsia="zh-CN"/>
        </w:rPr>
      </w:pPr>
      <w:r>
        <w:rPr>
          <w:sz w:val="48"/>
        </w:rPr>
        <mc:AlternateContent>
          <mc:Choice Requires="wps">
            <w:drawing>
              <wp:anchor distT="0" distB="0" distL="114300" distR="114300" simplePos="0" relativeHeight="251662336" behindDoc="0" locked="0" layoutInCell="1" allowOverlap="1">
                <wp:simplePos x="0" y="0"/>
                <wp:positionH relativeFrom="column">
                  <wp:posOffset>1822450</wp:posOffset>
                </wp:positionH>
                <wp:positionV relativeFrom="paragraph">
                  <wp:posOffset>158115</wp:posOffset>
                </wp:positionV>
                <wp:extent cx="3742690" cy="351790"/>
                <wp:effectExtent l="0" t="0" r="0" b="0"/>
                <wp:wrapNone/>
                <wp:docPr id="97" name="文本框 97"/>
                <wp:cNvGraphicFramePr/>
                <a:graphic xmlns:a="http://schemas.openxmlformats.org/drawingml/2006/main">
                  <a:graphicData uri="http://schemas.microsoft.com/office/word/2010/wordprocessingShape">
                    <wps:wsp>
                      <wps:cNvSpPr txBox="1"/>
                      <wps:spPr>
                        <a:xfrm>
                          <a:off x="0" y="0"/>
                          <a:ext cx="3742690" cy="351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sz w:val="24"/>
                                <w:szCs w:val="32"/>
                                <w:lang w:val="en-US" w:eastAsia="zh-CN"/>
                              </w:rPr>
                            </w:pPr>
                            <w:r>
                              <w:rPr>
                                <w:rFonts w:hint="eastAsia"/>
                                <w:sz w:val="24"/>
                                <w:szCs w:val="32"/>
                                <w:lang w:val="en-US" w:eastAsia="zh-CN"/>
                              </w:rPr>
                              <w:t>填写现固定居住的详细地址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3.5pt;margin-top:12.45pt;height:27.7pt;width:294.7pt;z-index:251662336;mso-width-relative:page;mso-height-relative:page;" filled="f" stroked="f" coordsize="21600,21600" o:gfxdata="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&#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1Ypjd2gAAAAkBAAAPAAAAAAAAAAEAIAAAACIAAABk&#10;cnMvZG93bnJldi54bWxQSwECFAAUAAAACACHTuJA85HNBj0CAABoBAAADgAAAAAAAAABACAAAAAp&#10;AQAAZHJzL2Uyb0RvYy54bWxQSwUGAAAAAAYABgBZAQAA2AUAAAAA&#10;">
                <v:fill on="f" focussize="0,0"/>
                <v:stroke on="f" weight="0.5pt"/>
                <v:imagedata o:title=""/>
                <o:lock v:ext="edit" aspectratio="f"/>
                <v:textbox>
                  <w:txbxContent>
                    <w:p>
                      <w:pPr>
                        <w:jc w:val="center"/>
                        <w:rPr>
                          <w:rFonts w:hint="eastAsia"/>
                          <w:sz w:val="24"/>
                          <w:szCs w:val="32"/>
                          <w:lang w:val="en-US" w:eastAsia="zh-CN"/>
                        </w:rPr>
                      </w:pPr>
                      <w:r>
                        <w:rPr>
                          <w:rFonts w:hint="eastAsia"/>
                          <w:sz w:val="24"/>
                          <w:szCs w:val="32"/>
                          <w:lang w:val="en-US" w:eastAsia="zh-CN"/>
                        </w:rPr>
                        <w:t>填写现固定居住的详细地址</w:t>
                      </w:r>
                    </w:p>
                  </w:txbxContent>
                </v:textbox>
              </v:shape>
            </w:pict>
          </mc:Fallback>
        </mc:AlternateContent>
      </w:r>
    </w:p>
    <w:p>
      <w:pPr>
        <w:rPr>
          <w:rFonts w:hint="eastAsia" w:eastAsia="黑体"/>
          <w:color w:val="auto"/>
          <w:sz w:val="32"/>
          <w:szCs w:val="32"/>
          <w:lang w:eastAsia="zh-CN"/>
        </w:rPr>
      </w:pPr>
      <w:r>
        <w:rPr>
          <w:sz w:val="48"/>
        </w:rPr>
        <mc:AlternateContent>
          <mc:Choice Requires="wps">
            <w:drawing>
              <wp:anchor distT="0" distB="0" distL="114300" distR="114300" simplePos="0" relativeHeight="251662336" behindDoc="0" locked="0" layoutInCell="1" allowOverlap="1">
                <wp:simplePos x="0" y="0"/>
                <wp:positionH relativeFrom="column">
                  <wp:posOffset>1679575</wp:posOffset>
                </wp:positionH>
                <wp:positionV relativeFrom="paragraph">
                  <wp:posOffset>381000</wp:posOffset>
                </wp:positionV>
                <wp:extent cx="3742690" cy="351790"/>
                <wp:effectExtent l="0" t="0" r="0" b="0"/>
                <wp:wrapNone/>
                <wp:docPr id="98" name="文本框 98"/>
                <wp:cNvGraphicFramePr/>
                <a:graphic xmlns:a="http://schemas.openxmlformats.org/drawingml/2006/main">
                  <a:graphicData uri="http://schemas.microsoft.com/office/word/2010/wordprocessingShape">
                    <wps:wsp>
                      <wps:cNvSpPr txBox="1"/>
                      <wps:spPr>
                        <a:xfrm>
                          <a:off x="0" y="0"/>
                          <a:ext cx="3742690" cy="351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sz w:val="24"/>
                                <w:szCs w:val="32"/>
                                <w:lang w:val="en-US" w:eastAsia="zh-CN"/>
                              </w:rPr>
                            </w:pPr>
                            <w:r>
                              <w:rPr>
                                <w:rFonts w:hint="eastAsia"/>
                                <w:sz w:val="24"/>
                                <w:szCs w:val="32"/>
                                <w:lang w:val="en-US" w:eastAsia="zh-CN"/>
                              </w:rPr>
                              <w:t>与身份证一致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2.25pt;margin-top:30pt;height:27.7pt;width:294.7pt;z-index:251662336;mso-width-relative:page;mso-height-relative:page;" filled="f" stroked="f" coordsize="21600,21600" o:gfxdata="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uCItV2wAAAAoBAAAPAAAAAAAAAAEAIAAAACIAAABk&#10;cnMvZG93bnJldi54bWxQSwECFAAUAAAACACHTuJAtDYZgTwCAABoBAAADgAAAAAAAAABACAAAAAq&#10;AQAAZHJzL2Uyb0RvYy54bWxQSwUGAAAAAAYABgBZAQAA2AUAAAAA&#10;">
                <v:fill on="f" focussize="0,0"/>
                <v:stroke on="f" weight="0.5pt"/>
                <v:imagedata o:title=""/>
                <o:lock v:ext="edit" aspectratio="f"/>
                <v:textbox>
                  <w:txbxContent>
                    <w:p>
                      <w:pPr>
                        <w:jc w:val="center"/>
                        <w:rPr>
                          <w:rFonts w:hint="eastAsia"/>
                          <w:sz w:val="24"/>
                          <w:szCs w:val="32"/>
                          <w:lang w:val="en-US" w:eastAsia="zh-CN"/>
                        </w:rPr>
                      </w:pPr>
                      <w:r>
                        <w:rPr>
                          <w:rFonts w:hint="eastAsia"/>
                          <w:sz w:val="24"/>
                          <w:szCs w:val="32"/>
                          <w:lang w:val="en-US" w:eastAsia="zh-CN"/>
                        </w:rPr>
                        <w:t>与身份证一致</w:t>
                      </w:r>
                    </w:p>
                  </w:txbxContent>
                </v:textbox>
              </v:shape>
            </w:pict>
          </mc:Fallback>
        </mc:AlternateContent>
      </w:r>
    </w:p>
    <w:p>
      <w:pPr>
        <w:rPr>
          <w:rFonts w:hint="eastAsia" w:eastAsia="黑体"/>
          <w:color w:val="auto"/>
          <w:sz w:val="32"/>
          <w:szCs w:val="32"/>
          <w:lang w:eastAsia="zh-CN"/>
        </w:rPr>
      </w:pPr>
    </w:p>
    <w:p>
      <w:pPr>
        <w:rPr>
          <w:rFonts w:eastAsia="黑体"/>
          <w:color w:val="auto"/>
          <w:sz w:val="32"/>
          <w:szCs w:val="32"/>
        </w:rPr>
      </w:pPr>
      <w:r>
        <w:rPr>
          <w:sz w:val="48"/>
        </w:rPr>
        <mc:AlternateContent>
          <mc:Choice Requires="wps">
            <w:drawing>
              <wp:anchor distT="0" distB="0" distL="114300" distR="114300" simplePos="0" relativeHeight="251736064" behindDoc="0" locked="0" layoutInCell="1" allowOverlap="1">
                <wp:simplePos x="0" y="0"/>
                <wp:positionH relativeFrom="column">
                  <wp:posOffset>4222750</wp:posOffset>
                </wp:positionH>
                <wp:positionV relativeFrom="paragraph">
                  <wp:posOffset>293370</wp:posOffset>
                </wp:positionV>
                <wp:extent cx="1457325" cy="52324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1457325" cy="5232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sz w:val="24"/>
                                <w:szCs w:val="32"/>
                                <w:lang w:val="en-US" w:eastAsia="zh-CN"/>
                              </w:rPr>
                            </w:pPr>
                            <w:r>
                              <w:rPr>
                                <w:rFonts w:hint="eastAsia"/>
                                <w:sz w:val="24"/>
                                <w:szCs w:val="32"/>
                                <w:lang w:val="en-US" w:eastAsia="zh-CN"/>
                              </w:rPr>
                              <w:t>X年x月x日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2.5pt;margin-top:23.1pt;height:41.2pt;width:114.75pt;z-index:251736064;mso-width-relative:page;mso-height-relative:page;" filled="f" stroked="f" coordsize="21600,21600" o:gfxdata="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umZvJ2wAAAAoBAAAPAAAAAAAAAAEAIAAAACIAAABk&#10;cnMvZG93bnJldi54bWxQSwECFAAUAAAACACHTuJA1Mj56jwCAABqBAAADgAAAAAAAAABACAAAAAq&#10;AQAAZHJzL2Uyb0RvYy54bWxQSwUGAAAAAAYABgBZAQAA2AUAAAAA&#10;">
                <v:fill on="f" focussize="0,0"/>
                <v:stroke on="f" weight="0.5pt"/>
                <v:imagedata o:title=""/>
                <o:lock v:ext="edit" aspectratio="f"/>
                <v:textbox>
                  <w:txbxContent>
                    <w:p>
                      <w:pPr>
                        <w:jc w:val="center"/>
                        <w:rPr>
                          <w:rFonts w:hint="default"/>
                          <w:sz w:val="24"/>
                          <w:szCs w:val="32"/>
                          <w:lang w:val="en-US" w:eastAsia="zh-CN"/>
                        </w:rPr>
                      </w:pPr>
                      <w:r>
                        <w:rPr>
                          <w:rFonts w:hint="eastAsia"/>
                          <w:sz w:val="24"/>
                          <w:szCs w:val="32"/>
                          <w:lang w:val="en-US" w:eastAsia="zh-CN"/>
                        </w:rPr>
                        <w:t>X年x月x日</w:t>
                      </w:r>
                    </w:p>
                  </w:txbxContent>
                </v:textbox>
              </v:shape>
            </w:pict>
          </mc:Fallback>
        </mc:AlternateContent>
      </w:r>
      <w:r>
        <w:rPr>
          <w:sz w:val="48"/>
        </w:rPr>
        <mc:AlternateContent>
          <mc:Choice Requires="wps">
            <w:drawing>
              <wp:anchor distT="0" distB="0" distL="114300" distR="114300" simplePos="0" relativeHeight="251661312" behindDoc="0" locked="0" layoutInCell="1" allowOverlap="1">
                <wp:simplePos x="0" y="0"/>
                <wp:positionH relativeFrom="column">
                  <wp:posOffset>1812925</wp:posOffset>
                </wp:positionH>
                <wp:positionV relativeFrom="paragraph">
                  <wp:posOffset>169545</wp:posOffset>
                </wp:positionV>
                <wp:extent cx="1457325" cy="523240"/>
                <wp:effectExtent l="0" t="0" r="0" b="0"/>
                <wp:wrapNone/>
                <wp:docPr id="99" name="文本框 99"/>
                <wp:cNvGraphicFramePr/>
                <a:graphic xmlns:a="http://schemas.openxmlformats.org/drawingml/2006/main">
                  <a:graphicData uri="http://schemas.microsoft.com/office/word/2010/wordprocessingShape">
                    <wps:wsp>
                      <wps:cNvSpPr txBox="1"/>
                      <wps:spPr>
                        <a:xfrm>
                          <a:off x="0" y="0"/>
                          <a:ext cx="1457325" cy="5232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sz w:val="24"/>
                                <w:szCs w:val="32"/>
                                <w:lang w:val="en-US" w:eastAsia="zh-CN"/>
                              </w:rPr>
                            </w:pPr>
                            <w:r>
                              <w:rPr>
                                <w:rFonts w:hint="eastAsia"/>
                                <w:sz w:val="24"/>
                                <w:szCs w:val="32"/>
                                <w:lang w:val="en-US" w:eastAsia="zh-CN"/>
                              </w:rPr>
                              <w:t>西安电子科技大学xx学院党委</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2.75pt;margin-top:13.35pt;height:41.2pt;width:114.75pt;z-index:251661312;mso-width-relative:page;mso-height-relative:page;" filled="f" stroked="f" coordsize="21600,21600" o:gfxdata="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&#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GLPYWnaAAAACgEAAA8AAAAAAAAAAQAgAAAAIgAAAGRy&#10;cy9kb3ducmV2LnhtbFBLAQIUABQAAAAIAIdO4kBxu/LZPAIAAGgEAAAOAAAAAAAAAAEAIAAAACkB&#10;AABkcnMvZTJvRG9jLnhtbFBLBQYAAAAABgAGAFkBAADXBQAAAAA=&#10;">
                <v:fill on="f" focussize="0,0"/>
                <v:stroke on="f" weight="0.5pt"/>
                <v:imagedata o:title=""/>
                <o:lock v:ext="edit" aspectratio="f"/>
                <v:textbox>
                  <w:txbxContent>
                    <w:p>
                      <w:pPr>
                        <w:jc w:val="center"/>
                        <w:rPr>
                          <w:rFonts w:hint="default"/>
                          <w:sz w:val="24"/>
                          <w:szCs w:val="32"/>
                          <w:lang w:val="en-US" w:eastAsia="zh-CN"/>
                        </w:rPr>
                      </w:pPr>
                      <w:r>
                        <w:rPr>
                          <w:rFonts w:hint="eastAsia"/>
                          <w:sz w:val="24"/>
                          <w:szCs w:val="32"/>
                          <w:lang w:val="en-US" w:eastAsia="zh-CN"/>
                        </w:rPr>
                        <w:t>西安电子科技大学xx学院党委</w:t>
                      </w:r>
                    </w:p>
                  </w:txbxContent>
                </v:textbox>
              </v:shape>
            </w:pict>
          </mc:Fallback>
        </mc:AlternateContent>
      </w:r>
    </w:p>
    <w:p>
      <w:pPr>
        <w:rPr>
          <w:rFonts w:eastAsia="黑体"/>
          <w:color w:val="auto"/>
          <w:sz w:val="32"/>
          <w:szCs w:val="32"/>
        </w:rPr>
      </w:pPr>
    </w:p>
    <w:p>
      <w:pPr>
        <w:rPr>
          <w:rFonts w:eastAsia="黑体"/>
          <w:color w:val="auto"/>
          <w:sz w:val="32"/>
          <w:szCs w:val="32"/>
        </w:rPr>
      </w:pPr>
      <w:r>
        <w:rPr>
          <w:sz w:val="48"/>
        </w:rPr>
        <mc:AlternateContent>
          <mc:Choice Requires="wps">
            <w:drawing>
              <wp:anchor distT="0" distB="0" distL="114300" distR="114300" simplePos="0" relativeHeight="251736064" behindDoc="0" locked="0" layoutInCell="1" allowOverlap="1">
                <wp:simplePos x="0" y="0"/>
                <wp:positionH relativeFrom="column">
                  <wp:posOffset>1955800</wp:posOffset>
                </wp:positionH>
                <wp:positionV relativeFrom="paragraph">
                  <wp:posOffset>34290</wp:posOffset>
                </wp:positionV>
                <wp:extent cx="3333115" cy="703580"/>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3333115" cy="7035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sz w:val="24"/>
                                <w:szCs w:val="32"/>
                                <w:lang w:val="en-US" w:eastAsia="zh-CN"/>
                              </w:rPr>
                            </w:pPr>
                            <w:r>
                              <w:rPr>
                                <w:rFonts w:hint="eastAsia"/>
                                <w:sz w:val="24"/>
                                <w:szCs w:val="32"/>
                                <w:lang w:val="en-US" w:eastAsia="zh-CN"/>
                              </w:rPr>
                              <w:t>填写全称：</w:t>
                            </w:r>
                            <w:r>
                              <w:rPr>
                                <w:rFonts w:hint="eastAsia"/>
                                <w:sz w:val="24"/>
                                <w:szCs w:val="32"/>
                                <w:lang w:val="en-US" w:eastAsia="zh-CN"/>
                              </w:rPr>
                              <w:br w:type="textWrapping"/>
                            </w:r>
                            <w:r>
                              <w:rPr>
                                <w:rFonts w:hint="eastAsia"/>
                                <w:sz w:val="24"/>
                                <w:szCs w:val="32"/>
                                <w:lang w:val="en-US" w:eastAsia="zh-CN"/>
                              </w:rPr>
                              <w:t>如：中国共产党西安电子科技大学通信工程学院本科xx支部委员会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4pt;margin-top:2.7pt;height:55.4pt;width:262.45pt;z-index:251736064;mso-width-relative:page;mso-height-relative:page;" filled="f" stroked="f" coordsize="21600,21600" o:gfxdata="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Oh/W32gAAAAkBAAAPAAAAAAAAAAEAIAAAACIAAABk&#10;cnMvZG93bnJldi54bWxQSwECFAAUAAAACACHTuJA6tL2kz0CAABqBAAADgAAAAAAAAABACAAAAAp&#10;AQAAZHJzL2Uyb0RvYy54bWxQSwUGAAAAAAYABgBZAQAA2AUAAAAA&#10;">
                <v:fill on="f" focussize="0,0"/>
                <v:stroke on="f" weight="0.5pt"/>
                <v:imagedata o:title=""/>
                <o:lock v:ext="edit" aspectratio="f"/>
                <v:textbox>
                  <w:txbxContent>
                    <w:p>
                      <w:pPr>
                        <w:jc w:val="center"/>
                        <w:rPr>
                          <w:rFonts w:hint="default"/>
                          <w:sz w:val="24"/>
                          <w:szCs w:val="32"/>
                          <w:lang w:val="en-US" w:eastAsia="zh-CN"/>
                        </w:rPr>
                      </w:pPr>
                      <w:r>
                        <w:rPr>
                          <w:rFonts w:hint="eastAsia"/>
                          <w:sz w:val="24"/>
                          <w:szCs w:val="32"/>
                          <w:lang w:val="en-US" w:eastAsia="zh-CN"/>
                        </w:rPr>
                        <w:t>填写全称：</w:t>
                      </w:r>
                      <w:r>
                        <w:rPr>
                          <w:rFonts w:hint="eastAsia"/>
                          <w:sz w:val="24"/>
                          <w:szCs w:val="32"/>
                          <w:lang w:val="en-US" w:eastAsia="zh-CN"/>
                        </w:rPr>
                        <w:br w:type="textWrapping"/>
                      </w:r>
                      <w:r>
                        <w:rPr>
                          <w:rFonts w:hint="eastAsia"/>
                          <w:sz w:val="24"/>
                          <w:szCs w:val="32"/>
                          <w:lang w:val="en-US" w:eastAsia="zh-CN"/>
                        </w:rPr>
                        <w:t>如：中国共产党西安电子科技大学通信工程学院本科xx支部委员会</w:t>
                      </w:r>
                    </w:p>
                  </w:txbxContent>
                </v:textbox>
              </v:shape>
            </w:pict>
          </mc:Fallback>
        </mc:AlternateContent>
      </w:r>
    </w:p>
    <w:p>
      <w:pPr>
        <w:rPr>
          <w:rFonts w:eastAsia="黑体"/>
          <w:color w:val="auto"/>
          <w:sz w:val="32"/>
          <w:szCs w:val="32"/>
        </w:rPr>
      </w:pPr>
    </w:p>
    <w:p>
      <w:pPr>
        <w:rPr>
          <w:rFonts w:eastAsia="黑体"/>
          <w:color w:val="auto"/>
          <w:sz w:val="32"/>
          <w:szCs w:val="32"/>
        </w:rPr>
      </w:pPr>
      <w:r>
        <w:rPr>
          <w:sz w:val="48"/>
        </w:rPr>
        <mc:AlternateContent>
          <mc:Choice Requires="wps">
            <w:drawing>
              <wp:anchor distT="0" distB="0" distL="114300" distR="114300" simplePos="0" relativeHeight="251732992" behindDoc="0" locked="0" layoutInCell="1" allowOverlap="1">
                <wp:simplePos x="0" y="0"/>
                <wp:positionH relativeFrom="column">
                  <wp:posOffset>1898650</wp:posOffset>
                </wp:positionH>
                <wp:positionV relativeFrom="paragraph">
                  <wp:posOffset>22860</wp:posOffset>
                </wp:positionV>
                <wp:extent cx="3333115" cy="370840"/>
                <wp:effectExtent l="0" t="0" r="0" b="0"/>
                <wp:wrapNone/>
                <wp:docPr id="102" name="文本框 102"/>
                <wp:cNvGraphicFramePr/>
                <a:graphic xmlns:a="http://schemas.openxmlformats.org/drawingml/2006/main">
                  <a:graphicData uri="http://schemas.microsoft.com/office/word/2010/wordprocessingShape">
                    <wps:wsp>
                      <wps:cNvSpPr txBox="1"/>
                      <wps:spPr>
                        <a:xfrm>
                          <a:off x="0" y="0"/>
                          <a:ext cx="3333115" cy="3708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sz w:val="24"/>
                                <w:szCs w:val="32"/>
                                <w:lang w:val="en-US" w:eastAsia="zh-CN"/>
                              </w:rPr>
                            </w:pPr>
                            <w:r>
                              <w:rPr>
                                <w:rFonts w:hint="eastAsia"/>
                                <w:sz w:val="24"/>
                                <w:szCs w:val="32"/>
                                <w:lang w:val="en-US" w:eastAsia="zh-CN"/>
                              </w:rPr>
                              <w:t>根据实际情况填写，若无，请填“无”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9.5pt;margin-top:1.8pt;height:29.2pt;width:262.45pt;z-index:251732992;mso-width-relative:page;mso-height-relative:page;" filled="f" stroked="f" coordsize="21600,21600" o:gfxdata="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&#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jBFkz2QAAAAgBAAAPAAAAAAAAAAEAIAAAACIAAABk&#10;cnMvZG93bnJldi54bWxQSwECFAAUAAAACACHTuJAGRt3cj4CAABqBAAADgAAAAAAAAABACAAAAAo&#10;AQAAZHJzL2Uyb0RvYy54bWxQSwUGAAAAAAYABgBZAQAA2AUAAAAA&#10;">
                <v:fill on="f" focussize="0,0"/>
                <v:stroke on="f" weight="0.5pt"/>
                <v:imagedata o:title=""/>
                <o:lock v:ext="edit" aspectratio="f"/>
                <v:textbox>
                  <w:txbxContent>
                    <w:p>
                      <w:pPr>
                        <w:jc w:val="center"/>
                        <w:rPr>
                          <w:rFonts w:hint="default"/>
                          <w:sz w:val="24"/>
                          <w:szCs w:val="32"/>
                          <w:lang w:val="en-US" w:eastAsia="zh-CN"/>
                        </w:rPr>
                      </w:pPr>
                      <w:r>
                        <w:rPr>
                          <w:rFonts w:hint="eastAsia"/>
                          <w:sz w:val="24"/>
                          <w:szCs w:val="32"/>
                          <w:lang w:val="en-US" w:eastAsia="zh-CN"/>
                        </w:rPr>
                        <w:t>根据实际情况填写，若无，请填“无”</w:t>
                      </w:r>
                    </w:p>
                  </w:txbxContent>
                </v:textbox>
              </v:shape>
            </w:pict>
          </mc:Fallback>
        </mc:AlternateContent>
      </w:r>
    </w:p>
    <w:p>
      <w:pPr>
        <w:rPr>
          <w:rFonts w:eastAsia="黑体"/>
          <w:color w:val="auto"/>
          <w:sz w:val="32"/>
          <w:szCs w:val="32"/>
        </w:rPr>
      </w:pPr>
      <w:r>
        <w:rPr>
          <w:sz w:val="48"/>
        </w:rPr>
        <mc:AlternateContent>
          <mc:Choice Requires="wps">
            <w:drawing>
              <wp:anchor distT="0" distB="0" distL="114300" distR="114300" simplePos="0" relativeHeight="251686912" behindDoc="0" locked="0" layoutInCell="1" allowOverlap="1">
                <wp:simplePos x="0" y="0"/>
                <wp:positionH relativeFrom="column">
                  <wp:posOffset>2746375</wp:posOffset>
                </wp:positionH>
                <wp:positionV relativeFrom="paragraph">
                  <wp:posOffset>369570</wp:posOffset>
                </wp:positionV>
                <wp:extent cx="2447925" cy="276225"/>
                <wp:effectExtent l="0" t="0" r="0" b="0"/>
                <wp:wrapNone/>
                <wp:docPr id="103" name="文本框 103"/>
                <wp:cNvGraphicFramePr/>
                <a:graphic xmlns:a="http://schemas.openxmlformats.org/drawingml/2006/main">
                  <a:graphicData uri="http://schemas.microsoft.com/office/word/2010/wordprocessingShape">
                    <wps:wsp>
                      <wps:cNvSpPr txBox="1"/>
                      <wps:spPr>
                        <a:xfrm>
                          <a:off x="0" y="0"/>
                          <a:ext cx="2447925" cy="2762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sz w:val="24"/>
                                <w:szCs w:val="32"/>
                                <w:lang w:val="en-US" w:eastAsia="zh-CN"/>
                              </w:rPr>
                            </w:pPr>
                            <w:r>
                              <w:rPr>
                                <w:rFonts w:hint="eastAsia"/>
                                <w:sz w:val="24"/>
                                <w:szCs w:val="32"/>
                                <w:lang w:val="en-US" w:eastAsia="zh-CN"/>
                              </w:rPr>
                              <w:t>X年x月x日（预备期内）</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6.25pt;margin-top:29.1pt;height:21.75pt;width:192.75pt;z-index:251686912;mso-width-relative:page;mso-height-relative:page;" filled="f" stroked="f" coordsize="21600,21600" o:gfxdata="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aCkAu2gAAAAoBAAAPAAAAAAAAAAEAIAAAACIAAABk&#10;cnMvZG93bnJldi54bWxQSwECFAAUAAAACACHTuJAEl+dOj0CAABqBAAADgAAAAAAAAABACAAAAAp&#10;AQAAZHJzL2Uyb0RvYy54bWxQSwUGAAAAAAYABgBZAQAA2AUAAAAA&#10;">
                <v:fill on="f" focussize="0,0"/>
                <v:stroke on="f" weight="0.5pt"/>
                <v:imagedata o:title=""/>
                <o:lock v:ext="edit" aspectratio="f"/>
                <v:textbox>
                  <w:txbxContent>
                    <w:p>
                      <w:pPr>
                        <w:jc w:val="center"/>
                        <w:rPr>
                          <w:rFonts w:hint="default"/>
                          <w:sz w:val="24"/>
                          <w:szCs w:val="32"/>
                          <w:lang w:val="en-US" w:eastAsia="zh-CN"/>
                        </w:rPr>
                      </w:pPr>
                      <w:r>
                        <w:rPr>
                          <w:rFonts w:hint="eastAsia"/>
                          <w:sz w:val="24"/>
                          <w:szCs w:val="32"/>
                          <w:lang w:val="en-US" w:eastAsia="zh-CN"/>
                        </w:rPr>
                        <w:t>X年x月x日（预备期内）</w:t>
                      </w:r>
                    </w:p>
                  </w:txbxContent>
                </v:textbox>
              </v:shape>
            </w:pict>
          </mc:Fallback>
        </mc:AlternateContent>
      </w:r>
    </w:p>
    <w:p>
      <w:pPr>
        <w:rPr>
          <w:rFonts w:eastAsia="黑体"/>
          <w:color w:val="auto"/>
          <w:sz w:val="32"/>
          <w:szCs w:val="32"/>
        </w:rPr>
      </w:pPr>
    </w:p>
    <w:p>
      <w:pPr>
        <w:rPr>
          <w:rFonts w:eastAsia="黑体"/>
          <w:color w:val="auto"/>
          <w:sz w:val="32"/>
          <w:szCs w:val="32"/>
        </w:rPr>
      </w:pPr>
    </w:p>
    <w:p>
      <w:pPr>
        <w:rPr>
          <w:rFonts w:hint="eastAsia" w:eastAsia="黑体"/>
          <w:color w:val="auto"/>
          <w:sz w:val="32"/>
          <w:szCs w:val="32"/>
          <w:lang w:eastAsia="zh-CN"/>
        </w:rPr>
      </w:pPr>
      <w:r>
        <w:rPr>
          <w:rFonts w:hint="eastAsia" w:eastAsia="黑体"/>
          <w:color w:val="auto"/>
          <w:sz w:val="32"/>
          <w:szCs w:val="32"/>
          <w:lang w:eastAsia="zh-CN"/>
        </w:rPr>
        <w:drawing>
          <wp:anchor distT="0" distB="0" distL="114300" distR="114300" simplePos="0" relativeHeight="251687936" behindDoc="1" locked="0" layoutInCell="1" allowOverlap="1">
            <wp:simplePos x="0" y="0"/>
            <wp:positionH relativeFrom="column">
              <wp:posOffset>-733425</wp:posOffset>
            </wp:positionH>
            <wp:positionV relativeFrom="paragraph">
              <wp:posOffset>-1021080</wp:posOffset>
            </wp:positionV>
            <wp:extent cx="7172325" cy="9440545"/>
            <wp:effectExtent l="0" t="0" r="9525" b="8255"/>
            <wp:wrapNone/>
            <wp:docPr id="104" name="图片 104" descr="SKMBT_28321071516051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descr="SKMBT_28321071516051_03"/>
                    <pic:cNvPicPr>
                      <a:picLocks noChangeAspect="1"/>
                    </pic:cNvPicPr>
                  </pic:nvPicPr>
                  <pic:blipFill>
                    <a:blip r:embed="rId26"/>
                    <a:srcRect b="6947"/>
                    <a:stretch>
                      <a:fillRect/>
                    </a:stretch>
                  </pic:blipFill>
                  <pic:spPr>
                    <a:xfrm>
                      <a:off x="0" y="0"/>
                      <a:ext cx="7172325" cy="9440545"/>
                    </a:xfrm>
                    <a:prstGeom prst="rect">
                      <a:avLst/>
                    </a:prstGeom>
                  </pic:spPr>
                </pic:pic>
              </a:graphicData>
            </a:graphic>
          </wp:anchor>
        </w:drawing>
      </w:r>
    </w:p>
    <w:p>
      <w:pPr>
        <w:rPr>
          <w:rFonts w:eastAsia="黑体"/>
          <w:color w:val="auto"/>
          <w:sz w:val="32"/>
          <w:szCs w:val="32"/>
        </w:rPr>
      </w:pPr>
    </w:p>
    <w:p>
      <w:pPr>
        <w:rPr>
          <w:rFonts w:eastAsia="黑体"/>
          <w:color w:val="auto"/>
          <w:sz w:val="32"/>
          <w:szCs w:val="32"/>
        </w:rPr>
      </w:pPr>
    </w:p>
    <w:p>
      <w:pPr>
        <w:rPr>
          <w:rFonts w:eastAsia="黑体"/>
          <w:color w:val="auto"/>
          <w:sz w:val="32"/>
          <w:szCs w:val="32"/>
        </w:rPr>
      </w:pPr>
      <w:r>
        <w:rPr>
          <w:sz w:val="48"/>
        </w:rPr>
        <mc:AlternateContent>
          <mc:Choice Requires="wps">
            <w:drawing>
              <wp:anchor distT="0" distB="0" distL="114300" distR="114300" simplePos="0" relativeHeight="251735040" behindDoc="0" locked="0" layoutInCell="1" allowOverlap="1">
                <wp:simplePos x="0" y="0"/>
                <wp:positionH relativeFrom="column">
                  <wp:posOffset>3387725</wp:posOffset>
                </wp:positionH>
                <wp:positionV relativeFrom="paragraph">
                  <wp:posOffset>74295</wp:posOffset>
                </wp:positionV>
                <wp:extent cx="1951990" cy="1569720"/>
                <wp:effectExtent l="0" t="0" r="0" b="0"/>
                <wp:wrapNone/>
                <wp:docPr id="107" name="文本框 107"/>
                <wp:cNvGraphicFramePr/>
                <a:graphic xmlns:a="http://schemas.openxmlformats.org/drawingml/2006/main">
                  <a:graphicData uri="http://schemas.microsoft.com/office/word/2010/wordprocessingShape">
                    <wps:wsp>
                      <wps:cNvSpPr txBox="1"/>
                      <wps:spPr>
                        <a:xfrm>
                          <a:off x="0" y="0"/>
                          <a:ext cx="1951990" cy="15697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sz w:val="24"/>
                                <w:szCs w:val="32"/>
                                <w:lang w:val="en-US" w:eastAsia="zh-CN"/>
                              </w:rPr>
                            </w:pPr>
                            <w:r>
                              <w:rPr>
                                <w:rFonts w:hint="eastAsia"/>
                                <w:sz w:val="24"/>
                                <w:szCs w:val="32"/>
                                <w:lang w:val="en-US" w:eastAsia="zh-CN"/>
                              </w:rPr>
                              <w:t>党支部每半年对预备党员进行一次考察。</w:t>
                            </w:r>
                          </w:p>
                          <w:p>
                            <w:pPr>
                              <w:rPr>
                                <w:rFonts w:hint="eastAsia"/>
                                <w:sz w:val="24"/>
                                <w:szCs w:val="32"/>
                                <w:lang w:val="en-US" w:eastAsia="zh-CN"/>
                              </w:rPr>
                            </w:pPr>
                            <w:r>
                              <w:rPr>
                                <w:rFonts w:hint="eastAsia"/>
                                <w:sz w:val="24"/>
                                <w:szCs w:val="32"/>
                                <w:lang w:val="en-US" w:eastAsia="zh-CN"/>
                              </w:rPr>
                              <w:t>填写召开支部委员会议，分析研究该同志在半年培养考察期内的综合表现形成的考察意见。</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6.75pt;margin-top:5.85pt;height:123.6pt;width:153.7pt;z-index:251735040;mso-width-relative:page;mso-height-relative:page;" filled="f" stroked="f" coordsize="21600,21600" o:gfxdata="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HH2Y7tsAAAAKAQAADwAAAAAAAAABACAAAAAiAAAA&#10;ZHJzL2Rvd25yZXYueG1sUEsBAhQAFAAAAAgAh07iQPdWuGI9AgAAawQAAA4AAAAAAAAAAQAgAAAA&#10;KgEAAGRycy9lMm9Eb2MueG1sUEsFBgAAAAAGAAYAWQEAANkFAAAAAA==&#10;">
                <v:fill on="f" focussize="0,0"/>
                <v:stroke on="f" weight="0.5pt"/>
                <v:imagedata o:title=""/>
                <o:lock v:ext="edit" aspectratio="f"/>
                <v:textbox>
                  <w:txbxContent>
                    <w:p>
                      <w:pPr>
                        <w:rPr>
                          <w:rFonts w:hint="eastAsia"/>
                          <w:sz w:val="24"/>
                          <w:szCs w:val="32"/>
                          <w:lang w:val="en-US" w:eastAsia="zh-CN"/>
                        </w:rPr>
                      </w:pPr>
                      <w:r>
                        <w:rPr>
                          <w:rFonts w:hint="eastAsia"/>
                          <w:sz w:val="24"/>
                          <w:szCs w:val="32"/>
                          <w:lang w:val="en-US" w:eastAsia="zh-CN"/>
                        </w:rPr>
                        <w:t>党支部每半年对预备党员进行一次考察。</w:t>
                      </w:r>
                    </w:p>
                    <w:p>
                      <w:pPr>
                        <w:rPr>
                          <w:rFonts w:hint="eastAsia"/>
                          <w:sz w:val="24"/>
                          <w:szCs w:val="32"/>
                          <w:lang w:val="en-US" w:eastAsia="zh-CN"/>
                        </w:rPr>
                      </w:pPr>
                      <w:r>
                        <w:rPr>
                          <w:rFonts w:hint="eastAsia"/>
                          <w:sz w:val="24"/>
                          <w:szCs w:val="32"/>
                          <w:lang w:val="en-US" w:eastAsia="zh-CN"/>
                        </w:rPr>
                        <w:t>填写召开支部委员会议，分析研究该同志在半年培养考察期内的综合表现形成的考察意见。</w:t>
                      </w:r>
                    </w:p>
                  </w:txbxContent>
                </v:textbox>
              </v:shape>
            </w:pict>
          </mc:Fallback>
        </mc:AlternateContent>
      </w:r>
      <w:r>
        <w:rPr>
          <w:sz w:val="48"/>
        </w:rPr>
        <mc:AlternateContent>
          <mc:Choice Requires="wps">
            <w:drawing>
              <wp:anchor distT="0" distB="0" distL="114300" distR="114300" simplePos="0" relativeHeight="251660288" behindDoc="0" locked="0" layoutInCell="1" allowOverlap="1">
                <wp:simplePos x="0" y="0"/>
                <wp:positionH relativeFrom="column">
                  <wp:posOffset>825500</wp:posOffset>
                </wp:positionH>
                <wp:positionV relativeFrom="paragraph">
                  <wp:posOffset>17145</wp:posOffset>
                </wp:positionV>
                <wp:extent cx="1114425" cy="214122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114425" cy="21412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sz w:val="24"/>
                                <w:szCs w:val="32"/>
                                <w:lang w:val="en-US" w:eastAsia="zh-CN"/>
                              </w:rPr>
                            </w:pPr>
                            <w:r>
                              <w:rPr>
                                <w:rFonts w:hint="eastAsia"/>
                                <w:sz w:val="24"/>
                                <w:szCs w:val="32"/>
                                <w:lang w:val="en-US" w:eastAsia="zh-CN"/>
                              </w:rPr>
                              <w:t>党支部要通过党的组织生活、听取本人汇报、个别谈心、集中培训、分配适当的社会工作和群众工作等方式，对预备党员进行教育</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5pt;margin-top:1.35pt;height:168.6pt;width:87.75pt;z-index:251660288;mso-width-relative:page;mso-height-relative:page;" filled="f" stroked="f" coordsize="21600,21600" o:gfxdata="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&#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OjC1nDaAAAACQEAAA8AAAAAAAAAAQAgAAAAIgAAAGRy&#10;cy9kb3ducmV2LnhtbFBLAQIUABQAAAAIAIdO4kDfzqK9PAIAAGsEAAAOAAAAAAAAAAEAIAAAACkB&#10;AABkcnMvZTJvRG9jLnhtbFBLBQYAAAAABgAGAFkBAADXBQAAAAA=&#10;">
                <v:fill on="f" focussize="0,0"/>
                <v:stroke on="f" weight="0.5pt"/>
                <v:imagedata o:title=""/>
                <o:lock v:ext="edit" aspectratio="f"/>
                <v:textbox>
                  <w:txbxContent>
                    <w:p>
                      <w:pPr>
                        <w:rPr>
                          <w:rFonts w:hint="eastAsia"/>
                          <w:sz w:val="24"/>
                          <w:szCs w:val="32"/>
                          <w:lang w:val="en-US" w:eastAsia="zh-CN"/>
                        </w:rPr>
                      </w:pPr>
                      <w:r>
                        <w:rPr>
                          <w:rFonts w:hint="eastAsia"/>
                          <w:sz w:val="24"/>
                          <w:szCs w:val="32"/>
                          <w:lang w:val="en-US" w:eastAsia="zh-CN"/>
                        </w:rPr>
                        <w:t>党支部要通过党的组织生活、听取本人汇报、个别谈心、集中培训、分配适当的社会工作和群众工作等方式，对预备党员进行教育</w:t>
                      </w:r>
                    </w:p>
                  </w:txbxContent>
                </v:textbox>
              </v:shape>
            </w:pict>
          </mc:Fallback>
        </mc:AlternateContent>
      </w: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r>
        <w:rPr>
          <w:rFonts w:hint="eastAsia" w:eastAsia="黑体"/>
          <w:color w:val="auto"/>
          <w:sz w:val="32"/>
          <w:szCs w:val="32"/>
          <w:lang w:eastAsia="zh-CN"/>
        </w:rPr>
        <w:drawing>
          <wp:anchor distT="0" distB="0" distL="114300" distR="114300" simplePos="0" relativeHeight="251687936" behindDoc="1" locked="0" layoutInCell="1" allowOverlap="1">
            <wp:simplePos x="0" y="0"/>
            <wp:positionH relativeFrom="column">
              <wp:posOffset>-571500</wp:posOffset>
            </wp:positionH>
            <wp:positionV relativeFrom="paragraph">
              <wp:posOffset>-935355</wp:posOffset>
            </wp:positionV>
            <wp:extent cx="6997065" cy="9259570"/>
            <wp:effectExtent l="0" t="0" r="13335" b="17780"/>
            <wp:wrapNone/>
            <wp:docPr id="108" name="图片 108" descr="SKMBT_28321071516051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SKMBT_28321071516051_04"/>
                    <pic:cNvPicPr>
                      <a:picLocks noChangeAspect="1"/>
                    </pic:cNvPicPr>
                  </pic:nvPicPr>
                  <pic:blipFill>
                    <a:blip r:embed="rId27"/>
                    <a:srcRect b="6448"/>
                    <a:stretch>
                      <a:fillRect/>
                    </a:stretch>
                  </pic:blipFill>
                  <pic:spPr>
                    <a:xfrm>
                      <a:off x="0" y="0"/>
                      <a:ext cx="6997065" cy="9259570"/>
                    </a:xfrm>
                    <a:prstGeom prst="rect">
                      <a:avLst/>
                    </a:prstGeom>
                  </pic:spPr>
                </pic:pic>
              </a:graphicData>
            </a:graphic>
          </wp:anchor>
        </w:drawing>
      </w:r>
    </w:p>
    <w:p>
      <w:pPr>
        <w:rPr>
          <w:rFonts w:hint="eastAsia" w:eastAsia="黑体"/>
          <w:color w:val="auto"/>
          <w:sz w:val="32"/>
          <w:szCs w:val="32"/>
          <w:lang w:eastAsia="zh-CN"/>
        </w:rPr>
      </w:pPr>
      <w:r>
        <w:rPr>
          <w:sz w:val="48"/>
        </w:rPr>
        <mc:AlternateContent>
          <mc:Choice Requires="wps">
            <w:drawing>
              <wp:anchor distT="0" distB="0" distL="114300" distR="114300" simplePos="0" relativeHeight="251730944" behindDoc="0" locked="0" layoutInCell="1" allowOverlap="1">
                <wp:simplePos x="0" y="0"/>
                <wp:positionH relativeFrom="column">
                  <wp:posOffset>3387725</wp:posOffset>
                </wp:positionH>
                <wp:positionV relativeFrom="paragraph">
                  <wp:posOffset>866775</wp:posOffset>
                </wp:positionV>
                <wp:extent cx="1951990" cy="465455"/>
                <wp:effectExtent l="0" t="0" r="0" b="0"/>
                <wp:wrapNone/>
                <wp:docPr id="109" name="文本框 109"/>
                <wp:cNvGraphicFramePr/>
                <a:graphic xmlns:a="http://schemas.openxmlformats.org/drawingml/2006/main">
                  <a:graphicData uri="http://schemas.microsoft.com/office/word/2010/wordprocessingShape">
                    <wps:wsp>
                      <wps:cNvSpPr txBox="1"/>
                      <wps:spPr>
                        <a:xfrm>
                          <a:off x="0" y="0"/>
                          <a:ext cx="1951990" cy="4654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sz w:val="24"/>
                                <w:szCs w:val="32"/>
                                <w:lang w:val="en-US" w:eastAsia="zh-CN"/>
                              </w:rPr>
                            </w:pPr>
                            <w:r>
                              <w:rPr>
                                <w:rFonts w:hint="eastAsia"/>
                                <w:sz w:val="24"/>
                                <w:szCs w:val="32"/>
                                <w:lang w:val="en-US" w:eastAsia="zh-CN"/>
                              </w:rPr>
                              <w:t>根据实际需要使用本页，按期转正的使用不到本页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6.75pt;margin-top:68.25pt;height:36.65pt;width:153.7pt;z-index:251730944;mso-width-relative:page;mso-height-relative:page;" filled="f" stroked="f" coordsize="21600,21600" o:gfxdata="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jH22M2wAAAAsBAAAPAAAAAAAAAAEAIAAAACIAAABk&#10;cnMvZG93bnJldi54bWxQSwECFAAUAAAACACHTuJAs10DKzwCAABqBAAADgAAAAAAAAABACAAAAAq&#10;AQAAZHJzL2Uyb0RvYy54bWxQSwUGAAAAAAYABgBZAQAA2AUAAAAA&#10;">
                <v:fill on="f" focussize="0,0"/>
                <v:stroke on="f" weight="0.5pt"/>
                <v:imagedata o:title=""/>
                <o:lock v:ext="edit" aspectratio="f"/>
                <v:textbox>
                  <w:txbxContent>
                    <w:p>
                      <w:pPr>
                        <w:rPr>
                          <w:rFonts w:hint="default"/>
                          <w:sz w:val="24"/>
                          <w:szCs w:val="32"/>
                          <w:lang w:val="en-US" w:eastAsia="zh-CN"/>
                        </w:rPr>
                      </w:pPr>
                      <w:r>
                        <w:rPr>
                          <w:rFonts w:hint="eastAsia"/>
                          <w:sz w:val="24"/>
                          <w:szCs w:val="32"/>
                          <w:lang w:val="en-US" w:eastAsia="zh-CN"/>
                        </w:rPr>
                        <w:t>根据实际需要使用本页，按期转正的使用不到本页</w:t>
                      </w:r>
                    </w:p>
                  </w:txbxContent>
                </v:textbox>
              </v:shape>
            </w:pict>
          </mc:Fallback>
        </mc:AlternateContent>
      </w: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p>
    <w:p>
      <w:pPr>
        <w:rPr>
          <w:rFonts w:eastAsia="黑体"/>
          <w:color w:val="auto"/>
          <w:sz w:val="32"/>
          <w:szCs w:val="32"/>
        </w:rPr>
      </w:pPr>
      <w:r>
        <w:rPr>
          <w:rFonts w:hint="eastAsia" w:eastAsia="黑体"/>
          <w:color w:val="auto"/>
          <w:sz w:val="32"/>
          <w:szCs w:val="32"/>
          <w:lang w:eastAsia="zh-CN"/>
        </w:rPr>
        <w:drawing>
          <wp:anchor distT="0" distB="0" distL="114300" distR="114300" simplePos="0" relativeHeight="251731968" behindDoc="1" locked="0" layoutInCell="1" allowOverlap="1">
            <wp:simplePos x="0" y="0"/>
            <wp:positionH relativeFrom="column">
              <wp:posOffset>-590550</wp:posOffset>
            </wp:positionH>
            <wp:positionV relativeFrom="paragraph">
              <wp:posOffset>-944880</wp:posOffset>
            </wp:positionV>
            <wp:extent cx="7058025" cy="9316720"/>
            <wp:effectExtent l="0" t="0" r="9525" b="17780"/>
            <wp:wrapNone/>
            <wp:docPr id="110" name="图片 110" descr="SKMBT_28321071516051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descr="SKMBT_28321071516051_05"/>
                    <pic:cNvPicPr>
                      <a:picLocks noChangeAspect="1"/>
                    </pic:cNvPicPr>
                  </pic:nvPicPr>
                  <pic:blipFill>
                    <a:blip r:embed="rId28"/>
                    <a:srcRect b="6679"/>
                    <a:stretch>
                      <a:fillRect/>
                    </a:stretch>
                  </pic:blipFill>
                  <pic:spPr>
                    <a:xfrm>
                      <a:off x="0" y="0"/>
                      <a:ext cx="7058025" cy="9316720"/>
                    </a:xfrm>
                    <a:prstGeom prst="rect">
                      <a:avLst/>
                    </a:prstGeom>
                  </pic:spPr>
                </pic:pic>
              </a:graphicData>
            </a:graphic>
          </wp:anchor>
        </w:drawing>
      </w:r>
    </w:p>
    <w:p>
      <w:pPr>
        <w:rPr>
          <w:rFonts w:eastAsia="黑体"/>
          <w:color w:val="auto"/>
          <w:sz w:val="32"/>
          <w:szCs w:val="32"/>
        </w:rPr>
      </w:pPr>
    </w:p>
    <w:p>
      <w:pPr>
        <w:rPr>
          <w:rFonts w:hint="eastAsia" w:eastAsia="黑体"/>
          <w:color w:val="auto"/>
          <w:sz w:val="32"/>
          <w:szCs w:val="32"/>
          <w:lang w:eastAsia="zh-CN"/>
        </w:rPr>
      </w:pPr>
      <w:r>
        <w:rPr>
          <w:sz w:val="48"/>
        </w:rPr>
        <mc:AlternateContent>
          <mc:Choice Requires="wps">
            <w:drawing>
              <wp:anchor distT="0" distB="0" distL="114300" distR="114300" simplePos="0" relativeHeight="251683840" behindDoc="0" locked="0" layoutInCell="1" allowOverlap="1">
                <wp:simplePos x="0" y="0"/>
                <wp:positionH relativeFrom="column">
                  <wp:posOffset>1318260</wp:posOffset>
                </wp:positionH>
                <wp:positionV relativeFrom="paragraph">
                  <wp:posOffset>80010</wp:posOffset>
                </wp:positionV>
                <wp:extent cx="3837305" cy="1007745"/>
                <wp:effectExtent l="0" t="0" r="0" b="0"/>
                <wp:wrapNone/>
                <wp:docPr id="111" name="文本框 111"/>
                <wp:cNvGraphicFramePr/>
                <a:graphic xmlns:a="http://schemas.openxmlformats.org/drawingml/2006/main">
                  <a:graphicData uri="http://schemas.microsoft.com/office/word/2010/wordprocessingShape">
                    <wps:wsp>
                      <wps:cNvSpPr txBox="1"/>
                      <wps:spPr>
                        <a:xfrm>
                          <a:off x="0" y="0"/>
                          <a:ext cx="3837305" cy="10077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jc w:val="left"/>
                              <w:textAlignment w:val="auto"/>
                              <w:rPr>
                                <w:rFonts w:hint="eastAsia"/>
                                <w:sz w:val="24"/>
                                <w:szCs w:val="32"/>
                                <w:lang w:val="en-US" w:eastAsia="zh-CN"/>
                              </w:rPr>
                            </w:pPr>
                            <w:r>
                              <w:rPr>
                                <w:rFonts w:hint="eastAsia"/>
                                <w:sz w:val="24"/>
                                <w:szCs w:val="32"/>
                                <w:lang w:val="en-US" w:eastAsia="zh-CN"/>
                              </w:rPr>
                              <w:t xml:space="preserve"> 党小组在预备党员预备期满后召开党小组会议，讨论该同志在预备期的表现后提出综合意见，应明确能否“按期转为正式党员”。 </w:t>
                            </w:r>
                          </w:p>
                          <w:p>
                            <w:pPr>
                              <w:keepNext w:val="0"/>
                              <w:keepLines w:val="0"/>
                              <w:pageBreakBefore w:val="0"/>
                              <w:widowControl w:val="0"/>
                              <w:kinsoku/>
                              <w:wordWrap/>
                              <w:overflowPunct/>
                              <w:topLinePunct w:val="0"/>
                              <w:autoSpaceDE/>
                              <w:autoSpaceDN/>
                              <w:bidi w:val="0"/>
                              <w:adjustRightInd/>
                              <w:snapToGrid/>
                              <w:jc w:val="left"/>
                              <w:textAlignment w:val="auto"/>
                              <w:rPr>
                                <w:rFonts w:hint="default"/>
                                <w:sz w:val="24"/>
                                <w:szCs w:val="32"/>
                                <w:lang w:val="en-US" w:eastAsia="zh-CN"/>
                              </w:rPr>
                            </w:pPr>
                            <w:r>
                              <w:rPr>
                                <w:rFonts w:hint="eastAsia"/>
                                <w:sz w:val="24"/>
                                <w:szCs w:val="32"/>
                                <w:lang w:val="en-US" w:eastAsia="zh-CN"/>
                              </w:rPr>
                              <w:t>若无党小组，可不填</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3.8pt;margin-top:6.3pt;height:79.35pt;width:302.15pt;z-index:251683840;mso-width-relative:page;mso-height-relative:page;" filled="f" stroked="f" coordsize="21600,21600" o:gfxdata="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YLc8XaAAAACgEAAA8AAAAAAAAAAQAgAAAAIgAA&#10;AGRycy9kb3ducmV2LnhtbFBLAQIUABQAAAAIAIdO4kCg+bQRPwIAAGsEAAAOAAAAAAAAAAEAIAAA&#10;ACkBAABkcnMvZTJvRG9jLnhtbFBLBQYAAAAABgAGAFkBAADaBQ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jc w:val="left"/>
                        <w:textAlignment w:val="auto"/>
                        <w:rPr>
                          <w:rFonts w:hint="eastAsia"/>
                          <w:sz w:val="24"/>
                          <w:szCs w:val="32"/>
                          <w:lang w:val="en-US" w:eastAsia="zh-CN"/>
                        </w:rPr>
                      </w:pPr>
                      <w:r>
                        <w:rPr>
                          <w:rFonts w:hint="eastAsia"/>
                          <w:sz w:val="24"/>
                          <w:szCs w:val="32"/>
                          <w:lang w:val="en-US" w:eastAsia="zh-CN"/>
                        </w:rPr>
                        <w:t xml:space="preserve"> 党小组在预备党员预备期满后召开党小组会议，讨论该同志在预备期的表现后提出综合意见，应明确能否“按期转为正式党员”。 </w:t>
                      </w:r>
                    </w:p>
                    <w:p>
                      <w:pPr>
                        <w:keepNext w:val="0"/>
                        <w:keepLines w:val="0"/>
                        <w:pageBreakBefore w:val="0"/>
                        <w:widowControl w:val="0"/>
                        <w:kinsoku/>
                        <w:wordWrap/>
                        <w:overflowPunct/>
                        <w:topLinePunct w:val="0"/>
                        <w:autoSpaceDE/>
                        <w:autoSpaceDN/>
                        <w:bidi w:val="0"/>
                        <w:adjustRightInd/>
                        <w:snapToGrid/>
                        <w:jc w:val="left"/>
                        <w:textAlignment w:val="auto"/>
                        <w:rPr>
                          <w:rFonts w:hint="default"/>
                          <w:sz w:val="24"/>
                          <w:szCs w:val="32"/>
                          <w:lang w:val="en-US" w:eastAsia="zh-CN"/>
                        </w:rPr>
                      </w:pPr>
                      <w:r>
                        <w:rPr>
                          <w:rFonts w:hint="eastAsia"/>
                          <w:sz w:val="24"/>
                          <w:szCs w:val="32"/>
                          <w:lang w:val="en-US" w:eastAsia="zh-CN"/>
                        </w:rPr>
                        <w:t>若无党小组，可不填</w:t>
                      </w:r>
                    </w:p>
                  </w:txbxContent>
                </v:textbox>
              </v:shape>
            </w:pict>
          </mc:Fallback>
        </mc:AlternateContent>
      </w: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r>
        <w:rPr>
          <w:sz w:val="48"/>
        </w:rPr>
        <mc:AlternateContent>
          <mc:Choice Requires="wps">
            <w:drawing>
              <wp:anchor distT="0" distB="0" distL="114300" distR="114300" simplePos="0" relativeHeight="251676672" behindDoc="0" locked="0" layoutInCell="1" allowOverlap="1">
                <wp:simplePos x="0" y="0"/>
                <wp:positionH relativeFrom="column">
                  <wp:posOffset>1413510</wp:posOffset>
                </wp:positionH>
                <wp:positionV relativeFrom="paragraph">
                  <wp:posOffset>171450</wp:posOffset>
                </wp:positionV>
                <wp:extent cx="3837305" cy="988695"/>
                <wp:effectExtent l="0" t="0" r="0" b="0"/>
                <wp:wrapNone/>
                <wp:docPr id="112" name="文本框 112"/>
                <wp:cNvGraphicFramePr/>
                <a:graphic xmlns:a="http://schemas.openxmlformats.org/drawingml/2006/main">
                  <a:graphicData uri="http://schemas.microsoft.com/office/word/2010/wordprocessingShape">
                    <wps:wsp>
                      <wps:cNvSpPr txBox="1"/>
                      <wps:spPr>
                        <a:xfrm>
                          <a:off x="0" y="0"/>
                          <a:ext cx="3837305" cy="9886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ind w:firstLine="440" w:firstLineChars="200"/>
                              <w:jc w:val="left"/>
                              <w:textAlignment w:val="auto"/>
                              <w:rPr>
                                <w:rFonts w:hint="eastAsia"/>
                                <w:sz w:val="22"/>
                                <w:szCs w:val="22"/>
                                <w:lang w:val="en-US" w:eastAsia="zh-CN"/>
                              </w:rPr>
                            </w:pPr>
                            <w:r>
                              <w:rPr>
                                <w:rFonts w:hint="eastAsia"/>
                                <w:sz w:val="22"/>
                                <w:szCs w:val="22"/>
                                <w:lang w:val="en-US" w:eastAsia="zh-CN"/>
                              </w:rPr>
                              <w:t>支委会审查预备党员转正材料，提出能否“按期转为正式党员”的建议并提交支部大会讨论表决。此栏填写支部大会意见，填写召开党支部大会的时间、到会情况、审议讨论情况等，并明确是否同意“按期转为正式党员”意见。</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3pt;margin-top:13.5pt;height:77.85pt;width:302.15pt;z-index:251676672;mso-width-relative:page;mso-height-relative:page;" filled="f" stroked="f" coordsize="21600,21600" o:gfxdata="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k29tQdoAAAAKAQAADwAAAAAAAAABACAAAAAiAAAA&#10;ZHJzL2Rvd25yZXYueG1sUEsBAhQAFAAAAAgAh07iQK+xBfY+AgAAagQAAA4AAAAAAAAAAQAgAAAA&#10;KQEAAGRycy9lMm9Eb2MueG1sUEsFBgAAAAAGAAYAWQEAANk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ind w:firstLine="440" w:firstLineChars="200"/>
                        <w:jc w:val="left"/>
                        <w:textAlignment w:val="auto"/>
                        <w:rPr>
                          <w:rFonts w:hint="eastAsia"/>
                          <w:sz w:val="22"/>
                          <w:szCs w:val="22"/>
                          <w:lang w:val="en-US" w:eastAsia="zh-CN"/>
                        </w:rPr>
                      </w:pPr>
                      <w:r>
                        <w:rPr>
                          <w:rFonts w:hint="eastAsia"/>
                          <w:sz w:val="22"/>
                          <w:szCs w:val="22"/>
                          <w:lang w:val="en-US" w:eastAsia="zh-CN"/>
                        </w:rPr>
                        <w:t>支委会审查预备党员转正材料，提出能否“按期转为正式党员”的建议并提交支部大会讨论表决。此栏填写支部大会意见，填写召开党支部大会的时间、到会情况、审议讨论情况等，并明确是否同意“按期转为正式党员”意见。</w:t>
                      </w:r>
                    </w:p>
                  </w:txbxContent>
                </v:textbox>
              </v:shape>
            </w:pict>
          </mc:Fallback>
        </mc:AlternateContent>
      </w: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r>
        <w:rPr>
          <w:sz w:val="48"/>
        </w:rPr>
        <mc:AlternateContent>
          <mc:Choice Requires="wps">
            <w:drawing>
              <wp:anchor distT="0" distB="0" distL="114300" distR="114300" simplePos="0" relativeHeight="251669504" behindDoc="0" locked="0" layoutInCell="1" allowOverlap="1">
                <wp:simplePos x="0" y="0"/>
                <wp:positionH relativeFrom="column">
                  <wp:posOffset>1436370</wp:posOffset>
                </wp:positionH>
                <wp:positionV relativeFrom="paragraph">
                  <wp:posOffset>28575</wp:posOffset>
                </wp:positionV>
                <wp:extent cx="3837305" cy="1007745"/>
                <wp:effectExtent l="0" t="0" r="0" b="0"/>
                <wp:wrapNone/>
                <wp:docPr id="113" name="文本框 113"/>
                <wp:cNvGraphicFramePr/>
                <a:graphic xmlns:a="http://schemas.openxmlformats.org/drawingml/2006/main">
                  <a:graphicData uri="http://schemas.microsoft.com/office/word/2010/wordprocessingShape">
                    <wps:wsp>
                      <wps:cNvSpPr txBox="1"/>
                      <wps:spPr>
                        <a:xfrm>
                          <a:off x="0" y="0"/>
                          <a:ext cx="3837305" cy="10077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sz w:val="24"/>
                                <w:szCs w:val="32"/>
                                <w:lang w:val="en-US" w:eastAsia="zh-CN"/>
                              </w:rPr>
                            </w:pPr>
                            <w:r>
                              <w:rPr>
                                <w:rFonts w:hint="eastAsia"/>
                                <w:sz w:val="24"/>
                                <w:szCs w:val="32"/>
                                <w:lang w:val="en-US" w:eastAsia="zh-CN"/>
                              </w:rPr>
                              <w:t>填写召开总支委员会的时间、到会情况、审议讨论情况等，并明确是否同意“按期转为正式党员”意见。</w:t>
                            </w:r>
                          </w:p>
                          <w:p>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sz w:val="24"/>
                                <w:szCs w:val="32"/>
                                <w:lang w:val="en-US" w:eastAsia="zh-CN"/>
                              </w:rPr>
                            </w:pPr>
                            <w:r>
                              <w:rPr>
                                <w:rFonts w:hint="eastAsia"/>
                                <w:sz w:val="24"/>
                                <w:szCs w:val="32"/>
                                <w:lang w:val="en-US" w:eastAsia="zh-CN"/>
                              </w:rPr>
                              <w:t>若无党总支，可不填</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3.1pt;margin-top:2.25pt;height:79.35pt;width:302.15pt;z-index:251669504;mso-width-relative:page;mso-height-relative:page;" filled="f" stroked="f" coordsize="21600,21600" o:gfxdata="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KnVdlNkAAAAJAQAADwAAAAAAAAABACAAAAAiAAAA&#10;ZHJzL2Rvd25yZXYueG1sUEsBAhQAFAAAAAgAh07iQL5ikSw/AgAAawQAAA4AAAAAAAAAAQAgAAAA&#10;KAEAAGRycy9lMm9Eb2MueG1sUEsFBgAAAAAGAAYAWQEAANk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sz w:val="24"/>
                          <w:szCs w:val="32"/>
                          <w:lang w:val="en-US" w:eastAsia="zh-CN"/>
                        </w:rPr>
                      </w:pPr>
                      <w:r>
                        <w:rPr>
                          <w:rFonts w:hint="eastAsia"/>
                          <w:sz w:val="24"/>
                          <w:szCs w:val="32"/>
                          <w:lang w:val="en-US" w:eastAsia="zh-CN"/>
                        </w:rPr>
                        <w:t>填写召开总支委员会的时间、到会情况、审议讨论情况等，并明确是否同意“按期转为正式党员”意见。</w:t>
                      </w:r>
                    </w:p>
                    <w:p>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sz w:val="24"/>
                          <w:szCs w:val="32"/>
                          <w:lang w:val="en-US" w:eastAsia="zh-CN"/>
                        </w:rPr>
                      </w:pPr>
                      <w:r>
                        <w:rPr>
                          <w:rFonts w:hint="eastAsia"/>
                          <w:sz w:val="24"/>
                          <w:szCs w:val="32"/>
                          <w:lang w:val="en-US" w:eastAsia="zh-CN"/>
                        </w:rPr>
                        <w:t>若无党总支，可不填</w:t>
                      </w:r>
                    </w:p>
                  </w:txbxContent>
                </v:textbox>
              </v:shape>
            </w:pict>
          </mc:Fallback>
        </mc:AlternateContent>
      </w:r>
    </w:p>
    <w:p>
      <w:pPr>
        <w:rPr>
          <w:rFonts w:hint="eastAsia" w:eastAsia="黑体"/>
          <w:color w:val="auto"/>
          <w:sz w:val="32"/>
          <w:szCs w:val="32"/>
          <w:lang w:eastAsia="zh-CN"/>
        </w:rPr>
      </w:pPr>
    </w:p>
    <w:p>
      <w:pPr>
        <w:rPr>
          <w:rFonts w:hint="eastAsia" w:eastAsia="黑体"/>
          <w:color w:val="auto"/>
          <w:sz w:val="32"/>
          <w:szCs w:val="32"/>
          <w:lang w:eastAsia="zh-CN"/>
        </w:rPr>
      </w:pPr>
      <w:r>
        <w:rPr>
          <w:sz w:val="48"/>
        </w:rPr>
        <mc:AlternateContent>
          <mc:Choice Requires="wps">
            <w:drawing>
              <wp:anchor distT="0" distB="0" distL="114300" distR="114300" simplePos="0" relativeHeight="251667456" behindDoc="0" locked="0" layoutInCell="1" allowOverlap="1">
                <wp:simplePos x="0" y="0"/>
                <wp:positionH relativeFrom="column">
                  <wp:posOffset>4023995</wp:posOffset>
                </wp:positionH>
                <wp:positionV relativeFrom="paragraph">
                  <wp:posOffset>236220</wp:posOffset>
                </wp:positionV>
                <wp:extent cx="2218690" cy="465455"/>
                <wp:effectExtent l="0" t="0" r="0" b="0"/>
                <wp:wrapNone/>
                <wp:docPr id="116" name="文本框 116"/>
                <wp:cNvGraphicFramePr/>
                <a:graphic xmlns:a="http://schemas.openxmlformats.org/drawingml/2006/main">
                  <a:graphicData uri="http://schemas.microsoft.com/office/word/2010/wordprocessingShape">
                    <wps:wsp>
                      <wps:cNvSpPr txBox="1"/>
                      <wps:spPr>
                        <a:xfrm>
                          <a:off x="0" y="0"/>
                          <a:ext cx="2218690" cy="4654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sz w:val="24"/>
                                <w:szCs w:val="32"/>
                                <w:lang w:val="en-US" w:eastAsia="zh-CN"/>
                              </w:rPr>
                            </w:pPr>
                            <w:r>
                              <w:rPr>
                                <w:rFonts w:hint="eastAsia"/>
                                <w:sz w:val="24"/>
                                <w:szCs w:val="32"/>
                                <w:lang w:val="en-US" w:eastAsia="zh-CN"/>
                              </w:rPr>
                              <w:t>党总支书记签名或盖签名章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6.85pt;margin-top:18.6pt;height:36.65pt;width:174.7pt;z-index:251667456;mso-width-relative:page;mso-height-relative:page;" filled="f" stroked="f" coordsize="21600,21600" o:gfxdata="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x95Q5dsAAAAKAQAADwAAAAAAAAABACAAAAAiAAAA&#10;ZHJzL2Rvd25yZXYueG1sUEsBAhQAFAAAAAgAh07iQJT0yMQ9AgAAagQAAA4AAAAAAAAAAQAgAAAA&#10;KgEAAGRycy9lMm9Eb2MueG1sUEsFBgAAAAAGAAYAWQEAANkFAAAAAA==&#10;">
                <v:fill on="f" focussize="0,0"/>
                <v:stroke on="f" weight="0.5pt"/>
                <v:imagedata o:title=""/>
                <o:lock v:ext="edit" aspectratio="f"/>
                <v:textbox>
                  <w:txbxContent>
                    <w:p>
                      <w:pPr>
                        <w:rPr>
                          <w:rFonts w:hint="default"/>
                          <w:sz w:val="24"/>
                          <w:szCs w:val="32"/>
                          <w:lang w:val="en-US" w:eastAsia="zh-CN"/>
                        </w:rPr>
                      </w:pPr>
                      <w:r>
                        <w:rPr>
                          <w:rFonts w:hint="eastAsia"/>
                          <w:sz w:val="24"/>
                          <w:szCs w:val="32"/>
                          <w:lang w:val="en-US" w:eastAsia="zh-CN"/>
                        </w:rPr>
                        <w:t>党总支书记签名或盖签名章</w:t>
                      </w:r>
                    </w:p>
                  </w:txbxContent>
                </v:textbox>
              </v:shape>
            </w:pict>
          </mc:Fallback>
        </mc:AlternateContent>
      </w: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r>
        <w:rPr>
          <w:sz w:val="48"/>
        </w:rPr>
        <mc:AlternateContent>
          <mc:Choice Requires="wps">
            <w:drawing>
              <wp:anchor distT="0" distB="0" distL="114300" distR="114300" simplePos="0" relativeHeight="251669504" behindDoc="0" locked="0" layoutInCell="1" allowOverlap="1">
                <wp:simplePos x="0" y="0"/>
                <wp:positionH relativeFrom="column">
                  <wp:posOffset>1512570</wp:posOffset>
                </wp:positionH>
                <wp:positionV relativeFrom="paragraph">
                  <wp:posOffset>19050</wp:posOffset>
                </wp:positionV>
                <wp:extent cx="3837305" cy="693420"/>
                <wp:effectExtent l="0" t="0" r="0" b="0"/>
                <wp:wrapNone/>
                <wp:docPr id="114" name="文本框 114"/>
                <wp:cNvGraphicFramePr/>
                <a:graphic xmlns:a="http://schemas.openxmlformats.org/drawingml/2006/main">
                  <a:graphicData uri="http://schemas.microsoft.com/office/word/2010/wordprocessingShape">
                    <wps:wsp>
                      <wps:cNvSpPr txBox="1"/>
                      <wps:spPr>
                        <a:xfrm>
                          <a:off x="0" y="0"/>
                          <a:ext cx="3837305" cy="6934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jc w:val="left"/>
                              <w:textAlignment w:val="auto"/>
                              <w:rPr>
                                <w:rFonts w:hint="default"/>
                                <w:sz w:val="24"/>
                                <w:szCs w:val="32"/>
                                <w:lang w:val="en-US" w:eastAsia="zh-CN"/>
                              </w:rPr>
                            </w:pPr>
                            <w:r>
                              <w:rPr>
                                <w:rFonts w:hint="eastAsia"/>
                                <w:sz w:val="24"/>
                                <w:szCs w:val="32"/>
                                <w:lang w:val="en-US" w:eastAsia="zh-CN"/>
                              </w:rPr>
                              <w:t>填写召开党委会的时间、到会情况、审议讨论情况等，并明确是否同意“按期转为正式党员”意见，注明预备期起止时间。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9.1pt;margin-top:1.5pt;height:54.6pt;width:302.15pt;z-index:251669504;mso-width-relative:page;mso-height-relative:page;" filled="f" stroked="f" coordsize="21600,21600" o:gfxdata="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1liyD9kAAAAJAQAADwAAAAAAAAABACAAAAAiAAAA&#10;ZHJzL2Rvd25yZXYueG1sUEsBAhQAFAAAAAgAh07iQDr6k1Y/AgAAagQAAA4AAAAAAAAAAQAgAAAA&#10;KAEAAGRycy9lMm9Eb2MueG1sUEsFBgAAAAAGAAYAWQEAANk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jc w:val="left"/>
                        <w:textAlignment w:val="auto"/>
                        <w:rPr>
                          <w:rFonts w:hint="default"/>
                          <w:sz w:val="24"/>
                          <w:szCs w:val="32"/>
                          <w:lang w:val="en-US" w:eastAsia="zh-CN"/>
                        </w:rPr>
                      </w:pPr>
                      <w:r>
                        <w:rPr>
                          <w:rFonts w:hint="eastAsia"/>
                          <w:sz w:val="24"/>
                          <w:szCs w:val="32"/>
                          <w:lang w:val="en-US" w:eastAsia="zh-CN"/>
                        </w:rPr>
                        <w:t>填写召开党委会的时间、到会情况、审议讨论情况等，并明确是否同意“按期转为正式党员”意见，注明预备期起止时间。</w:t>
                      </w:r>
                    </w:p>
                  </w:txbxContent>
                </v:textbox>
              </v:shape>
            </w:pict>
          </mc:Fallback>
        </mc:AlternateContent>
      </w:r>
    </w:p>
    <w:p>
      <w:pPr>
        <w:rPr>
          <w:rFonts w:hint="eastAsia" w:eastAsia="黑体"/>
          <w:color w:val="auto"/>
          <w:sz w:val="32"/>
          <w:szCs w:val="32"/>
          <w:lang w:eastAsia="zh-CN"/>
        </w:rPr>
      </w:pPr>
      <w:r>
        <w:rPr>
          <w:sz w:val="48"/>
        </w:rPr>
        <mc:AlternateContent>
          <mc:Choice Requires="wps">
            <w:drawing>
              <wp:anchor distT="0" distB="0" distL="114300" distR="114300" simplePos="0" relativeHeight="251729920" behindDoc="0" locked="0" layoutInCell="1" allowOverlap="1">
                <wp:simplePos x="0" y="0"/>
                <wp:positionH relativeFrom="column">
                  <wp:posOffset>4020185</wp:posOffset>
                </wp:positionH>
                <wp:positionV relativeFrom="paragraph">
                  <wp:posOffset>346710</wp:posOffset>
                </wp:positionV>
                <wp:extent cx="1951990" cy="465455"/>
                <wp:effectExtent l="0" t="0" r="0" b="0"/>
                <wp:wrapNone/>
                <wp:docPr id="115" name="文本框 115"/>
                <wp:cNvGraphicFramePr/>
                <a:graphic xmlns:a="http://schemas.openxmlformats.org/drawingml/2006/main">
                  <a:graphicData uri="http://schemas.microsoft.com/office/word/2010/wordprocessingShape">
                    <wps:wsp>
                      <wps:cNvSpPr txBox="1"/>
                      <wps:spPr>
                        <a:xfrm>
                          <a:off x="0" y="0"/>
                          <a:ext cx="1951990" cy="4654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sz w:val="24"/>
                                <w:szCs w:val="32"/>
                                <w:lang w:val="en-US" w:eastAsia="zh-CN"/>
                              </w:rPr>
                            </w:pPr>
                            <w:r>
                              <w:rPr>
                                <w:rFonts w:hint="eastAsia"/>
                                <w:sz w:val="24"/>
                                <w:szCs w:val="32"/>
                                <w:lang w:val="en-US" w:eastAsia="zh-CN"/>
                              </w:rPr>
                              <w:t>党委书记签名或盖签名章</w:t>
                            </w:r>
                          </w:p>
                          <w:p>
                            <w:pPr>
                              <w:rPr>
                                <w:rFonts w:hint="default"/>
                                <w:sz w:val="24"/>
                                <w:szCs w:val="32"/>
                                <w:lang w:val="en-US" w:eastAsia="zh-CN"/>
                              </w:rPr>
                            </w:pPr>
                            <w:r>
                              <w:rPr>
                                <w:rFonts w:hint="eastAsia"/>
                                <w:sz w:val="24"/>
                                <w:szCs w:val="32"/>
                                <w:lang w:val="en-US" w:eastAsia="zh-CN"/>
                              </w:rPr>
                              <w:t>，并加盖党委公章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6.55pt;margin-top:27.3pt;height:36.65pt;width:153.7pt;z-index:251729920;mso-width-relative:page;mso-height-relative:page;" filled="f" stroked="f" coordsize="21600,21600" o:gfxdata="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rHOD1dsAAAAKAQAADwAAAAAAAAABACAAAAAiAAAA&#10;ZHJzL2Rvd25yZXYueG1sUEsBAhQAFAAAAAgAh07iQKEtJFY9AgAAagQAAA4AAAAAAAAAAQAgAAAA&#10;KgEAAGRycy9lMm9Eb2MueG1sUEsFBgAAAAAGAAYAWQEAANkFAAAAAA==&#10;">
                <v:fill on="f" focussize="0,0"/>
                <v:stroke on="f" weight="0.5pt"/>
                <v:imagedata o:title=""/>
                <o:lock v:ext="edit" aspectratio="f"/>
                <v:textbox>
                  <w:txbxContent>
                    <w:p>
                      <w:pPr>
                        <w:rPr>
                          <w:rFonts w:hint="eastAsia"/>
                          <w:sz w:val="24"/>
                          <w:szCs w:val="32"/>
                          <w:lang w:val="en-US" w:eastAsia="zh-CN"/>
                        </w:rPr>
                      </w:pPr>
                      <w:r>
                        <w:rPr>
                          <w:rFonts w:hint="eastAsia"/>
                          <w:sz w:val="24"/>
                          <w:szCs w:val="32"/>
                          <w:lang w:val="en-US" w:eastAsia="zh-CN"/>
                        </w:rPr>
                        <w:t>党委书记签名或盖签名章</w:t>
                      </w:r>
                    </w:p>
                    <w:p>
                      <w:pPr>
                        <w:rPr>
                          <w:rFonts w:hint="default"/>
                          <w:sz w:val="24"/>
                          <w:szCs w:val="32"/>
                          <w:lang w:val="en-US" w:eastAsia="zh-CN"/>
                        </w:rPr>
                      </w:pPr>
                      <w:r>
                        <w:rPr>
                          <w:rFonts w:hint="eastAsia"/>
                          <w:sz w:val="24"/>
                          <w:szCs w:val="32"/>
                          <w:lang w:val="en-US" w:eastAsia="zh-CN"/>
                        </w:rPr>
                        <w:t>，并加盖党委公章</w:t>
                      </w:r>
                    </w:p>
                  </w:txbxContent>
                </v:textbox>
              </v:shape>
            </w:pict>
          </mc:Fallback>
        </mc:AlternateContent>
      </w: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r>
        <w:rPr>
          <w:rFonts w:hint="eastAsia" w:eastAsia="黑体"/>
          <w:color w:val="auto"/>
          <w:sz w:val="32"/>
          <w:szCs w:val="32"/>
          <w:lang w:eastAsia="zh-CN"/>
        </w:rPr>
        <w:drawing>
          <wp:anchor distT="0" distB="0" distL="114300" distR="114300" simplePos="0" relativeHeight="251668480" behindDoc="1" locked="0" layoutInCell="1" allowOverlap="1">
            <wp:simplePos x="0" y="0"/>
            <wp:positionH relativeFrom="column">
              <wp:posOffset>-600075</wp:posOffset>
            </wp:positionH>
            <wp:positionV relativeFrom="paragraph">
              <wp:posOffset>-954405</wp:posOffset>
            </wp:positionV>
            <wp:extent cx="7152640" cy="9394190"/>
            <wp:effectExtent l="0" t="0" r="10160" b="16510"/>
            <wp:wrapNone/>
            <wp:docPr id="117" name="图片 117" descr="SKMBT_28321071516051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descr="SKMBT_28321071516051_06"/>
                    <pic:cNvPicPr>
                      <a:picLocks noChangeAspect="1"/>
                    </pic:cNvPicPr>
                  </pic:nvPicPr>
                  <pic:blipFill>
                    <a:blip r:embed="rId29"/>
                    <a:srcRect b="7155"/>
                    <a:stretch>
                      <a:fillRect/>
                    </a:stretch>
                  </pic:blipFill>
                  <pic:spPr>
                    <a:xfrm>
                      <a:off x="0" y="0"/>
                      <a:ext cx="7152640" cy="9394190"/>
                    </a:xfrm>
                    <a:prstGeom prst="rect">
                      <a:avLst/>
                    </a:prstGeom>
                  </pic:spPr>
                </pic:pic>
              </a:graphicData>
            </a:graphic>
          </wp:anchor>
        </w:drawing>
      </w: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r>
        <w:rPr>
          <w:sz w:val="48"/>
        </w:rPr>
        <mc:AlternateContent>
          <mc:Choice Requires="wps">
            <w:drawing>
              <wp:anchor distT="0" distB="0" distL="114300" distR="114300" simplePos="0" relativeHeight="251725824" behindDoc="0" locked="0" layoutInCell="1" allowOverlap="1">
                <wp:simplePos x="0" y="0"/>
                <wp:positionH relativeFrom="column">
                  <wp:posOffset>2035175</wp:posOffset>
                </wp:positionH>
                <wp:positionV relativeFrom="paragraph">
                  <wp:posOffset>139065</wp:posOffset>
                </wp:positionV>
                <wp:extent cx="1951990" cy="465455"/>
                <wp:effectExtent l="0" t="0" r="0" b="0"/>
                <wp:wrapNone/>
                <wp:docPr id="118" name="文本框 118"/>
                <wp:cNvGraphicFramePr/>
                <a:graphic xmlns:a="http://schemas.openxmlformats.org/drawingml/2006/main">
                  <a:graphicData uri="http://schemas.microsoft.com/office/word/2010/wordprocessingShape">
                    <wps:wsp>
                      <wps:cNvSpPr txBox="1"/>
                      <wps:spPr>
                        <a:xfrm>
                          <a:off x="0" y="0"/>
                          <a:ext cx="1951990" cy="4654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sz w:val="24"/>
                                <w:szCs w:val="32"/>
                                <w:lang w:val="en-US" w:eastAsia="zh-CN"/>
                              </w:rPr>
                            </w:pPr>
                            <w:r>
                              <w:rPr>
                                <w:rFonts w:hint="eastAsia"/>
                                <w:sz w:val="24"/>
                                <w:szCs w:val="32"/>
                                <w:lang w:val="en-US" w:eastAsia="zh-CN"/>
                              </w:rPr>
                              <w:t>如无，请备注“无”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0.25pt;margin-top:10.95pt;height:36.65pt;width:153.7pt;z-index:251725824;mso-width-relative:page;mso-height-relative:page;" filled="f" stroked="f" coordsize="21600,21600" o:gfxdata="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&#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I6k4pnaAAAACQEAAA8AAAAAAAAAAQAgAAAAIgAAAGRy&#10;cy9kb3ducmV2LnhtbFBLAQIUABQAAAAIAIdO4kCud66mPAIAAGoEAAAOAAAAAAAAAAEAIAAAACkB&#10;AABkcnMvZTJvRG9jLnhtbFBLBQYAAAAABgAGAFkBAADXBQAAAAA=&#10;">
                <v:fill on="f" focussize="0,0"/>
                <v:stroke on="f" weight="0.5pt"/>
                <v:imagedata o:title=""/>
                <o:lock v:ext="edit" aspectratio="f"/>
                <v:textbox>
                  <w:txbxContent>
                    <w:p>
                      <w:pPr>
                        <w:rPr>
                          <w:rFonts w:hint="default"/>
                          <w:sz w:val="24"/>
                          <w:szCs w:val="32"/>
                          <w:lang w:val="en-US" w:eastAsia="zh-CN"/>
                        </w:rPr>
                      </w:pPr>
                      <w:r>
                        <w:rPr>
                          <w:rFonts w:hint="eastAsia"/>
                          <w:sz w:val="24"/>
                          <w:szCs w:val="32"/>
                          <w:lang w:val="en-US" w:eastAsia="zh-CN"/>
                        </w:rPr>
                        <w:t>如无，请备注“无”</w:t>
                      </w:r>
                    </w:p>
                  </w:txbxContent>
                </v:textbox>
              </v:shape>
            </w:pict>
          </mc:Fallback>
        </mc:AlternateContent>
      </w: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r>
        <w:rPr>
          <w:rFonts w:hint="eastAsia" w:eastAsia="黑体"/>
          <w:color w:val="auto"/>
          <w:sz w:val="32"/>
          <w:szCs w:val="32"/>
          <w:lang w:eastAsia="zh-CN"/>
        </w:rPr>
        <w:drawing>
          <wp:anchor distT="0" distB="0" distL="114300" distR="114300" simplePos="0" relativeHeight="251726848" behindDoc="1" locked="0" layoutInCell="1" allowOverlap="1">
            <wp:simplePos x="0" y="0"/>
            <wp:positionH relativeFrom="column">
              <wp:posOffset>-476250</wp:posOffset>
            </wp:positionH>
            <wp:positionV relativeFrom="paragraph">
              <wp:posOffset>-906780</wp:posOffset>
            </wp:positionV>
            <wp:extent cx="6922770" cy="8983345"/>
            <wp:effectExtent l="0" t="0" r="11430" b="8255"/>
            <wp:wrapNone/>
            <wp:docPr id="119" name="图片 119" descr="SKMBT_28321071516051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descr="SKMBT_28321071516051_07"/>
                    <pic:cNvPicPr>
                      <a:picLocks noChangeAspect="1"/>
                    </pic:cNvPicPr>
                  </pic:nvPicPr>
                  <pic:blipFill>
                    <a:blip r:embed="rId30"/>
                    <a:srcRect b="8267"/>
                    <a:stretch>
                      <a:fillRect/>
                    </a:stretch>
                  </pic:blipFill>
                  <pic:spPr>
                    <a:xfrm>
                      <a:off x="0" y="0"/>
                      <a:ext cx="6922770" cy="8983345"/>
                    </a:xfrm>
                    <a:prstGeom prst="rect">
                      <a:avLst/>
                    </a:prstGeom>
                  </pic:spPr>
                </pic:pic>
              </a:graphicData>
            </a:graphic>
          </wp:anchor>
        </w:drawing>
      </w: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pPr>
    </w:p>
    <w:p>
      <w:pPr>
        <w:rPr>
          <w:rFonts w:hint="eastAsia" w:eastAsia="黑体"/>
          <w:color w:val="auto"/>
          <w:sz w:val="32"/>
          <w:szCs w:val="32"/>
          <w:lang w:eastAsia="zh-CN"/>
        </w:rPr>
        <w:sectPr>
          <w:footerReference r:id="rId7" w:type="default"/>
          <w:footerReference r:id="rId8" w:type="even"/>
          <w:pgSz w:w="11906" w:h="16838"/>
          <w:pgMar w:top="1701" w:right="1418" w:bottom="1984" w:left="1418" w:header="851" w:footer="907" w:gutter="0"/>
          <w:pgNumType w:fmt="decimal"/>
          <w:cols w:space="720" w:num="1"/>
          <w:rtlGutter w:val="0"/>
          <w:docGrid w:type="lines" w:linePitch="312" w:charSpace="0"/>
        </w:sectPr>
      </w:pPr>
    </w:p>
    <w:p>
      <w:pPr>
        <w:pStyle w:val="2"/>
        <w:bidi w:val="0"/>
        <w:rPr>
          <w:rFonts w:hint="eastAsia"/>
          <w:color w:val="auto"/>
          <w:lang w:val="en-US" w:eastAsia="zh-CN"/>
        </w:rPr>
      </w:pPr>
      <w:bookmarkStart w:id="15" w:name="_Toc16137"/>
      <w:r>
        <w:rPr>
          <w:rFonts w:hint="eastAsia"/>
          <w:color w:val="auto"/>
          <w:lang w:val="en-US" w:eastAsia="zh-CN"/>
        </w:rPr>
        <w:t>2.3入党志愿书</w:t>
      </w:r>
      <w:bookmarkEnd w:id="15"/>
    </w:p>
    <w:p>
      <w:pPr>
        <w:rPr>
          <w:rFonts w:hint="default"/>
          <w:color w:val="auto"/>
          <w:lang w:val="en-US" w:eastAsia="zh-CN"/>
        </w:rPr>
      </w:pPr>
    </w:p>
    <w:p>
      <w:pPr>
        <w:jc w:val="center"/>
        <w:rPr>
          <w:rFonts w:eastAsia="方正小标宋简体"/>
          <w:color w:val="auto"/>
          <w:sz w:val="60"/>
          <w:szCs w:val="60"/>
        </w:rPr>
      </w:pPr>
      <w:r>
        <w:rPr>
          <w:rFonts w:eastAsia="方正小标宋简体"/>
          <w:color w:val="auto"/>
          <w:sz w:val="60"/>
          <w:szCs w:val="60"/>
        </w:rPr>
        <w:drawing>
          <wp:inline distT="0" distB="0" distL="114300" distR="114300">
            <wp:extent cx="1391285" cy="1459230"/>
            <wp:effectExtent l="0" t="0" r="18415" b="7620"/>
            <wp:docPr id="4" name="图片 5" descr="党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党徽"/>
                    <pic:cNvPicPr>
                      <a:picLocks noChangeAspect="1"/>
                    </pic:cNvPicPr>
                  </pic:nvPicPr>
                  <pic:blipFill>
                    <a:blip r:embed="rId31"/>
                    <a:stretch>
                      <a:fillRect/>
                    </a:stretch>
                  </pic:blipFill>
                  <pic:spPr>
                    <a:xfrm>
                      <a:off x="0" y="0"/>
                      <a:ext cx="1391285" cy="1459230"/>
                    </a:xfrm>
                    <a:prstGeom prst="rect">
                      <a:avLst/>
                    </a:prstGeom>
                    <a:solidFill>
                      <a:srgbClr val="000000"/>
                    </a:solidFill>
                    <a:ln>
                      <a:noFill/>
                    </a:ln>
                  </pic:spPr>
                </pic:pic>
              </a:graphicData>
            </a:graphic>
          </wp:inline>
        </w:drawing>
      </w:r>
    </w:p>
    <w:p>
      <w:pPr>
        <w:jc w:val="center"/>
        <w:rPr>
          <w:rFonts w:eastAsia="方正小标宋简体"/>
          <w:color w:val="auto"/>
          <w:sz w:val="60"/>
          <w:szCs w:val="60"/>
        </w:rPr>
      </w:pPr>
      <w:r>
        <w:rPr>
          <w:color w:val="auto"/>
        </w:rPr>
        <w:fldChar w:fldCharType="begin"/>
      </w:r>
      <w:r>
        <w:rPr>
          <w:color w:val="auto"/>
        </w:rPr>
        <w:instrText xml:space="preserve">INCLUDEPICTURE "D:\\Tencent\\QQ\\documents and settings\\owner\\application data\\360se6\\User Data\\temp\\t01489a24c9a749a01c.jpg" \* MERGEFORMAT </w:instrText>
      </w:r>
      <w:r>
        <w:rPr>
          <w:color w:val="auto"/>
        </w:rPr>
        <w:fldChar w:fldCharType="separate"/>
      </w:r>
      <w:r>
        <w:rPr>
          <w:color w:val="auto"/>
        </w:rPr>
        <mc:AlternateContent>
          <mc:Choice Requires="wps">
            <w:drawing>
              <wp:inline distT="0" distB="0" distL="114300" distR="114300">
                <wp:extent cx="304800" cy="304800"/>
                <wp:effectExtent l="0" t="0" r="0" b="0"/>
                <wp:docPr id="6" name="矩形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04800" cy="304800"/>
                        </a:xfrm>
                        <a:prstGeom prst="rect">
                          <a:avLst/>
                        </a:prstGeom>
                        <a:noFill/>
                        <a:ln>
                          <a:noFill/>
                        </a:ln>
                      </wps:spPr>
                      <wps:txbx>
                        <w:txbxContent>
                          <w:p>
                            <w:pPr>
                              <w:jc w:val="center"/>
                            </w:pPr>
                          </w:p>
                        </w:txbxContent>
                      </wps:txbx>
                      <wps:bodyPr upright="1"/>
                    </wps:wsp>
                  </a:graphicData>
                </a:graphic>
              </wp:inline>
            </w:drawing>
          </mc:Choice>
          <mc:Fallback>
            <w:pict>
              <v:rect id="_x0000_s1026" o:spid="_x0000_s1026" o:spt="1"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B8yWdNIA&#10;AAADAQAADwAAAAAAAAABACAAAAAiAAAAZHJzL2Rvd25yZXYueG1sUEsBAhQAFAAAAAgAh07iQOsa&#10;jnmzAQAAbAMAAA4AAAAAAAAAAQAgAAAAIQEAAGRycy9lMm9Eb2MueG1sUEsFBgAAAAAGAAYAWQEA&#10;AEYFAAAAAA==&#10;">
                <v:fill on="f" focussize="0,0"/>
                <v:stroke on="f"/>
                <v:imagedata o:title=""/>
                <o:lock v:ext="edit" aspectratio="t"/>
                <v:textbox>
                  <w:txbxContent>
                    <w:p>
                      <w:pPr>
                        <w:jc w:val="center"/>
                      </w:pPr>
                    </w:p>
                  </w:txbxContent>
                </v:textbox>
                <w10:wrap type="none"/>
                <w10:anchorlock/>
              </v:rect>
            </w:pict>
          </mc:Fallback>
        </mc:AlternateContent>
      </w:r>
      <w:r>
        <w:rPr>
          <w:color w:val="auto"/>
        </w:rPr>
        <w:fldChar w:fldCharType="end"/>
      </w:r>
    </w:p>
    <w:p>
      <w:pPr>
        <w:jc w:val="center"/>
        <w:rPr>
          <w:rFonts w:eastAsia="方正小标宋简体"/>
          <w:color w:val="auto"/>
          <w:sz w:val="60"/>
          <w:szCs w:val="60"/>
        </w:rPr>
      </w:pPr>
    </w:p>
    <w:p>
      <w:pPr>
        <w:jc w:val="center"/>
        <w:rPr>
          <w:rFonts w:eastAsia="方正小标宋简体"/>
          <w:color w:val="auto"/>
          <w:sz w:val="60"/>
          <w:szCs w:val="60"/>
        </w:rPr>
      </w:pPr>
      <w:r>
        <w:rPr>
          <w:rFonts w:eastAsia="方正小标宋简体"/>
          <w:color w:val="auto"/>
          <w:sz w:val="60"/>
          <w:szCs w:val="60"/>
        </w:rPr>
        <w:t>中 国 共 产 党</w:t>
      </w:r>
    </w:p>
    <w:p>
      <w:pPr>
        <w:jc w:val="center"/>
        <w:rPr>
          <w:rFonts w:eastAsia="方正小标宋简体"/>
          <w:b/>
          <w:color w:val="auto"/>
          <w:sz w:val="70"/>
          <w:szCs w:val="70"/>
        </w:rPr>
      </w:pPr>
      <w:r>
        <w:rPr>
          <w:rFonts w:eastAsia="方正小标宋简体"/>
          <w:b/>
          <w:color w:val="auto"/>
          <w:sz w:val="70"/>
          <w:szCs w:val="70"/>
        </w:rPr>
        <w:t>入  党  志  愿  书</w:t>
      </w:r>
    </w:p>
    <w:p>
      <w:pPr>
        <w:spacing w:line="560" w:lineRule="exact"/>
        <w:jc w:val="center"/>
        <w:rPr>
          <w:rFonts w:eastAsia="方正小标宋简体"/>
          <w:color w:val="auto"/>
          <w:sz w:val="44"/>
          <w:szCs w:val="44"/>
        </w:rPr>
      </w:pPr>
      <w:r>
        <w:rPr>
          <w:rFonts w:hint="eastAsia" w:eastAsia="方正小标宋简体"/>
          <w:color w:val="auto"/>
          <w:sz w:val="44"/>
          <w:szCs w:val="44"/>
        </w:rPr>
        <w:t>（填写说明）</w:t>
      </w:r>
    </w:p>
    <w:p>
      <w:pPr>
        <w:spacing w:line="560" w:lineRule="exact"/>
        <w:jc w:val="center"/>
        <w:rPr>
          <w:rFonts w:eastAsia="方正小标宋简体"/>
          <w:color w:val="auto"/>
          <w:sz w:val="70"/>
          <w:szCs w:val="70"/>
        </w:rPr>
      </w:pPr>
    </w:p>
    <w:p>
      <w:pPr>
        <w:jc w:val="center"/>
        <w:rPr>
          <w:rFonts w:eastAsia="方正小标宋简体"/>
          <w:color w:val="auto"/>
          <w:sz w:val="40"/>
          <w:szCs w:val="40"/>
        </w:rPr>
      </w:pPr>
    </w:p>
    <w:p>
      <w:pPr>
        <w:jc w:val="center"/>
        <w:rPr>
          <w:rFonts w:eastAsia="方正小标宋简体"/>
          <w:color w:val="auto"/>
          <w:sz w:val="40"/>
          <w:szCs w:val="40"/>
        </w:rPr>
      </w:pPr>
    </w:p>
    <w:p>
      <w:pPr>
        <w:jc w:val="center"/>
        <w:rPr>
          <w:color w:val="auto"/>
          <w:sz w:val="40"/>
          <w:szCs w:val="40"/>
          <w:u w:val="single"/>
        </w:rPr>
      </w:pPr>
      <w:r>
        <w:rPr>
          <w:rFonts w:hAnsi="宋体"/>
          <w:color w:val="auto"/>
          <w:sz w:val="40"/>
          <w:szCs w:val="40"/>
        </w:rPr>
        <w:t>申请人姓名</w:t>
      </w:r>
      <w:r>
        <w:rPr>
          <w:color w:val="auto"/>
          <w:sz w:val="40"/>
          <w:szCs w:val="40"/>
          <w:u w:val="single"/>
          <w:shd w:val="pct10" w:color="auto" w:fill="FFFFFF"/>
        </w:rPr>
        <w:t xml:space="preserve">  </w:t>
      </w:r>
      <w:r>
        <w:rPr>
          <w:rFonts w:hAnsi="宋体"/>
          <w:color w:val="auto"/>
          <w:sz w:val="28"/>
          <w:szCs w:val="28"/>
          <w:u w:val="single"/>
          <w:shd w:val="pct10" w:color="auto" w:fill="FFFFFF"/>
        </w:rPr>
        <w:t>与身份证一致</w:t>
      </w:r>
      <w:r>
        <w:rPr>
          <w:color w:val="auto"/>
          <w:sz w:val="28"/>
          <w:szCs w:val="28"/>
          <w:u w:val="single"/>
          <w:shd w:val="pct10" w:color="auto" w:fill="FFFFFF"/>
        </w:rPr>
        <w:t xml:space="preserve"> </w:t>
      </w:r>
      <w:r>
        <w:rPr>
          <w:color w:val="auto"/>
          <w:sz w:val="40"/>
          <w:szCs w:val="40"/>
          <w:u w:val="single"/>
          <w:shd w:val="pct10" w:color="auto" w:fill="FFFFFF"/>
        </w:rPr>
        <w:t xml:space="preserve">   </w:t>
      </w:r>
    </w:p>
    <w:p>
      <w:pPr>
        <w:jc w:val="center"/>
        <w:rPr>
          <w:rFonts w:eastAsia="仿宋_GB2312"/>
          <w:color w:val="auto"/>
          <w:sz w:val="40"/>
          <w:szCs w:val="40"/>
        </w:rPr>
      </w:pPr>
    </w:p>
    <w:p>
      <w:pPr>
        <w:tabs>
          <w:tab w:val="left" w:pos="3181"/>
        </w:tabs>
        <w:rPr>
          <w:rFonts w:eastAsia="仿宋_GB2312"/>
          <w:color w:val="auto"/>
          <w:sz w:val="31"/>
          <w:szCs w:val="31"/>
        </w:rPr>
      </w:pPr>
    </w:p>
    <w:p>
      <w:pPr>
        <w:tabs>
          <w:tab w:val="left" w:pos="3181"/>
        </w:tabs>
        <w:rPr>
          <w:rFonts w:eastAsia="仿宋_GB2312"/>
          <w:color w:val="auto"/>
          <w:sz w:val="31"/>
          <w:szCs w:val="31"/>
        </w:rPr>
      </w:pPr>
    </w:p>
    <w:p>
      <w:pPr>
        <w:tabs>
          <w:tab w:val="left" w:pos="3181"/>
        </w:tabs>
        <w:rPr>
          <w:rFonts w:eastAsia="仿宋_GB2312"/>
          <w:color w:val="auto"/>
          <w:sz w:val="31"/>
          <w:szCs w:val="31"/>
        </w:rPr>
      </w:pPr>
    </w:p>
    <w:tbl>
      <w:tblPr>
        <w:tblStyle w:val="8"/>
        <w:tblW w:w="87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179"/>
        <w:gridCol w:w="186"/>
        <w:gridCol w:w="180"/>
        <w:gridCol w:w="196"/>
        <w:gridCol w:w="338"/>
        <w:gridCol w:w="765"/>
        <w:gridCol w:w="887"/>
        <w:gridCol w:w="788"/>
        <w:gridCol w:w="287"/>
        <w:gridCol w:w="533"/>
        <w:gridCol w:w="455"/>
        <w:gridCol w:w="987"/>
        <w:gridCol w:w="239"/>
        <w:gridCol w:w="611"/>
        <w:gridCol w:w="1294"/>
        <w:gridCol w:w="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trPr>
        <w:tc>
          <w:tcPr>
            <w:tcW w:w="1000" w:type="dxa"/>
            <w:gridSpan w:val="2"/>
            <w:noWrap w:val="0"/>
            <w:vAlign w:val="center"/>
          </w:tcPr>
          <w:p>
            <w:pPr>
              <w:jc w:val="center"/>
              <w:rPr>
                <w:rFonts w:eastAsia="仿宋_GB2312"/>
                <w:b/>
                <w:color w:val="auto"/>
                <w:sz w:val="31"/>
                <w:szCs w:val="31"/>
              </w:rPr>
            </w:pPr>
            <w:r>
              <w:rPr>
                <w:rFonts w:eastAsia="仿宋_GB2312"/>
                <w:b/>
                <w:color w:val="auto"/>
                <w:sz w:val="31"/>
                <w:szCs w:val="31"/>
              </w:rPr>
              <w:t>姓名</w:t>
            </w:r>
          </w:p>
        </w:tc>
        <w:tc>
          <w:tcPr>
            <w:tcW w:w="2552" w:type="dxa"/>
            <w:gridSpan w:val="6"/>
            <w:noWrap w:val="0"/>
            <w:vAlign w:val="center"/>
          </w:tcPr>
          <w:p>
            <w:pPr>
              <w:jc w:val="center"/>
              <w:rPr>
                <w:color w:val="auto"/>
                <w:sz w:val="24"/>
                <w:shd w:val="pct10" w:color="auto" w:fill="FFFFFF"/>
              </w:rPr>
            </w:pPr>
            <w:r>
              <w:rPr>
                <w:rFonts w:hAnsi="宋体"/>
                <w:color w:val="auto"/>
                <w:sz w:val="24"/>
                <w:shd w:val="pct10" w:color="auto" w:fill="FFFFFF"/>
              </w:rPr>
              <w:t>与身份证一致</w:t>
            </w:r>
          </w:p>
        </w:tc>
        <w:tc>
          <w:tcPr>
            <w:tcW w:w="1608" w:type="dxa"/>
            <w:gridSpan w:val="3"/>
            <w:noWrap w:val="0"/>
            <w:vAlign w:val="center"/>
          </w:tcPr>
          <w:p>
            <w:pPr>
              <w:jc w:val="center"/>
              <w:rPr>
                <w:rFonts w:eastAsia="仿宋_GB2312"/>
                <w:b/>
                <w:color w:val="auto"/>
                <w:sz w:val="31"/>
                <w:szCs w:val="31"/>
              </w:rPr>
            </w:pPr>
            <w:r>
              <w:rPr>
                <w:rFonts w:eastAsia="仿宋_GB2312"/>
                <w:b/>
                <w:color w:val="auto"/>
                <w:sz w:val="31"/>
                <w:szCs w:val="31"/>
              </w:rPr>
              <w:t>性别</w:t>
            </w:r>
          </w:p>
        </w:tc>
        <w:tc>
          <w:tcPr>
            <w:tcW w:w="1681" w:type="dxa"/>
            <w:gridSpan w:val="3"/>
            <w:noWrap w:val="0"/>
            <w:vAlign w:val="center"/>
          </w:tcPr>
          <w:p>
            <w:pPr>
              <w:jc w:val="center"/>
              <w:rPr>
                <w:color w:val="auto"/>
                <w:sz w:val="24"/>
                <w:shd w:val="pct10" w:color="auto" w:fill="FFFFFF"/>
              </w:rPr>
            </w:pPr>
            <w:r>
              <w:rPr>
                <w:rFonts w:hAnsi="宋体"/>
                <w:color w:val="auto"/>
                <w:sz w:val="24"/>
                <w:shd w:val="pct10" w:color="auto" w:fill="FFFFFF"/>
              </w:rPr>
              <w:t>男（女）</w:t>
            </w:r>
          </w:p>
        </w:tc>
        <w:tc>
          <w:tcPr>
            <w:tcW w:w="1936" w:type="dxa"/>
            <w:gridSpan w:val="3"/>
            <w:vMerge w:val="restart"/>
            <w:noWrap w:val="0"/>
            <w:vAlign w:val="center"/>
          </w:tcPr>
          <w:p>
            <w:pPr>
              <w:spacing w:line="560" w:lineRule="exact"/>
              <w:jc w:val="center"/>
              <w:rPr>
                <w:color w:val="auto"/>
                <w:sz w:val="24"/>
              </w:rPr>
            </w:pPr>
            <w:r>
              <w:rPr>
                <w:rFonts w:hAnsi="宋体"/>
                <w:color w:val="auto"/>
                <w:sz w:val="24"/>
              </w:rPr>
              <w:t>正面免冠照片</w:t>
            </w:r>
          </w:p>
          <w:p>
            <w:pPr>
              <w:spacing w:line="560" w:lineRule="exact"/>
              <w:jc w:val="center"/>
              <w:rPr>
                <w:rFonts w:eastAsia="仿宋_GB2312"/>
                <w:color w:val="auto"/>
                <w:sz w:val="24"/>
              </w:rPr>
            </w:pPr>
            <w:r>
              <w:rPr>
                <w:rFonts w:hAnsi="宋体"/>
                <w:color w:val="auto"/>
                <w:sz w:val="24"/>
              </w:rPr>
              <w:t>（</w:t>
            </w:r>
            <w:r>
              <w:rPr>
                <w:color w:val="auto"/>
                <w:sz w:val="24"/>
              </w:rPr>
              <w:t>2</w:t>
            </w:r>
            <w:r>
              <w:rPr>
                <w:rFonts w:hAnsi="宋体"/>
                <w:color w:val="auto"/>
                <w:sz w:val="24"/>
              </w:rPr>
              <w:t>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000" w:type="dxa"/>
            <w:gridSpan w:val="2"/>
            <w:noWrap w:val="0"/>
            <w:vAlign w:val="center"/>
          </w:tcPr>
          <w:p>
            <w:pPr>
              <w:jc w:val="center"/>
              <w:rPr>
                <w:rFonts w:eastAsia="仿宋_GB2312"/>
                <w:b/>
                <w:color w:val="auto"/>
                <w:sz w:val="31"/>
                <w:szCs w:val="31"/>
              </w:rPr>
            </w:pPr>
            <w:r>
              <w:rPr>
                <w:rFonts w:eastAsia="仿宋_GB2312"/>
                <w:b/>
                <w:color w:val="auto"/>
                <w:sz w:val="31"/>
                <w:szCs w:val="31"/>
              </w:rPr>
              <w:t>民族</w:t>
            </w:r>
          </w:p>
        </w:tc>
        <w:tc>
          <w:tcPr>
            <w:tcW w:w="2552" w:type="dxa"/>
            <w:gridSpan w:val="6"/>
            <w:noWrap w:val="0"/>
            <w:vAlign w:val="center"/>
          </w:tcPr>
          <w:p>
            <w:pPr>
              <w:jc w:val="center"/>
              <w:rPr>
                <w:color w:val="auto"/>
                <w:sz w:val="24"/>
                <w:shd w:val="pct10" w:color="auto" w:fill="FFFFFF"/>
              </w:rPr>
            </w:pPr>
            <w:r>
              <w:rPr>
                <w:rFonts w:hAnsi="宋体"/>
                <w:color w:val="auto"/>
                <w:sz w:val="24"/>
                <w:shd w:val="pct10" w:color="auto" w:fill="FFFFFF"/>
              </w:rPr>
              <w:t>填写全称</w:t>
            </w:r>
          </w:p>
        </w:tc>
        <w:tc>
          <w:tcPr>
            <w:tcW w:w="1608" w:type="dxa"/>
            <w:gridSpan w:val="3"/>
            <w:noWrap w:val="0"/>
            <w:vAlign w:val="center"/>
          </w:tcPr>
          <w:p>
            <w:pPr>
              <w:jc w:val="center"/>
              <w:rPr>
                <w:rFonts w:eastAsia="仿宋_GB2312"/>
                <w:b/>
                <w:color w:val="auto"/>
                <w:sz w:val="31"/>
                <w:szCs w:val="31"/>
              </w:rPr>
            </w:pPr>
            <w:r>
              <w:rPr>
                <w:rFonts w:eastAsia="仿宋_GB2312"/>
                <w:b/>
                <w:color w:val="auto"/>
                <w:sz w:val="31"/>
                <w:szCs w:val="31"/>
              </w:rPr>
              <w:t>出生年月</w:t>
            </w:r>
          </w:p>
        </w:tc>
        <w:tc>
          <w:tcPr>
            <w:tcW w:w="1681" w:type="dxa"/>
            <w:gridSpan w:val="3"/>
            <w:noWrap w:val="0"/>
            <w:vAlign w:val="center"/>
          </w:tcPr>
          <w:p>
            <w:pPr>
              <w:jc w:val="center"/>
              <w:rPr>
                <w:color w:val="auto"/>
                <w:sz w:val="24"/>
                <w:shd w:val="pct10" w:color="auto" w:fill="FFFFFF"/>
              </w:rPr>
            </w:pPr>
            <w:r>
              <w:rPr>
                <w:rFonts w:hAnsi="宋体"/>
                <w:color w:val="auto"/>
                <w:sz w:val="24"/>
                <w:shd w:val="pct10" w:color="auto" w:fill="FFFFFF"/>
              </w:rPr>
              <w:t>与身份证一致</w:t>
            </w:r>
          </w:p>
        </w:tc>
        <w:tc>
          <w:tcPr>
            <w:tcW w:w="1936" w:type="dxa"/>
            <w:gridSpan w:val="3"/>
            <w:vMerge w:val="continue"/>
            <w:noWrap w:val="0"/>
            <w:vAlign w:val="center"/>
          </w:tcPr>
          <w:p>
            <w:pPr>
              <w:spacing w:line="560" w:lineRule="exact"/>
              <w:jc w:val="cente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000" w:type="dxa"/>
            <w:gridSpan w:val="2"/>
            <w:noWrap w:val="0"/>
            <w:vAlign w:val="center"/>
          </w:tcPr>
          <w:p>
            <w:pPr>
              <w:jc w:val="center"/>
              <w:rPr>
                <w:rFonts w:eastAsia="仿宋_GB2312"/>
                <w:b/>
                <w:color w:val="auto"/>
                <w:sz w:val="31"/>
                <w:szCs w:val="31"/>
              </w:rPr>
            </w:pPr>
            <w:r>
              <w:rPr>
                <w:rFonts w:eastAsia="仿宋_GB2312"/>
                <w:b/>
                <w:color w:val="auto"/>
                <w:sz w:val="31"/>
                <w:szCs w:val="31"/>
              </w:rPr>
              <w:t>籍贯</w:t>
            </w:r>
          </w:p>
        </w:tc>
        <w:tc>
          <w:tcPr>
            <w:tcW w:w="2552" w:type="dxa"/>
            <w:gridSpan w:val="6"/>
            <w:noWrap w:val="0"/>
            <w:vAlign w:val="center"/>
          </w:tcPr>
          <w:p>
            <w:pPr>
              <w:jc w:val="center"/>
              <w:rPr>
                <w:color w:val="auto"/>
                <w:sz w:val="24"/>
                <w:shd w:val="pct10" w:color="auto" w:fill="FFFFFF"/>
              </w:rPr>
            </w:pPr>
            <w:r>
              <w:rPr>
                <w:rFonts w:hAnsi="宋体"/>
                <w:color w:val="auto"/>
                <w:sz w:val="24"/>
                <w:shd w:val="pct10" w:color="auto" w:fill="FFFFFF"/>
              </w:rPr>
              <w:t>祖父长期居住地</w:t>
            </w:r>
            <w:r>
              <w:rPr>
                <w:rFonts w:hint="eastAsia" w:hAnsi="宋体"/>
                <w:color w:val="auto"/>
                <w:sz w:val="24"/>
                <w:shd w:val="pct10" w:color="auto" w:fill="FFFFFF"/>
              </w:rPr>
              <w:br w:type="textWrapping"/>
            </w:r>
            <w:r>
              <w:rPr>
                <w:rFonts w:hAnsi="宋体"/>
                <w:color w:val="auto"/>
                <w:sz w:val="24"/>
                <w:shd w:val="pct10" w:color="auto" w:fill="FFFFFF"/>
              </w:rPr>
              <w:t>（填写至县）</w:t>
            </w:r>
          </w:p>
        </w:tc>
        <w:tc>
          <w:tcPr>
            <w:tcW w:w="1608" w:type="dxa"/>
            <w:gridSpan w:val="3"/>
            <w:noWrap w:val="0"/>
            <w:vAlign w:val="center"/>
          </w:tcPr>
          <w:p>
            <w:pPr>
              <w:jc w:val="center"/>
              <w:rPr>
                <w:rFonts w:eastAsia="仿宋_GB2312"/>
                <w:b/>
                <w:color w:val="auto"/>
                <w:sz w:val="31"/>
                <w:szCs w:val="31"/>
              </w:rPr>
            </w:pPr>
            <w:r>
              <w:rPr>
                <w:rFonts w:eastAsia="仿宋_GB2312"/>
                <w:b/>
                <w:color w:val="auto"/>
                <w:sz w:val="31"/>
                <w:szCs w:val="31"/>
              </w:rPr>
              <w:t>出生地</w:t>
            </w:r>
          </w:p>
        </w:tc>
        <w:tc>
          <w:tcPr>
            <w:tcW w:w="1681" w:type="dxa"/>
            <w:gridSpan w:val="3"/>
            <w:noWrap w:val="0"/>
            <w:vAlign w:val="center"/>
          </w:tcPr>
          <w:p>
            <w:pPr>
              <w:jc w:val="center"/>
              <w:rPr>
                <w:color w:val="auto"/>
                <w:sz w:val="24"/>
                <w:shd w:val="pct10" w:color="auto" w:fill="FFFFFF"/>
              </w:rPr>
            </w:pPr>
            <w:r>
              <w:rPr>
                <w:rFonts w:hAnsi="宋体"/>
                <w:color w:val="auto"/>
                <w:sz w:val="24"/>
                <w:shd w:val="pct10" w:color="auto" w:fill="FFFFFF"/>
              </w:rPr>
              <w:t>填写至县</w:t>
            </w:r>
          </w:p>
        </w:tc>
        <w:tc>
          <w:tcPr>
            <w:tcW w:w="1936" w:type="dxa"/>
            <w:gridSpan w:val="3"/>
            <w:vMerge w:val="continue"/>
            <w:noWrap w:val="0"/>
            <w:vAlign w:val="center"/>
          </w:tcPr>
          <w:p>
            <w:pPr>
              <w:spacing w:line="560" w:lineRule="exact"/>
              <w:jc w:val="cente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000" w:type="dxa"/>
            <w:gridSpan w:val="2"/>
            <w:noWrap w:val="0"/>
            <w:vAlign w:val="center"/>
          </w:tcPr>
          <w:p>
            <w:pPr>
              <w:jc w:val="center"/>
              <w:rPr>
                <w:rFonts w:eastAsia="仿宋_GB2312"/>
                <w:b/>
                <w:color w:val="auto"/>
                <w:sz w:val="31"/>
                <w:szCs w:val="31"/>
              </w:rPr>
            </w:pPr>
            <w:r>
              <w:rPr>
                <w:rFonts w:eastAsia="仿宋_GB2312"/>
                <w:b/>
                <w:color w:val="auto"/>
                <w:sz w:val="31"/>
                <w:szCs w:val="31"/>
              </w:rPr>
              <w:t>学历</w:t>
            </w:r>
          </w:p>
        </w:tc>
        <w:tc>
          <w:tcPr>
            <w:tcW w:w="2552" w:type="dxa"/>
            <w:gridSpan w:val="6"/>
            <w:noWrap w:val="0"/>
            <w:vAlign w:val="center"/>
          </w:tcPr>
          <w:p>
            <w:pPr>
              <w:spacing w:line="280" w:lineRule="exact"/>
              <w:rPr>
                <w:color w:val="auto"/>
                <w:sz w:val="24"/>
                <w:shd w:val="pct10" w:color="auto" w:fill="FFFFFF"/>
              </w:rPr>
            </w:pPr>
            <w:r>
              <w:rPr>
                <w:rFonts w:hAnsi="宋体"/>
                <w:color w:val="auto"/>
                <w:sz w:val="24"/>
                <w:shd w:val="pct10" w:color="auto" w:fill="FFFFFF"/>
              </w:rPr>
              <w:t>取得国家教育行政部门认可的最高学历。分</w:t>
            </w:r>
            <w:r>
              <w:rPr>
                <w:color w:val="auto"/>
                <w:sz w:val="24"/>
                <w:shd w:val="pct10" w:color="auto" w:fill="FFFFFF"/>
              </w:rPr>
              <w:t>“</w:t>
            </w:r>
            <w:r>
              <w:rPr>
                <w:rFonts w:hAnsi="宋体"/>
                <w:color w:val="auto"/>
                <w:sz w:val="24"/>
                <w:shd w:val="pct10" w:color="auto" w:fill="FFFFFF"/>
              </w:rPr>
              <w:t>毕业、结业、肄业</w:t>
            </w:r>
            <w:r>
              <w:rPr>
                <w:color w:val="auto"/>
                <w:sz w:val="24"/>
                <w:shd w:val="pct10" w:color="auto" w:fill="FFFFFF"/>
              </w:rPr>
              <w:t>”</w:t>
            </w:r>
            <w:r>
              <w:rPr>
                <w:rFonts w:hAnsi="宋体"/>
                <w:color w:val="auto"/>
                <w:sz w:val="24"/>
                <w:shd w:val="pct10" w:color="auto" w:fill="FFFFFF"/>
              </w:rPr>
              <w:t>。</w:t>
            </w:r>
          </w:p>
        </w:tc>
        <w:tc>
          <w:tcPr>
            <w:tcW w:w="1608" w:type="dxa"/>
            <w:gridSpan w:val="3"/>
            <w:noWrap w:val="0"/>
            <w:vAlign w:val="center"/>
          </w:tcPr>
          <w:p>
            <w:pPr>
              <w:spacing w:line="320" w:lineRule="exact"/>
              <w:jc w:val="center"/>
              <w:rPr>
                <w:rFonts w:hint="eastAsia" w:eastAsia="仿宋_GB2312"/>
                <w:b/>
                <w:color w:val="auto"/>
                <w:sz w:val="31"/>
                <w:szCs w:val="31"/>
              </w:rPr>
            </w:pPr>
            <w:r>
              <w:rPr>
                <w:rFonts w:eastAsia="仿宋_GB2312"/>
                <w:b/>
                <w:color w:val="auto"/>
                <w:sz w:val="31"/>
                <w:szCs w:val="31"/>
              </w:rPr>
              <w:t>学位或</w:t>
            </w:r>
          </w:p>
          <w:p>
            <w:pPr>
              <w:spacing w:line="320" w:lineRule="exact"/>
              <w:jc w:val="center"/>
              <w:rPr>
                <w:rFonts w:eastAsia="仿宋_GB2312"/>
                <w:b/>
                <w:color w:val="auto"/>
                <w:sz w:val="31"/>
                <w:szCs w:val="31"/>
              </w:rPr>
            </w:pPr>
            <w:r>
              <w:rPr>
                <w:rFonts w:eastAsia="仿宋_GB2312"/>
                <w:b/>
                <w:color w:val="auto"/>
                <w:sz w:val="31"/>
                <w:szCs w:val="31"/>
              </w:rPr>
              <w:t>职称</w:t>
            </w:r>
          </w:p>
        </w:tc>
        <w:tc>
          <w:tcPr>
            <w:tcW w:w="1681" w:type="dxa"/>
            <w:gridSpan w:val="3"/>
            <w:noWrap w:val="0"/>
            <w:vAlign w:val="center"/>
          </w:tcPr>
          <w:p>
            <w:pPr>
              <w:spacing w:line="300" w:lineRule="exact"/>
              <w:jc w:val="center"/>
              <w:rPr>
                <w:color w:val="auto"/>
                <w:sz w:val="24"/>
                <w:shd w:val="pct10" w:color="auto" w:fill="FFFFFF"/>
              </w:rPr>
            </w:pPr>
            <w:r>
              <w:rPr>
                <w:rFonts w:hAnsi="宋体"/>
                <w:color w:val="auto"/>
                <w:sz w:val="24"/>
                <w:shd w:val="pct10" w:color="auto" w:fill="FFFFFF"/>
              </w:rPr>
              <w:t>填写已取得的学位或职称</w:t>
            </w:r>
          </w:p>
        </w:tc>
        <w:tc>
          <w:tcPr>
            <w:tcW w:w="1936" w:type="dxa"/>
            <w:gridSpan w:val="3"/>
            <w:vMerge w:val="continue"/>
            <w:noWrap w:val="0"/>
            <w:vAlign w:val="center"/>
          </w:tcPr>
          <w:p>
            <w:pPr>
              <w:spacing w:line="560" w:lineRule="exact"/>
              <w:jc w:val="cente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2" w:type="dxa"/>
            <w:gridSpan w:val="8"/>
            <w:noWrap w:val="0"/>
            <w:vAlign w:val="center"/>
          </w:tcPr>
          <w:p>
            <w:pPr>
              <w:jc w:val="center"/>
              <w:rPr>
                <w:rFonts w:eastAsia="仿宋_GB2312"/>
                <w:b/>
                <w:color w:val="auto"/>
                <w:sz w:val="31"/>
                <w:szCs w:val="31"/>
              </w:rPr>
            </w:pPr>
            <w:r>
              <w:rPr>
                <w:rFonts w:eastAsia="仿宋_GB2312"/>
                <w:b/>
                <w:color w:val="auto"/>
                <w:sz w:val="31"/>
                <w:szCs w:val="31"/>
              </w:rPr>
              <w:t>单位、职务或职业</w:t>
            </w:r>
          </w:p>
        </w:tc>
        <w:tc>
          <w:tcPr>
            <w:tcW w:w="5225" w:type="dxa"/>
            <w:gridSpan w:val="9"/>
            <w:noWrap w:val="0"/>
            <w:vAlign w:val="center"/>
          </w:tcPr>
          <w:p>
            <w:pPr>
              <w:spacing w:line="400" w:lineRule="exact"/>
              <w:rPr>
                <w:color w:val="auto"/>
                <w:sz w:val="24"/>
                <w:shd w:val="pct10" w:color="auto" w:fill="FFFFFF"/>
              </w:rPr>
            </w:pPr>
            <w:r>
              <w:rPr>
                <w:rFonts w:hAnsi="宋体"/>
                <w:color w:val="auto"/>
                <w:sz w:val="24"/>
                <w:shd w:val="pct10" w:color="auto" w:fill="FFFFFF"/>
              </w:rPr>
              <w:t>填写主要职务，无单位、职务的，填写职业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52" w:type="dxa"/>
            <w:gridSpan w:val="8"/>
            <w:noWrap w:val="0"/>
            <w:vAlign w:val="top"/>
          </w:tcPr>
          <w:p>
            <w:pPr>
              <w:jc w:val="center"/>
              <w:rPr>
                <w:rFonts w:eastAsia="仿宋_GB2312"/>
                <w:b/>
                <w:color w:val="auto"/>
                <w:sz w:val="31"/>
                <w:szCs w:val="31"/>
              </w:rPr>
            </w:pPr>
            <w:r>
              <w:rPr>
                <w:rFonts w:eastAsia="仿宋_GB2312"/>
                <w:b/>
                <w:color w:val="auto"/>
                <w:sz w:val="31"/>
                <w:szCs w:val="31"/>
              </w:rPr>
              <w:t>现居住地</w:t>
            </w:r>
          </w:p>
        </w:tc>
        <w:tc>
          <w:tcPr>
            <w:tcW w:w="5225" w:type="dxa"/>
            <w:gridSpan w:val="9"/>
            <w:noWrap w:val="0"/>
            <w:vAlign w:val="center"/>
          </w:tcPr>
          <w:p>
            <w:pPr>
              <w:spacing w:line="400" w:lineRule="exact"/>
              <w:rPr>
                <w:color w:val="auto"/>
                <w:w w:val="90"/>
                <w:sz w:val="20"/>
                <w:szCs w:val="20"/>
                <w:shd w:val="pct10" w:color="auto" w:fill="FFFFFF"/>
              </w:rPr>
            </w:pPr>
            <w:r>
              <w:rPr>
                <w:rFonts w:hAnsi="宋体"/>
                <w:color w:val="auto"/>
                <w:sz w:val="24"/>
                <w:shd w:val="pct10" w:color="auto" w:fill="FFFFFF"/>
              </w:rPr>
              <w:t>填写现固定居住的详细地址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2" w:type="dxa"/>
            <w:gridSpan w:val="8"/>
            <w:noWrap w:val="0"/>
            <w:vAlign w:val="top"/>
          </w:tcPr>
          <w:p>
            <w:pPr>
              <w:jc w:val="center"/>
              <w:rPr>
                <w:rFonts w:eastAsia="仿宋_GB2312"/>
                <w:b/>
                <w:color w:val="auto"/>
                <w:sz w:val="31"/>
                <w:szCs w:val="31"/>
              </w:rPr>
            </w:pPr>
            <w:r>
              <w:rPr>
                <w:rFonts w:eastAsia="仿宋_GB2312"/>
                <w:b/>
                <w:color w:val="auto"/>
                <w:sz w:val="31"/>
                <w:szCs w:val="31"/>
              </w:rPr>
              <w:t>居民身份证号码</w:t>
            </w:r>
          </w:p>
        </w:tc>
        <w:tc>
          <w:tcPr>
            <w:tcW w:w="5225" w:type="dxa"/>
            <w:gridSpan w:val="9"/>
            <w:noWrap w:val="0"/>
            <w:vAlign w:val="center"/>
          </w:tcPr>
          <w:p>
            <w:pPr>
              <w:spacing w:line="400" w:lineRule="exact"/>
              <w:rPr>
                <w:color w:val="auto"/>
                <w:sz w:val="24"/>
                <w:shd w:val="pct10" w:color="auto" w:fill="FFFFFF"/>
              </w:rPr>
            </w:pPr>
            <w:r>
              <w:rPr>
                <w:rFonts w:hAnsi="宋体"/>
                <w:color w:val="auto"/>
                <w:sz w:val="24"/>
                <w:shd w:val="pct10" w:color="auto" w:fill="FFFFFF"/>
              </w:rPr>
              <w:t>与身份证一致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2" w:type="dxa"/>
            <w:gridSpan w:val="8"/>
            <w:noWrap w:val="0"/>
            <w:vAlign w:val="top"/>
          </w:tcPr>
          <w:p>
            <w:pPr>
              <w:jc w:val="center"/>
              <w:rPr>
                <w:rFonts w:eastAsia="仿宋_GB2312"/>
                <w:b/>
                <w:color w:val="auto"/>
                <w:sz w:val="31"/>
                <w:szCs w:val="31"/>
              </w:rPr>
            </w:pPr>
            <w:r>
              <w:rPr>
                <w:rFonts w:eastAsia="仿宋_GB2312"/>
                <w:b/>
                <w:color w:val="auto"/>
                <w:sz w:val="31"/>
                <w:szCs w:val="31"/>
              </w:rPr>
              <w:t>有何专长</w:t>
            </w:r>
          </w:p>
        </w:tc>
        <w:tc>
          <w:tcPr>
            <w:tcW w:w="5225" w:type="dxa"/>
            <w:gridSpan w:val="9"/>
            <w:noWrap w:val="0"/>
            <w:vAlign w:val="center"/>
          </w:tcPr>
          <w:p>
            <w:pPr>
              <w:spacing w:line="560" w:lineRule="exact"/>
              <w:rPr>
                <w:color w:val="auto"/>
                <w:sz w:val="24"/>
                <w:shd w:val="pct10" w:color="auto" w:fill="FFFFFF"/>
              </w:rPr>
            </w:pPr>
            <w:r>
              <w:rPr>
                <w:rFonts w:hAnsi="宋体"/>
                <w:color w:val="auto"/>
                <w:sz w:val="24"/>
                <w:shd w:val="pct10" w:color="auto" w:fill="FFFFFF"/>
              </w:rPr>
              <w:t>若无特殊专长需注明</w:t>
            </w:r>
            <w:r>
              <w:rPr>
                <w:color w:val="auto"/>
                <w:sz w:val="24"/>
                <w:shd w:val="pct10" w:color="auto" w:fill="FFFFFF"/>
              </w:rPr>
              <w:t>“</w:t>
            </w:r>
            <w:r>
              <w:rPr>
                <w:rFonts w:hAnsi="宋体"/>
                <w:color w:val="auto"/>
                <w:sz w:val="24"/>
                <w:shd w:val="pct10" w:color="auto" w:fill="FFFFFF"/>
              </w:rPr>
              <w:t>无</w:t>
            </w:r>
            <w:r>
              <w:rPr>
                <w:color w:val="auto"/>
                <w:sz w:val="24"/>
                <w:shd w:val="pct10" w:color="auto" w:fill="FFFFFF"/>
              </w:rPr>
              <w:t>”</w:t>
            </w:r>
            <w:r>
              <w:rPr>
                <w:rFonts w:hAnsi="宋体"/>
                <w:color w:val="auto"/>
                <w:sz w:val="24"/>
                <w:shd w:val="pct10"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7" w:type="dxa"/>
            <w:gridSpan w:val="17"/>
            <w:noWrap w:val="0"/>
            <w:vAlign w:val="top"/>
          </w:tcPr>
          <w:p>
            <w:pPr>
              <w:spacing w:line="560" w:lineRule="exact"/>
              <w:jc w:val="center"/>
              <w:rPr>
                <w:rFonts w:eastAsia="仿宋_GB2312"/>
                <w:b/>
                <w:color w:val="auto"/>
                <w:sz w:val="40"/>
                <w:szCs w:val="40"/>
              </w:rPr>
            </w:pPr>
            <w:r>
              <w:rPr>
                <w:rFonts w:eastAsia="仿宋_GB2312"/>
                <w:b/>
                <w:color w:val="auto"/>
                <w:sz w:val="40"/>
                <w:szCs w:val="40"/>
              </w:rPr>
              <w:t>入党志愿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96" w:hRule="atLeast"/>
        </w:trPr>
        <w:tc>
          <w:tcPr>
            <w:tcW w:w="8777" w:type="dxa"/>
            <w:gridSpan w:val="17"/>
            <w:noWrap w:val="0"/>
            <w:vAlign w:val="top"/>
          </w:tcPr>
          <w:p>
            <w:pPr>
              <w:spacing w:line="400" w:lineRule="exact"/>
              <w:ind w:firstLine="480" w:firstLineChars="200"/>
              <w:rPr>
                <w:rFonts w:eastAsia="仿宋_GB2312"/>
                <w:color w:val="auto"/>
                <w:sz w:val="24"/>
              </w:rPr>
            </w:pPr>
          </w:p>
          <w:p>
            <w:pPr>
              <w:spacing w:line="360" w:lineRule="auto"/>
              <w:ind w:firstLine="480" w:firstLineChars="200"/>
              <w:rPr>
                <w:rFonts w:eastAsia="仿宋_GB2312"/>
                <w:b/>
                <w:color w:val="auto"/>
                <w:sz w:val="24"/>
              </w:rPr>
            </w:pPr>
            <w:r>
              <w:rPr>
                <w:rFonts w:hint="eastAsia" w:hAnsi="宋体"/>
                <w:color w:val="auto"/>
                <w:sz w:val="24"/>
                <w:shd w:val="pct10" w:color="auto" w:fill="FFFFFF"/>
              </w:rPr>
              <w:t>着重</w:t>
            </w:r>
            <w:r>
              <w:rPr>
                <w:rFonts w:hAnsi="宋体"/>
                <w:color w:val="auto"/>
                <w:sz w:val="24"/>
                <w:shd w:val="pct10" w:color="auto" w:fill="FFFFFF"/>
              </w:rPr>
              <w:t>填写</w:t>
            </w:r>
            <w:r>
              <w:rPr>
                <w:rFonts w:hint="eastAsia" w:hAnsi="宋体"/>
                <w:color w:val="auto"/>
                <w:sz w:val="24"/>
                <w:shd w:val="pct10" w:color="auto" w:fill="FFFFFF"/>
              </w:rPr>
              <w:t>本人对党的认识、思想发展过程和对入党问题的态度等。</w:t>
            </w:r>
            <w:r>
              <w:rPr>
                <w:rFonts w:hAnsi="宋体"/>
                <w:color w:val="auto"/>
                <w:sz w:val="24"/>
                <w:shd w:val="pct10" w:color="auto" w:fill="FFFFFF"/>
              </w:rPr>
              <w:t>填写时，注意不要单纯照抄党章、入党申请书或其他有关材料。</w:t>
            </w:r>
          </w:p>
          <w:p>
            <w:pPr>
              <w:spacing w:line="560" w:lineRule="exact"/>
              <w:jc w:val="both"/>
              <w:rPr>
                <w:rFonts w:eastAsia="仿宋_GB2312"/>
                <w:b/>
                <w:color w:val="auto"/>
                <w:sz w:val="40"/>
                <w:szCs w:val="40"/>
              </w:rPr>
            </w:pPr>
          </w:p>
          <w:p>
            <w:pPr>
              <w:spacing w:line="560" w:lineRule="exact"/>
              <w:jc w:val="center"/>
              <w:rPr>
                <w:rFonts w:eastAsia="仿宋_GB2312"/>
                <w:b/>
                <w:color w:val="auto"/>
                <w:sz w:val="40"/>
                <w:szCs w:val="40"/>
              </w:rPr>
            </w:pPr>
          </w:p>
          <w:p>
            <w:pPr>
              <w:spacing w:line="560" w:lineRule="exact"/>
              <w:jc w:val="center"/>
              <w:rPr>
                <w:rFonts w:eastAsia="仿宋_GB2312"/>
                <w:b/>
                <w:color w:val="auto"/>
                <w:sz w:val="40"/>
                <w:szCs w:val="40"/>
              </w:rPr>
            </w:pPr>
          </w:p>
          <w:p>
            <w:pPr>
              <w:spacing w:line="560" w:lineRule="exact"/>
              <w:jc w:val="center"/>
              <w:rPr>
                <w:rFonts w:eastAsia="仿宋_GB2312"/>
                <w:b/>
                <w:color w:val="auto"/>
                <w:sz w:val="40"/>
                <w:szCs w:val="40"/>
              </w:rPr>
            </w:pPr>
          </w:p>
          <w:p>
            <w:pPr>
              <w:spacing w:line="560" w:lineRule="exact"/>
              <w:jc w:val="center"/>
              <w:rPr>
                <w:rFonts w:eastAsia="仿宋_GB2312"/>
                <w:b/>
                <w:color w:val="auto"/>
                <w:sz w:val="40"/>
                <w:szCs w:val="40"/>
              </w:rPr>
            </w:pPr>
          </w:p>
          <w:p>
            <w:pPr>
              <w:spacing w:line="560" w:lineRule="exact"/>
              <w:jc w:val="center"/>
              <w:rPr>
                <w:rFonts w:eastAsia="仿宋_GB2312"/>
                <w:b/>
                <w:color w:val="auto"/>
                <w:sz w:val="40"/>
                <w:szCs w:val="40"/>
              </w:rPr>
            </w:pPr>
          </w:p>
          <w:p>
            <w:pPr>
              <w:spacing w:line="560" w:lineRule="exact"/>
              <w:jc w:val="center"/>
              <w:rPr>
                <w:rFonts w:hint="eastAsia" w:eastAsia="仿宋_GB2312"/>
                <w:b/>
                <w:color w:val="auto"/>
                <w:sz w:val="40"/>
                <w:szCs w:val="40"/>
              </w:rPr>
            </w:pPr>
          </w:p>
          <w:p>
            <w:pPr>
              <w:spacing w:line="560" w:lineRule="exact"/>
              <w:jc w:val="center"/>
              <w:rPr>
                <w:rFonts w:hint="eastAsia" w:eastAsia="仿宋_GB2312"/>
                <w:b/>
                <w:color w:val="auto"/>
                <w:sz w:val="40"/>
                <w:szCs w:val="40"/>
              </w:rPr>
            </w:pPr>
          </w:p>
          <w:p>
            <w:pPr>
              <w:spacing w:line="560" w:lineRule="exact"/>
              <w:jc w:val="center"/>
              <w:rPr>
                <w:rFonts w:hint="eastAsia" w:eastAsia="仿宋_GB2312"/>
                <w:b/>
                <w:color w:val="auto"/>
                <w:sz w:val="40"/>
                <w:szCs w:val="40"/>
              </w:rPr>
            </w:pPr>
          </w:p>
          <w:p>
            <w:pPr>
              <w:spacing w:line="560" w:lineRule="exact"/>
              <w:jc w:val="center"/>
              <w:rPr>
                <w:rFonts w:hint="eastAsia" w:eastAsia="仿宋_GB2312"/>
                <w:b/>
                <w:color w:val="auto"/>
                <w:sz w:val="40"/>
                <w:szCs w:val="40"/>
              </w:rPr>
            </w:pPr>
          </w:p>
          <w:p>
            <w:pPr>
              <w:spacing w:line="560" w:lineRule="exact"/>
              <w:jc w:val="center"/>
              <w:rPr>
                <w:rFonts w:hint="eastAsia" w:eastAsia="仿宋_GB2312"/>
                <w:b/>
                <w:color w:val="auto"/>
                <w:sz w:val="40"/>
                <w:szCs w:val="40"/>
              </w:rPr>
            </w:pPr>
          </w:p>
          <w:p>
            <w:pPr>
              <w:spacing w:line="560" w:lineRule="exact"/>
              <w:jc w:val="center"/>
              <w:rPr>
                <w:rFonts w:hint="eastAsia" w:eastAsia="仿宋_GB2312"/>
                <w:b/>
                <w:color w:val="auto"/>
                <w:sz w:val="40"/>
                <w:szCs w:val="40"/>
              </w:rPr>
            </w:pPr>
          </w:p>
          <w:p>
            <w:pPr>
              <w:spacing w:line="560" w:lineRule="exact"/>
              <w:jc w:val="center"/>
              <w:rPr>
                <w:rFonts w:hint="eastAsia" w:eastAsia="仿宋_GB2312"/>
                <w:b/>
                <w:color w:val="auto"/>
                <w:sz w:val="40"/>
                <w:szCs w:val="40"/>
              </w:rPr>
            </w:pPr>
          </w:p>
          <w:p>
            <w:pPr>
              <w:spacing w:line="560" w:lineRule="exact"/>
              <w:jc w:val="center"/>
              <w:rPr>
                <w:rFonts w:hint="eastAsia" w:eastAsia="仿宋_GB2312"/>
                <w:b/>
                <w:color w:val="auto"/>
                <w:sz w:val="40"/>
                <w:szCs w:val="40"/>
              </w:rPr>
            </w:pPr>
          </w:p>
          <w:p>
            <w:pPr>
              <w:spacing w:line="560" w:lineRule="exact"/>
              <w:jc w:val="center"/>
              <w:rPr>
                <w:rFonts w:hint="eastAsia" w:eastAsia="仿宋_GB2312"/>
                <w:b/>
                <w:color w:val="auto"/>
                <w:sz w:val="40"/>
                <w:szCs w:val="40"/>
              </w:rPr>
            </w:pPr>
          </w:p>
          <w:p>
            <w:pPr>
              <w:spacing w:line="560" w:lineRule="exact"/>
              <w:jc w:val="center"/>
              <w:rPr>
                <w:rFonts w:hint="eastAsia" w:eastAsia="仿宋_GB2312"/>
                <w:b/>
                <w:color w:val="auto"/>
                <w:sz w:val="40"/>
                <w:szCs w:val="40"/>
              </w:rPr>
            </w:pPr>
          </w:p>
          <w:p>
            <w:pPr>
              <w:spacing w:line="560" w:lineRule="exact"/>
              <w:jc w:val="center"/>
              <w:rPr>
                <w:rFonts w:hint="eastAsia" w:eastAsia="仿宋_GB2312"/>
                <w:b/>
                <w:color w:val="auto"/>
                <w:sz w:val="40"/>
                <w:szCs w:val="40"/>
              </w:rPr>
            </w:pPr>
          </w:p>
          <w:p>
            <w:pPr>
              <w:spacing w:line="560" w:lineRule="exact"/>
              <w:jc w:val="center"/>
              <w:rPr>
                <w:rFonts w:eastAsia="仿宋_GB2312"/>
                <w:b/>
                <w:color w:val="auto"/>
                <w:sz w:val="40"/>
                <w:szCs w:val="40"/>
              </w:rPr>
            </w:pPr>
          </w:p>
          <w:p>
            <w:pPr>
              <w:spacing w:line="560" w:lineRule="exact"/>
              <w:jc w:val="center"/>
              <w:rPr>
                <w:rFonts w:eastAsia="仿宋_GB2312"/>
                <w:b/>
                <w:color w:val="auto"/>
                <w:sz w:val="40"/>
                <w:szCs w:val="40"/>
              </w:rPr>
            </w:pPr>
          </w:p>
          <w:p>
            <w:pPr>
              <w:spacing w:line="560" w:lineRule="exact"/>
              <w:jc w:val="center"/>
              <w:rPr>
                <w:rFonts w:hint="eastAsia" w:eastAsia="仿宋_GB2312"/>
                <w:b/>
                <w:color w:val="auto"/>
                <w:sz w:val="40"/>
                <w:szCs w:val="40"/>
              </w:rPr>
            </w:pPr>
          </w:p>
          <w:p>
            <w:pPr>
              <w:spacing w:line="560" w:lineRule="exact"/>
              <w:jc w:val="center"/>
              <w:rPr>
                <w:rFonts w:hint="eastAsia" w:eastAsia="仿宋_GB2312"/>
                <w:b/>
                <w:color w:val="auto"/>
                <w:sz w:val="40"/>
                <w:szCs w:val="40"/>
              </w:rPr>
            </w:pPr>
          </w:p>
          <w:p>
            <w:pPr>
              <w:spacing w:line="560" w:lineRule="exact"/>
              <w:jc w:val="center"/>
              <w:rPr>
                <w:rFonts w:hint="eastAsia" w:eastAsia="仿宋_GB2312"/>
                <w:b/>
                <w:color w:val="auto"/>
                <w:sz w:val="40"/>
                <w:szCs w:val="40"/>
              </w:rPr>
            </w:pPr>
          </w:p>
          <w:p>
            <w:pPr>
              <w:spacing w:line="560" w:lineRule="exact"/>
              <w:jc w:val="center"/>
              <w:rPr>
                <w:rFonts w:hint="eastAsia" w:eastAsia="仿宋_GB2312"/>
                <w:b/>
                <w:color w:val="auto"/>
                <w:sz w:val="40"/>
                <w:szCs w:val="40"/>
              </w:rPr>
            </w:pPr>
          </w:p>
          <w:p>
            <w:pPr>
              <w:spacing w:line="560" w:lineRule="exact"/>
              <w:jc w:val="center"/>
              <w:rPr>
                <w:rFonts w:hint="eastAsia" w:eastAsia="仿宋_GB2312"/>
                <w:b/>
                <w:color w:val="auto"/>
                <w:sz w:val="40"/>
                <w:szCs w:val="40"/>
              </w:rPr>
            </w:pPr>
          </w:p>
          <w:p>
            <w:pPr>
              <w:spacing w:line="560" w:lineRule="exact"/>
              <w:jc w:val="center"/>
              <w:rPr>
                <w:rFonts w:hint="eastAsia" w:eastAsia="仿宋_GB2312"/>
                <w:b/>
                <w:color w:val="auto"/>
                <w:sz w:val="40"/>
                <w:szCs w:val="40"/>
              </w:rPr>
            </w:pPr>
          </w:p>
          <w:p>
            <w:pPr>
              <w:spacing w:line="560" w:lineRule="exact"/>
              <w:jc w:val="center"/>
              <w:rPr>
                <w:rFonts w:hint="eastAsia" w:eastAsia="仿宋_GB2312"/>
                <w:b/>
                <w:color w:val="auto"/>
                <w:sz w:val="40"/>
                <w:szCs w:val="40"/>
              </w:rPr>
            </w:pPr>
          </w:p>
          <w:p>
            <w:pPr>
              <w:spacing w:line="560" w:lineRule="exact"/>
              <w:jc w:val="center"/>
              <w:rPr>
                <w:rFonts w:hint="eastAsia" w:eastAsia="仿宋_GB2312"/>
                <w:b/>
                <w:color w:val="auto"/>
                <w:sz w:val="40"/>
                <w:szCs w:val="40"/>
              </w:rPr>
            </w:pPr>
          </w:p>
          <w:p>
            <w:pPr>
              <w:spacing w:line="560" w:lineRule="exact"/>
              <w:jc w:val="center"/>
              <w:rPr>
                <w:rFonts w:hint="eastAsia" w:eastAsia="仿宋_GB2312"/>
                <w:b/>
                <w:color w:val="auto"/>
                <w:sz w:val="40"/>
                <w:szCs w:val="40"/>
              </w:rPr>
            </w:pPr>
          </w:p>
          <w:p>
            <w:pPr>
              <w:spacing w:line="560" w:lineRule="exact"/>
              <w:jc w:val="center"/>
              <w:rPr>
                <w:rFonts w:hint="eastAsia" w:eastAsia="仿宋_GB2312"/>
                <w:b/>
                <w:color w:val="auto"/>
                <w:sz w:val="40"/>
                <w:szCs w:val="40"/>
              </w:rPr>
            </w:pPr>
          </w:p>
          <w:p>
            <w:pPr>
              <w:spacing w:line="560" w:lineRule="exact"/>
              <w:jc w:val="center"/>
              <w:rPr>
                <w:rFonts w:hint="eastAsia" w:eastAsia="仿宋_GB2312"/>
                <w:b/>
                <w:color w:val="auto"/>
                <w:sz w:val="40"/>
                <w:szCs w:val="40"/>
              </w:rPr>
            </w:pPr>
          </w:p>
          <w:p>
            <w:pPr>
              <w:spacing w:line="560" w:lineRule="exact"/>
              <w:jc w:val="center"/>
              <w:rPr>
                <w:rFonts w:hint="eastAsia" w:eastAsia="仿宋_GB2312"/>
                <w:b/>
                <w:color w:val="auto"/>
                <w:sz w:val="40"/>
                <w:szCs w:val="40"/>
              </w:rPr>
            </w:pPr>
          </w:p>
          <w:p>
            <w:pPr>
              <w:spacing w:line="560" w:lineRule="exact"/>
              <w:jc w:val="center"/>
              <w:rPr>
                <w:rFonts w:hint="eastAsia" w:eastAsia="仿宋_GB2312"/>
                <w:b/>
                <w:color w:val="auto"/>
                <w:sz w:val="40"/>
                <w:szCs w:val="40"/>
              </w:rPr>
            </w:pPr>
          </w:p>
          <w:p>
            <w:pPr>
              <w:spacing w:line="560" w:lineRule="exact"/>
              <w:jc w:val="center"/>
              <w:rPr>
                <w:rFonts w:hint="eastAsia" w:eastAsia="仿宋_GB2312"/>
                <w:b/>
                <w:color w:val="auto"/>
                <w:sz w:val="40"/>
                <w:szCs w:val="40"/>
              </w:rPr>
            </w:pPr>
          </w:p>
          <w:p>
            <w:pPr>
              <w:spacing w:line="560" w:lineRule="exact"/>
              <w:jc w:val="center"/>
              <w:rPr>
                <w:rFonts w:hint="eastAsia" w:eastAsia="仿宋_GB2312"/>
                <w:b/>
                <w:color w:val="auto"/>
                <w:sz w:val="40"/>
                <w:szCs w:val="40"/>
              </w:rPr>
            </w:pPr>
          </w:p>
          <w:p>
            <w:pPr>
              <w:spacing w:line="560" w:lineRule="exact"/>
              <w:jc w:val="center"/>
              <w:rPr>
                <w:rFonts w:hint="eastAsia" w:eastAsia="仿宋_GB2312"/>
                <w:b/>
                <w:color w:val="auto"/>
                <w:sz w:val="40"/>
                <w:szCs w:val="40"/>
              </w:rPr>
            </w:pPr>
          </w:p>
          <w:p>
            <w:pPr>
              <w:spacing w:line="560" w:lineRule="exact"/>
              <w:jc w:val="center"/>
              <w:rPr>
                <w:rFonts w:hint="eastAsia" w:eastAsia="仿宋_GB2312"/>
                <w:b/>
                <w:color w:val="auto"/>
                <w:sz w:val="40"/>
                <w:szCs w:val="40"/>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p>
            <w:pPr>
              <w:spacing w:line="240" w:lineRule="exact"/>
              <w:rPr>
                <w:rFonts w:eastAsia="仿宋_GB2312"/>
                <w:b/>
                <w:color w:val="auto"/>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8777" w:type="dxa"/>
            <w:gridSpan w:val="17"/>
            <w:noWrap w:val="0"/>
            <w:vAlign w:val="center"/>
          </w:tcPr>
          <w:p>
            <w:pPr>
              <w:jc w:val="center"/>
              <w:rPr>
                <w:rFonts w:eastAsia="仿宋_GB2312"/>
                <w:b/>
                <w:color w:val="auto"/>
                <w:sz w:val="31"/>
                <w:szCs w:val="31"/>
              </w:rPr>
            </w:pPr>
            <w:r>
              <w:rPr>
                <w:rFonts w:eastAsia="仿宋_GB2312"/>
                <w:b/>
                <w:color w:val="auto"/>
                <w:sz w:val="31"/>
                <w:szCs w:val="31"/>
              </w:rPr>
              <w:t>本人经历（包括学历）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900" w:type="dxa"/>
            <w:gridSpan w:val="6"/>
            <w:noWrap w:val="0"/>
            <w:vAlign w:val="center"/>
          </w:tcPr>
          <w:p>
            <w:pPr>
              <w:jc w:val="center"/>
              <w:rPr>
                <w:rFonts w:eastAsia="仿宋_GB2312"/>
                <w:b/>
                <w:color w:val="auto"/>
                <w:sz w:val="31"/>
                <w:szCs w:val="31"/>
              </w:rPr>
            </w:pPr>
            <w:r>
              <w:rPr>
                <w:rFonts w:eastAsia="仿宋_GB2312"/>
                <w:b/>
                <w:color w:val="auto"/>
                <w:sz w:val="31"/>
                <w:szCs w:val="31"/>
              </w:rPr>
              <w:t>自何年何月</w:t>
            </w:r>
          </w:p>
        </w:tc>
        <w:tc>
          <w:tcPr>
            <w:tcW w:w="1652" w:type="dxa"/>
            <w:gridSpan w:val="2"/>
            <w:noWrap w:val="0"/>
            <w:vAlign w:val="center"/>
          </w:tcPr>
          <w:p>
            <w:pPr>
              <w:jc w:val="center"/>
              <w:rPr>
                <w:rFonts w:eastAsia="仿宋_GB2312"/>
                <w:b/>
                <w:color w:val="auto"/>
                <w:sz w:val="31"/>
                <w:szCs w:val="31"/>
              </w:rPr>
            </w:pPr>
            <w:r>
              <w:rPr>
                <w:rFonts w:eastAsia="仿宋_GB2312"/>
                <w:b/>
                <w:color w:val="auto"/>
                <w:sz w:val="31"/>
                <w:szCs w:val="31"/>
              </w:rPr>
              <w:t>至何年何月</w:t>
            </w:r>
          </w:p>
        </w:tc>
        <w:tc>
          <w:tcPr>
            <w:tcW w:w="3050" w:type="dxa"/>
            <w:gridSpan w:val="5"/>
            <w:noWrap w:val="0"/>
            <w:vAlign w:val="center"/>
          </w:tcPr>
          <w:p>
            <w:pPr>
              <w:jc w:val="center"/>
              <w:rPr>
                <w:rFonts w:eastAsia="仿宋_GB2312"/>
                <w:b/>
                <w:color w:val="auto"/>
                <w:sz w:val="31"/>
                <w:szCs w:val="31"/>
              </w:rPr>
            </w:pPr>
            <w:r>
              <w:rPr>
                <w:rFonts w:eastAsia="仿宋_GB2312"/>
                <w:b/>
                <w:color w:val="auto"/>
                <w:sz w:val="31"/>
                <w:szCs w:val="31"/>
              </w:rPr>
              <w:t>在何地、何单位、任何职</w:t>
            </w:r>
          </w:p>
        </w:tc>
        <w:tc>
          <w:tcPr>
            <w:tcW w:w="2175" w:type="dxa"/>
            <w:gridSpan w:val="4"/>
            <w:noWrap w:val="0"/>
            <w:vAlign w:val="center"/>
          </w:tcPr>
          <w:p>
            <w:pPr>
              <w:jc w:val="center"/>
              <w:rPr>
                <w:rFonts w:eastAsia="仿宋_GB2312"/>
                <w:b/>
                <w:color w:val="auto"/>
                <w:sz w:val="31"/>
                <w:szCs w:val="31"/>
              </w:rPr>
            </w:pPr>
            <w:r>
              <w:rPr>
                <w:rFonts w:eastAsia="仿宋_GB2312"/>
                <w:b/>
                <w:color w:val="auto"/>
                <w:sz w:val="31"/>
                <w:szCs w:val="31"/>
              </w:rPr>
              <w:t>证明人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75" w:hRule="exact"/>
        </w:trPr>
        <w:tc>
          <w:tcPr>
            <w:tcW w:w="3552" w:type="dxa"/>
            <w:gridSpan w:val="8"/>
            <w:noWrap w:val="0"/>
            <w:vAlign w:val="center"/>
          </w:tcPr>
          <w:p>
            <w:pPr>
              <w:spacing w:line="300" w:lineRule="exact"/>
              <w:jc w:val="center"/>
              <w:rPr>
                <w:color w:val="auto"/>
                <w:sz w:val="24"/>
                <w:shd w:val="pct10" w:color="auto" w:fill="FFFFFF"/>
              </w:rPr>
            </w:pPr>
            <w:r>
              <w:rPr>
                <w:rFonts w:hAnsi="宋体"/>
                <w:color w:val="auto"/>
                <w:sz w:val="24"/>
                <w:shd w:val="pct10" w:color="auto" w:fill="FFFFFF"/>
              </w:rPr>
              <w:t>起止年月要衔接</w:t>
            </w:r>
          </w:p>
        </w:tc>
        <w:tc>
          <w:tcPr>
            <w:tcW w:w="3050" w:type="dxa"/>
            <w:gridSpan w:val="5"/>
            <w:noWrap w:val="0"/>
            <w:vAlign w:val="center"/>
          </w:tcPr>
          <w:p>
            <w:pPr>
              <w:spacing w:line="300" w:lineRule="exact"/>
              <w:ind w:firstLine="480" w:firstLineChars="200"/>
              <w:rPr>
                <w:color w:val="auto"/>
                <w:sz w:val="24"/>
                <w:shd w:val="pct10" w:color="auto" w:fill="FFFFFF"/>
              </w:rPr>
            </w:pPr>
          </w:p>
          <w:p>
            <w:pPr>
              <w:spacing w:line="300" w:lineRule="exact"/>
              <w:ind w:firstLine="480" w:firstLineChars="200"/>
              <w:rPr>
                <w:color w:val="auto"/>
                <w:sz w:val="24"/>
                <w:shd w:val="pct10" w:color="auto" w:fill="FFFFFF"/>
              </w:rPr>
            </w:pPr>
            <w:r>
              <w:rPr>
                <w:rFonts w:hAnsi="宋体"/>
                <w:color w:val="auto"/>
                <w:sz w:val="24"/>
                <w:shd w:val="pct10" w:color="auto" w:fill="FFFFFF"/>
              </w:rPr>
              <w:t>从上小学填起，</w:t>
            </w:r>
            <w:r>
              <w:rPr>
                <w:color w:val="auto"/>
                <w:sz w:val="24"/>
                <w:shd w:val="pct10" w:color="auto" w:fill="FFFFFF"/>
              </w:rPr>
              <w:t>“</w:t>
            </w:r>
            <w:r>
              <w:rPr>
                <w:rFonts w:hAnsi="宋体"/>
                <w:color w:val="auto"/>
                <w:sz w:val="24"/>
                <w:shd w:val="pct10" w:color="auto" w:fill="FFFFFF"/>
              </w:rPr>
              <w:t>何地、何单位</w:t>
            </w:r>
            <w:r>
              <w:rPr>
                <w:color w:val="auto"/>
                <w:sz w:val="24"/>
                <w:shd w:val="pct10" w:color="auto" w:fill="FFFFFF"/>
              </w:rPr>
              <w:t>”</w:t>
            </w:r>
            <w:r>
              <w:rPr>
                <w:rFonts w:hAnsi="宋体"/>
                <w:color w:val="auto"/>
                <w:sz w:val="24"/>
                <w:shd w:val="pct10" w:color="auto" w:fill="FFFFFF"/>
              </w:rPr>
              <w:t>要写全称，</w:t>
            </w:r>
            <w:r>
              <w:rPr>
                <w:color w:val="auto"/>
                <w:sz w:val="24"/>
                <w:shd w:val="pct10" w:color="auto" w:fill="FFFFFF"/>
              </w:rPr>
              <w:t>“</w:t>
            </w:r>
            <w:r>
              <w:rPr>
                <w:rFonts w:hAnsi="宋体"/>
                <w:color w:val="auto"/>
                <w:sz w:val="24"/>
                <w:shd w:val="pct10" w:color="auto" w:fill="FFFFFF"/>
              </w:rPr>
              <w:t>任何职</w:t>
            </w:r>
            <w:r>
              <w:rPr>
                <w:color w:val="auto"/>
                <w:sz w:val="24"/>
                <w:shd w:val="pct10" w:color="auto" w:fill="FFFFFF"/>
              </w:rPr>
              <w:t>”</w:t>
            </w:r>
            <w:r>
              <w:rPr>
                <w:rFonts w:hAnsi="宋体"/>
                <w:color w:val="auto"/>
                <w:sz w:val="24"/>
                <w:shd w:val="pct10" w:color="auto" w:fill="FFFFFF"/>
              </w:rPr>
              <w:t>填写主要职务。参加电大、函大、夜大、职大、自学考试等学习的需填写，取得学位的在相应栏目中注明。</w:t>
            </w:r>
          </w:p>
          <w:p>
            <w:pPr>
              <w:spacing w:line="300" w:lineRule="exact"/>
              <w:ind w:firstLine="480" w:firstLineChars="200"/>
              <w:rPr>
                <w:color w:val="auto"/>
                <w:sz w:val="24"/>
                <w:shd w:val="pct10" w:color="auto" w:fill="FFFFFF"/>
              </w:rPr>
            </w:pPr>
          </w:p>
        </w:tc>
        <w:tc>
          <w:tcPr>
            <w:tcW w:w="2175" w:type="dxa"/>
            <w:gridSpan w:val="4"/>
            <w:noWrap w:val="0"/>
            <w:vAlign w:val="center"/>
          </w:tcPr>
          <w:p>
            <w:pPr>
              <w:spacing w:line="300" w:lineRule="exact"/>
              <w:rPr>
                <w:color w:val="auto"/>
                <w:sz w:val="24"/>
                <w:shd w:val="pct10" w:color="auto" w:fill="FFFFFF"/>
              </w:rPr>
            </w:pPr>
          </w:p>
          <w:p>
            <w:pPr>
              <w:spacing w:line="300" w:lineRule="exact"/>
              <w:rPr>
                <w:color w:val="auto"/>
                <w:sz w:val="24"/>
                <w:shd w:val="pct10" w:color="auto" w:fill="FFFFFF"/>
              </w:rPr>
            </w:pPr>
            <w:r>
              <w:rPr>
                <w:rFonts w:hAnsi="宋体"/>
                <w:color w:val="auto"/>
                <w:sz w:val="24"/>
                <w:shd w:val="pct10" w:color="auto" w:fill="FFFFFF"/>
              </w:rPr>
              <w:t>填写熟悉本人情况的人，或一同学习、工作过的人。</w:t>
            </w:r>
          </w:p>
          <w:p>
            <w:pPr>
              <w:spacing w:line="300" w:lineRule="exact"/>
              <w:rPr>
                <w:color w:val="auto"/>
                <w:sz w:val="24"/>
                <w:shd w:val="pct10"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exact"/>
        </w:trPr>
        <w:tc>
          <w:tcPr>
            <w:tcW w:w="1900" w:type="dxa"/>
            <w:gridSpan w:val="6"/>
            <w:noWrap w:val="0"/>
            <w:vAlign w:val="top"/>
          </w:tcPr>
          <w:p>
            <w:pPr>
              <w:rPr>
                <w:rFonts w:eastAsia="仿宋_GB2312"/>
                <w:color w:val="auto"/>
                <w:sz w:val="31"/>
                <w:szCs w:val="31"/>
              </w:rPr>
            </w:pPr>
          </w:p>
        </w:tc>
        <w:tc>
          <w:tcPr>
            <w:tcW w:w="1652" w:type="dxa"/>
            <w:gridSpan w:val="2"/>
            <w:noWrap w:val="0"/>
            <w:vAlign w:val="top"/>
          </w:tcPr>
          <w:p>
            <w:pPr>
              <w:rPr>
                <w:rFonts w:eastAsia="仿宋_GB2312"/>
                <w:color w:val="auto"/>
                <w:sz w:val="31"/>
                <w:szCs w:val="31"/>
              </w:rPr>
            </w:pPr>
          </w:p>
        </w:tc>
        <w:tc>
          <w:tcPr>
            <w:tcW w:w="3050" w:type="dxa"/>
            <w:gridSpan w:val="5"/>
            <w:noWrap w:val="0"/>
            <w:vAlign w:val="top"/>
          </w:tcPr>
          <w:p>
            <w:pPr>
              <w:rPr>
                <w:rFonts w:eastAsia="仿宋_GB2312"/>
                <w:color w:val="auto"/>
                <w:sz w:val="31"/>
                <w:szCs w:val="31"/>
              </w:rPr>
            </w:pPr>
          </w:p>
        </w:tc>
        <w:tc>
          <w:tcPr>
            <w:tcW w:w="2175" w:type="dxa"/>
            <w:gridSpan w:val="4"/>
            <w:noWrap w:val="0"/>
            <w:vAlign w:val="top"/>
          </w:tcPr>
          <w:p>
            <w:pPr>
              <w:rPr>
                <w:rFonts w:eastAsia="仿宋_GB2312"/>
                <w:color w:val="auto"/>
                <w:sz w:val="31"/>
                <w:szCs w:val="3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exact"/>
        </w:trPr>
        <w:tc>
          <w:tcPr>
            <w:tcW w:w="1900" w:type="dxa"/>
            <w:gridSpan w:val="6"/>
            <w:noWrap w:val="0"/>
            <w:vAlign w:val="top"/>
          </w:tcPr>
          <w:p>
            <w:pPr>
              <w:rPr>
                <w:rFonts w:eastAsia="仿宋_GB2312"/>
                <w:color w:val="auto"/>
                <w:sz w:val="31"/>
                <w:szCs w:val="31"/>
              </w:rPr>
            </w:pPr>
          </w:p>
        </w:tc>
        <w:tc>
          <w:tcPr>
            <w:tcW w:w="1652" w:type="dxa"/>
            <w:gridSpan w:val="2"/>
            <w:noWrap w:val="0"/>
            <w:vAlign w:val="top"/>
          </w:tcPr>
          <w:p>
            <w:pPr>
              <w:rPr>
                <w:rFonts w:eastAsia="仿宋_GB2312"/>
                <w:color w:val="auto"/>
                <w:sz w:val="31"/>
                <w:szCs w:val="31"/>
              </w:rPr>
            </w:pPr>
          </w:p>
        </w:tc>
        <w:tc>
          <w:tcPr>
            <w:tcW w:w="3050" w:type="dxa"/>
            <w:gridSpan w:val="5"/>
            <w:noWrap w:val="0"/>
            <w:vAlign w:val="top"/>
          </w:tcPr>
          <w:p>
            <w:pPr>
              <w:rPr>
                <w:rFonts w:eastAsia="仿宋_GB2312"/>
                <w:color w:val="auto"/>
                <w:sz w:val="31"/>
                <w:szCs w:val="31"/>
              </w:rPr>
            </w:pPr>
          </w:p>
        </w:tc>
        <w:tc>
          <w:tcPr>
            <w:tcW w:w="2175" w:type="dxa"/>
            <w:gridSpan w:val="4"/>
            <w:noWrap w:val="0"/>
            <w:vAlign w:val="top"/>
          </w:tcPr>
          <w:p>
            <w:pPr>
              <w:rPr>
                <w:rFonts w:eastAsia="仿宋_GB2312"/>
                <w:color w:val="auto"/>
                <w:sz w:val="31"/>
                <w:szCs w:val="3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exact"/>
        </w:trPr>
        <w:tc>
          <w:tcPr>
            <w:tcW w:w="1900" w:type="dxa"/>
            <w:gridSpan w:val="6"/>
            <w:noWrap w:val="0"/>
            <w:vAlign w:val="top"/>
          </w:tcPr>
          <w:p>
            <w:pPr>
              <w:rPr>
                <w:rFonts w:eastAsia="仿宋_GB2312"/>
                <w:color w:val="auto"/>
                <w:sz w:val="31"/>
                <w:szCs w:val="31"/>
              </w:rPr>
            </w:pPr>
          </w:p>
        </w:tc>
        <w:tc>
          <w:tcPr>
            <w:tcW w:w="1652" w:type="dxa"/>
            <w:gridSpan w:val="2"/>
            <w:noWrap w:val="0"/>
            <w:vAlign w:val="top"/>
          </w:tcPr>
          <w:p>
            <w:pPr>
              <w:rPr>
                <w:rFonts w:eastAsia="仿宋_GB2312"/>
                <w:color w:val="auto"/>
                <w:sz w:val="31"/>
                <w:szCs w:val="31"/>
              </w:rPr>
            </w:pPr>
          </w:p>
        </w:tc>
        <w:tc>
          <w:tcPr>
            <w:tcW w:w="3050" w:type="dxa"/>
            <w:gridSpan w:val="5"/>
            <w:noWrap w:val="0"/>
            <w:vAlign w:val="top"/>
          </w:tcPr>
          <w:p>
            <w:pPr>
              <w:rPr>
                <w:rFonts w:eastAsia="仿宋_GB2312"/>
                <w:color w:val="auto"/>
                <w:sz w:val="31"/>
                <w:szCs w:val="31"/>
              </w:rPr>
            </w:pPr>
          </w:p>
        </w:tc>
        <w:tc>
          <w:tcPr>
            <w:tcW w:w="2175" w:type="dxa"/>
            <w:gridSpan w:val="4"/>
            <w:noWrap w:val="0"/>
            <w:vAlign w:val="top"/>
          </w:tcPr>
          <w:p>
            <w:pPr>
              <w:rPr>
                <w:rFonts w:eastAsia="仿宋_GB2312"/>
                <w:color w:val="auto"/>
                <w:sz w:val="31"/>
                <w:szCs w:val="3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5" w:hRule="exact"/>
        </w:trPr>
        <w:tc>
          <w:tcPr>
            <w:tcW w:w="1900" w:type="dxa"/>
            <w:gridSpan w:val="6"/>
            <w:noWrap w:val="0"/>
            <w:vAlign w:val="top"/>
          </w:tcPr>
          <w:p>
            <w:pPr>
              <w:rPr>
                <w:rFonts w:eastAsia="仿宋_GB2312"/>
                <w:color w:val="auto"/>
                <w:sz w:val="31"/>
                <w:szCs w:val="31"/>
              </w:rPr>
            </w:pPr>
          </w:p>
        </w:tc>
        <w:tc>
          <w:tcPr>
            <w:tcW w:w="1652" w:type="dxa"/>
            <w:gridSpan w:val="2"/>
            <w:noWrap w:val="0"/>
            <w:vAlign w:val="top"/>
          </w:tcPr>
          <w:p>
            <w:pPr>
              <w:rPr>
                <w:rFonts w:eastAsia="仿宋_GB2312"/>
                <w:color w:val="auto"/>
                <w:sz w:val="31"/>
                <w:szCs w:val="31"/>
              </w:rPr>
            </w:pPr>
          </w:p>
        </w:tc>
        <w:tc>
          <w:tcPr>
            <w:tcW w:w="3050" w:type="dxa"/>
            <w:gridSpan w:val="5"/>
            <w:noWrap w:val="0"/>
            <w:vAlign w:val="top"/>
          </w:tcPr>
          <w:p>
            <w:pPr>
              <w:rPr>
                <w:rFonts w:eastAsia="仿宋_GB2312"/>
                <w:color w:val="auto"/>
                <w:sz w:val="31"/>
                <w:szCs w:val="31"/>
              </w:rPr>
            </w:pPr>
          </w:p>
        </w:tc>
        <w:tc>
          <w:tcPr>
            <w:tcW w:w="2175" w:type="dxa"/>
            <w:gridSpan w:val="4"/>
            <w:noWrap w:val="0"/>
            <w:vAlign w:val="top"/>
          </w:tcPr>
          <w:p>
            <w:pPr>
              <w:rPr>
                <w:rFonts w:eastAsia="仿宋_GB2312"/>
                <w:color w:val="auto"/>
                <w:sz w:val="31"/>
                <w:szCs w:val="3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exact"/>
        </w:trPr>
        <w:tc>
          <w:tcPr>
            <w:tcW w:w="1900" w:type="dxa"/>
            <w:gridSpan w:val="6"/>
            <w:noWrap w:val="0"/>
            <w:vAlign w:val="top"/>
          </w:tcPr>
          <w:p>
            <w:pPr>
              <w:rPr>
                <w:rFonts w:eastAsia="仿宋_GB2312"/>
                <w:color w:val="auto"/>
                <w:sz w:val="31"/>
                <w:szCs w:val="31"/>
              </w:rPr>
            </w:pPr>
          </w:p>
        </w:tc>
        <w:tc>
          <w:tcPr>
            <w:tcW w:w="1652" w:type="dxa"/>
            <w:gridSpan w:val="2"/>
            <w:noWrap w:val="0"/>
            <w:vAlign w:val="top"/>
          </w:tcPr>
          <w:p>
            <w:pPr>
              <w:rPr>
                <w:rFonts w:eastAsia="仿宋_GB2312"/>
                <w:color w:val="auto"/>
                <w:sz w:val="31"/>
                <w:szCs w:val="31"/>
              </w:rPr>
            </w:pPr>
          </w:p>
        </w:tc>
        <w:tc>
          <w:tcPr>
            <w:tcW w:w="3050" w:type="dxa"/>
            <w:gridSpan w:val="5"/>
            <w:noWrap w:val="0"/>
            <w:vAlign w:val="top"/>
          </w:tcPr>
          <w:p>
            <w:pPr>
              <w:rPr>
                <w:rFonts w:eastAsia="仿宋_GB2312"/>
                <w:color w:val="auto"/>
                <w:sz w:val="31"/>
                <w:szCs w:val="31"/>
              </w:rPr>
            </w:pPr>
          </w:p>
        </w:tc>
        <w:tc>
          <w:tcPr>
            <w:tcW w:w="2175" w:type="dxa"/>
            <w:gridSpan w:val="4"/>
            <w:noWrap w:val="0"/>
            <w:vAlign w:val="top"/>
          </w:tcPr>
          <w:p>
            <w:pPr>
              <w:rPr>
                <w:rFonts w:eastAsia="仿宋_GB2312"/>
                <w:color w:val="auto"/>
                <w:sz w:val="31"/>
                <w:szCs w:val="3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5" w:hRule="exact"/>
        </w:trPr>
        <w:tc>
          <w:tcPr>
            <w:tcW w:w="1900" w:type="dxa"/>
            <w:gridSpan w:val="6"/>
            <w:noWrap w:val="0"/>
            <w:vAlign w:val="top"/>
          </w:tcPr>
          <w:p>
            <w:pPr>
              <w:rPr>
                <w:rFonts w:eastAsia="仿宋_GB2312"/>
                <w:color w:val="auto"/>
                <w:sz w:val="31"/>
                <w:szCs w:val="31"/>
              </w:rPr>
            </w:pPr>
          </w:p>
        </w:tc>
        <w:tc>
          <w:tcPr>
            <w:tcW w:w="1652" w:type="dxa"/>
            <w:gridSpan w:val="2"/>
            <w:noWrap w:val="0"/>
            <w:vAlign w:val="top"/>
          </w:tcPr>
          <w:p>
            <w:pPr>
              <w:rPr>
                <w:rFonts w:eastAsia="仿宋_GB2312"/>
                <w:color w:val="auto"/>
                <w:sz w:val="31"/>
                <w:szCs w:val="31"/>
              </w:rPr>
            </w:pPr>
          </w:p>
        </w:tc>
        <w:tc>
          <w:tcPr>
            <w:tcW w:w="3050" w:type="dxa"/>
            <w:gridSpan w:val="5"/>
            <w:noWrap w:val="0"/>
            <w:vAlign w:val="top"/>
          </w:tcPr>
          <w:p>
            <w:pPr>
              <w:rPr>
                <w:rFonts w:eastAsia="仿宋_GB2312"/>
                <w:color w:val="auto"/>
                <w:sz w:val="31"/>
                <w:szCs w:val="31"/>
              </w:rPr>
            </w:pPr>
          </w:p>
        </w:tc>
        <w:tc>
          <w:tcPr>
            <w:tcW w:w="2175" w:type="dxa"/>
            <w:gridSpan w:val="4"/>
            <w:noWrap w:val="0"/>
            <w:vAlign w:val="top"/>
          </w:tcPr>
          <w:p>
            <w:pPr>
              <w:rPr>
                <w:rFonts w:eastAsia="仿宋_GB2312"/>
                <w:color w:val="auto"/>
                <w:sz w:val="31"/>
                <w:szCs w:val="3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exact"/>
        </w:trPr>
        <w:tc>
          <w:tcPr>
            <w:tcW w:w="1900" w:type="dxa"/>
            <w:gridSpan w:val="6"/>
            <w:noWrap w:val="0"/>
            <w:vAlign w:val="top"/>
          </w:tcPr>
          <w:p>
            <w:pPr>
              <w:rPr>
                <w:rFonts w:eastAsia="仿宋_GB2312"/>
                <w:color w:val="auto"/>
                <w:sz w:val="31"/>
                <w:szCs w:val="31"/>
              </w:rPr>
            </w:pPr>
          </w:p>
        </w:tc>
        <w:tc>
          <w:tcPr>
            <w:tcW w:w="1652" w:type="dxa"/>
            <w:gridSpan w:val="2"/>
            <w:noWrap w:val="0"/>
            <w:vAlign w:val="top"/>
          </w:tcPr>
          <w:p>
            <w:pPr>
              <w:rPr>
                <w:rFonts w:eastAsia="仿宋_GB2312"/>
                <w:color w:val="auto"/>
                <w:sz w:val="31"/>
                <w:szCs w:val="31"/>
              </w:rPr>
            </w:pPr>
          </w:p>
        </w:tc>
        <w:tc>
          <w:tcPr>
            <w:tcW w:w="3050" w:type="dxa"/>
            <w:gridSpan w:val="5"/>
            <w:noWrap w:val="0"/>
            <w:vAlign w:val="top"/>
          </w:tcPr>
          <w:p>
            <w:pPr>
              <w:rPr>
                <w:rFonts w:eastAsia="仿宋_GB2312"/>
                <w:color w:val="auto"/>
                <w:sz w:val="31"/>
                <w:szCs w:val="31"/>
              </w:rPr>
            </w:pPr>
          </w:p>
        </w:tc>
        <w:tc>
          <w:tcPr>
            <w:tcW w:w="2175" w:type="dxa"/>
            <w:gridSpan w:val="4"/>
            <w:noWrap w:val="0"/>
            <w:vAlign w:val="top"/>
          </w:tcPr>
          <w:p>
            <w:pPr>
              <w:rPr>
                <w:rFonts w:eastAsia="仿宋_GB2312"/>
                <w:color w:val="auto"/>
                <w:sz w:val="31"/>
                <w:szCs w:val="3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exact"/>
        </w:trPr>
        <w:tc>
          <w:tcPr>
            <w:tcW w:w="1900" w:type="dxa"/>
            <w:gridSpan w:val="6"/>
            <w:noWrap w:val="0"/>
            <w:vAlign w:val="top"/>
          </w:tcPr>
          <w:p>
            <w:pPr>
              <w:rPr>
                <w:rFonts w:eastAsia="仿宋_GB2312"/>
                <w:color w:val="auto"/>
                <w:sz w:val="31"/>
                <w:szCs w:val="31"/>
              </w:rPr>
            </w:pPr>
          </w:p>
        </w:tc>
        <w:tc>
          <w:tcPr>
            <w:tcW w:w="1652" w:type="dxa"/>
            <w:gridSpan w:val="2"/>
            <w:noWrap w:val="0"/>
            <w:vAlign w:val="top"/>
          </w:tcPr>
          <w:p>
            <w:pPr>
              <w:rPr>
                <w:rFonts w:eastAsia="仿宋_GB2312"/>
                <w:color w:val="auto"/>
                <w:sz w:val="31"/>
                <w:szCs w:val="31"/>
              </w:rPr>
            </w:pPr>
          </w:p>
        </w:tc>
        <w:tc>
          <w:tcPr>
            <w:tcW w:w="3050" w:type="dxa"/>
            <w:gridSpan w:val="5"/>
            <w:noWrap w:val="0"/>
            <w:vAlign w:val="top"/>
          </w:tcPr>
          <w:p>
            <w:pPr>
              <w:rPr>
                <w:rFonts w:eastAsia="仿宋_GB2312"/>
                <w:color w:val="auto"/>
                <w:sz w:val="31"/>
                <w:szCs w:val="31"/>
              </w:rPr>
            </w:pPr>
          </w:p>
        </w:tc>
        <w:tc>
          <w:tcPr>
            <w:tcW w:w="2175" w:type="dxa"/>
            <w:gridSpan w:val="4"/>
            <w:noWrap w:val="0"/>
            <w:vAlign w:val="top"/>
          </w:tcPr>
          <w:p>
            <w:pPr>
              <w:rPr>
                <w:rFonts w:eastAsia="仿宋_GB2312"/>
                <w:color w:val="auto"/>
                <w:sz w:val="31"/>
                <w:szCs w:val="3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5" w:hRule="exact"/>
        </w:trPr>
        <w:tc>
          <w:tcPr>
            <w:tcW w:w="1900" w:type="dxa"/>
            <w:gridSpan w:val="6"/>
            <w:noWrap w:val="0"/>
            <w:vAlign w:val="top"/>
          </w:tcPr>
          <w:p>
            <w:pPr>
              <w:rPr>
                <w:rFonts w:eastAsia="仿宋_GB2312"/>
                <w:color w:val="auto"/>
                <w:sz w:val="31"/>
                <w:szCs w:val="31"/>
              </w:rPr>
            </w:pPr>
          </w:p>
        </w:tc>
        <w:tc>
          <w:tcPr>
            <w:tcW w:w="1652" w:type="dxa"/>
            <w:gridSpan w:val="2"/>
            <w:noWrap w:val="0"/>
            <w:vAlign w:val="top"/>
          </w:tcPr>
          <w:p>
            <w:pPr>
              <w:rPr>
                <w:rFonts w:eastAsia="仿宋_GB2312"/>
                <w:color w:val="auto"/>
                <w:sz w:val="31"/>
                <w:szCs w:val="31"/>
              </w:rPr>
            </w:pPr>
          </w:p>
        </w:tc>
        <w:tc>
          <w:tcPr>
            <w:tcW w:w="3050" w:type="dxa"/>
            <w:gridSpan w:val="5"/>
            <w:noWrap w:val="0"/>
            <w:vAlign w:val="top"/>
          </w:tcPr>
          <w:p>
            <w:pPr>
              <w:rPr>
                <w:rFonts w:eastAsia="仿宋_GB2312"/>
                <w:color w:val="auto"/>
                <w:sz w:val="31"/>
                <w:szCs w:val="31"/>
              </w:rPr>
            </w:pPr>
          </w:p>
        </w:tc>
        <w:tc>
          <w:tcPr>
            <w:tcW w:w="2175" w:type="dxa"/>
            <w:gridSpan w:val="4"/>
            <w:noWrap w:val="0"/>
            <w:vAlign w:val="top"/>
          </w:tcPr>
          <w:p>
            <w:pPr>
              <w:rPr>
                <w:rFonts w:eastAsia="仿宋_GB2312"/>
                <w:color w:val="auto"/>
                <w:sz w:val="31"/>
                <w:szCs w:val="3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exact"/>
        </w:trPr>
        <w:tc>
          <w:tcPr>
            <w:tcW w:w="1900" w:type="dxa"/>
            <w:gridSpan w:val="6"/>
            <w:noWrap w:val="0"/>
            <w:vAlign w:val="top"/>
          </w:tcPr>
          <w:p>
            <w:pPr>
              <w:rPr>
                <w:rFonts w:eastAsia="仿宋_GB2312"/>
                <w:color w:val="auto"/>
                <w:sz w:val="31"/>
                <w:szCs w:val="31"/>
              </w:rPr>
            </w:pPr>
          </w:p>
        </w:tc>
        <w:tc>
          <w:tcPr>
            <w:tcW w:w="1652" w:type="dxa"/>
            <w:gridSpan w:val="2"/>
            <w:noWrap w:val="0"/>
            <w:vAlign w:val="top"/>
          </w:tcPr>
          <w:p>
            <w:pPr>
              <w:rPr>
                <w:rFonts w:eastAsia="仿宋_GB2312"/>
                <w:color w:val="auto"/>
                <w:sz w:val="31"/>
                <w:szCs w:val="31"/>
              </w:rPr>
            </w:pPr>
          </w:p>
        </w:tc>
        <w:tc>
          <w:tcPr>
            <w:tcW w:w="3050" w:type="dxa"/>
            <w:gridSpan w:val="5"/>
            <w:noWrap w:val="0"/>
            <w:vAlign w:val="top"/>
          </w:tcPr>
          <w:p>
            <w:pPr>
              <w:rPr>
                <w:rFonts w:eastAsia="仿宋_GB2312"/>
                <w:color w:val="auto"/>
                <w:sz w:val="31"/>
                <w:szCs w:val="31"/>
              </w:rPr>
            </w:pPr>
          </w:p>
        </w:tc>
        <w:tc>
          <w:tcPr>
            <w:tcW w:w="2175" w:type="dxa"/>
            <w:gridSpan w:val="4"/>
            <w:noWrap w:val="0"/>
            <w:vAlign w:val="top"/>
          </w:tcPr>
          <w:p>
            <w:pPr>
              <w:rPr>
                <w:rFonts w:eastAsia="仿宋_GB2312"/>
                <w:color w:val="auto"/>
                <w:sz w:val="31"/>
                <w:szCs w:val="3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5" w:hRule="exact"/>
        </w:trPr>
        <w:tc>
          <w:tcPr>
            <w:tcW w:w="1900" w:type="dxa"/>
            <w:gridSpan w:val="6"/>
            <w:noWrap w:val="0"/>
            <w:vAlign w:val="top"/>
          </w:tcPr>
          <w:p>
            <w:pPr>
              <w:rPr>
                <w:rFonts w:eastAsia="仿宋_GB2312"/>
                <w:color w:val="auto"/>
                <w:sz w:val="31"/>
                <w:szCs w:val="31"/>
              </w:rPr>
            </w:pPr>
          </w:p>
        </w:tc>
        <w:tc>
          <w:tcPr>
            <w:tcW w:w="1652" w:type="dxa"/>
            <w:gridSpan w:val="2"/>
            <w:noWrap w:val="0"/>
            <w:vAlign w:val="top"/>
          </w:tcPr>
          <w:p>
            <w:pPr>
              <w:rPr>
                <w:rFonts w:eastAsia="仿宋_GB2312"/>
                <w:color w:val="auto"/>
                <w:sz w:val="31"/>
                <w:szCs w:val="31"/>
              </w:rPr>
            </w:pPr>
          </w:p>
        </w:tc>
        <w:tc>
          <w:tcPr>
            <w:tcW w:w="3050" w:type="dxa"/>
            <w:gridSpan w:val="5"/>
            <w:noWrap w:val="0"/>
            <w:vAlign w:val="top"/>
          </w:tcPr>
          <w:p>
            <w:pPr>
              <w:rPr>
                <w:rFonts w:eastAsia="仿宋_GB2312"/>
                <w:color w:val="auto"/>
                <w:sz w:val="31"/>
                <w:szCs w:val="31"/>
              </w:rPr>
            </w:pPr>
          </w:p>
        </w:tc>
        <w:tc>
          <w:tcPr>
            <w:tcW w:w="2175" w:type="dxa"/>
            <w:gridSpan w:val="4"/>
            <w:noWrap w:val="0"/>
            <w:vAlign w:val="top"/>
          </w:tcPr>
          <w:p>
            <w:pPr>
              <w:rPr>
                <w:rFonts w:eastAsia="仿宋_GB2312"/>
                <w:color w:val="auto"/>
                <w:sz w:val="31"/>
                <w:szCs w:val="3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7" w:hRule="exact"/>
        </w:trPr>
        <w:tc>
          <w:tcPr>
            <w:tcW w:w="3552" w:type="dxa"/>
            <w:gridSpan w:val="8"/>
            <w:noWrap w:val="0"/>
            <w:vAlign w:val="center"/>
          </w:tcPr>
          <w:p>
            <w:pPr>
              <w:spacing w:line="500" w:lineRule="atLeast"/>
              <w:rPr>
                <w:rFonts w:eastAsia="仿宋_GB2312"/>
                <w:b/>
                <w:color w:val="auto"/>
                <w:sz w:val="31"/>
                <w:szCs w:val="31"/>
              </w:rPr>
            </w:pPr>
            <w:r>
              <w:rPr>
                <w:rFonts w:eastAsia="仿宋_GB2312"/>
                <w:b/>
                <w:color w:val="auto"/>
                <w:sz w:val="31"/>
                <w:szCs w:val="31"/>
              </w:rPr>
              <w:t>何时何地加入中国共产主义青年团</w:t>
            </w:r>
          </w:p>
        </w:tc>
        <w:tc>
          <w:tcPr>
            <w:tcW w:w="5225" w:type="dxa"/>
            <w:gridSpan w:val="9"/>
            <w:noWrap w:val="0"/>
            <w:vAlign w:val="center"/>
          </w:tcPr>
          <w:p>
            <w:pPr>
              <w:spacing w:line="400" w:lineRule="exact"/>
              <w:ind w:firstLine="480" w:firstLineChars="200"/>
              <w:rPr>
                <w:color w:val="auto"/>
                <w:sz w:val="24"/>
              </w:rPr>
            </w:pPr>
            <w:r>
              <w:rPr>
                <w:rFonts w:hAnsi="宋体"/>
                <w:color w:val="auto"/>
                <w:sz w:val="24"/>
                <w:shd w:val="pct10" w:color="auto" w:fill="FFFFFF"/>
              </w:rPr>
              <w:t>机关工作人员大多数曾经是团员，所以此栏一般要填写，其中</w:t>
            </w:r>
            <w:r>
              <w:rPr>
                <w:color w:val="auto"/>
                <w:sz w:val="24"/>
                <w:shd w:val="pct10" w:color="auto" w:fill="FFFFFF"/>
              </w:rPr>
              <w:t>“</w:t>
            </w:r>
            <w:r>
              <w:rPr>
                <w:rFonts w:hAnsi="宋体"/>
                <w:color w:val="auto"/>
                <w:sz w:val="24"/>
                <w:shd w:val="pct10" w:color="auto" w:fill="FFFFFF"/>
              </w:rPr>
              <w:t>何地</w:t>
            </w:r>
            <w:r>
              <w:rPr>
                <w:color w:val="auto"/>
                <w:sz w:val="24"/>
                <w:shd w:val="pct10" w:color="auto" w:fill="FFFFFF"/>
              </w:rPr>
              <w:t>”</w:t>
            </w:r>
            <w:r>
              <w:rPr>
                <w:rFonts w:hAnsi="宋体"/>
                <w:color w:val="auto"/>
                <w:sz w:val="24"/>
                <w:shd w:val="pct10" w:color="auto" w:fill="FFFFFF"/>
              </w:rPr>
              <w:t>要填写到工作单位、学校或乡镇、街道。没有参加过，也需注明</w:t>
            </w:r>
            <w:r>
              <w:rPr>
                <w:color w:val="auto"/>
                <w:sz w:val="24"/>
                <w:shd w:val="pct10" w:color="auto" w:fill="FFFFFF"/>
              </w:rPr>
              <w:t>“</w:t>
            </w:r>
            <w:r>
              <w:rPr>
                <w:rFonts w:hAnsi="宋体"/>
                <w:color w:val="auto"/>
                <w:sz w:val="24"/>
                <w:shd w:val="pct10" w:color="auto" w:fill="FFFFFF"/>
              </w:rPr>
              <w:t>无</w:t>
            </w:r>
            <w:r>
              <w:rPr>
                <w:color w:val="auto"/>
                <w:sz w:val="24"/>
                <w:shd w:val="pct10" w:color="auto" w:fill="FFFFFF"/>
              </w:rPr>
              <w:t>”</w:t>
            </w:r>
            <w:r>
              <w:rPr>
                <w:rFonts w:hAnsi="宋体"/>
                <w:color w:val="auto"/>
                <w:sz w:val="24"/>
                <w:shd w:val="pct10"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2" w:hRule="atLeast"/>
        </w:trPr>
        <w:tc>
          <w:tcPr>
            <w:tcW w:w="3552" w:type="dxa"/>
            <w:gridSpan w:val="8"/>
            <w:noWrap w:val="0"/>
            <w:vAlign w:val="center"/>
          </w:tcPr>
          <w:p>
            <w:pPr>
              <w:spacing w:line="500" w:lineRule="atLeast"/>
              <w:rPr>
                <w:rFonts w:eastAsia="仿宋_GB2312"/>
                <w:b/>
                <w:color w:val="auto"/>
                <w:sz w:val="31"/>
                <w:szCs w:val="31"/>
              </w:rPr>
            </w:pPr>
            <w:r>
              <w:rPr>
                <w:rFonts w:eastAsia="仿宋_GB2312"/>
                <w:b/>
                <w:color w:val="auto"/>
                <w:sz w:val="31"/>
                <w:szCs w:val="31"/>
              </w:rPr>
              <w:t>何时何地参加过何种民主党派或工商联，任何职务</w:t>
            </w:r>
          </w:p>
        </w:tc>
        <w:tc>
          <w:tcPr>
            <w:tcW w:w="5225" w:type="dxa"/>
            <w:gridSpan w:val="9"/>
            <w:noWrap w:val="0"/>
            <w:vAlign w:val="center"/>
          </w:tcPr>
          <w:p>
            <w:pPr>
              <w:spacing w:line="500" w:lineRule="exact"/>
              <w:ind w:firstLine="480" w:firstLineChars="200"/>
              <w:rPr>
                <w:color w:val="auto"/>
                <w:sz w:val="24"/>
              </w:rPr>
            </w:pPr>
            <w:r>
              <w:rPr>
                <w:color w:val="auto"/>
                <w:sz w:val="24"/>
                <w:shd w:val="pct10" w:color="auto" w:fill="FFFFFF"/>
              </w:rPr>
              <w:t>“</w:t>
            </w:r>
            <w:r>
              <w:rPr>
                <w:rFonts w:hAnsi="宋体"/>
                <w:color w:val="auto"/>
                <w:sz w:val="24"/>
                <w:shd w:val="pct10" w:color="auto" w:fill="FFFFFF"/>
              </w:rPr>
              <w:t>何地</w:t>
            </w:r>
            <w:r>
              <w:rPr>
                <w:color w:val="auto"/>
                <w:sz w:val="24"/>
                <w:shd w:val="pct10" w:color="auto" w:fill="FFFFFF"/>
              </w:rPr>
              <w:t>”</w:t>
            </w:r>
            <w:r>
              <w:rPr>
                <w:rFonts w:hAnsi="宋体"/>
                <w:color w:val="auto"/>
                <w:sz w:val="24"/>
                <w:shd w:val="pct10" w:color="auto" w:fill="FFFFFF"/>
              </w:rPr>
              <w:t>要填写到工作单位、学校或乡镇、街道。若没有参加过，也需注明</w:t>
            </w:r>
            <w:r>
              <w:rPr>
                <w:color w:val="auto"/>
                <w:sz w:val="24"/>
                <w:shd w:val="pct10" w:color="auto" w:fill="FFFFFF"/>
              </w:rPr>
              <w:t>“</w:t>
            </w:r>
            <w:r>
              <w:rPr>
                <w:rFonts w:hAnsi="宋体"/>
                <w:color w:val="auto"/>
                <w:sz w:val="24"/>
                <w:shd w:val="pct10" w:color="auto" w:fill="FFFFFF"/>
              </w:rPr>
              <w:t>无</w:t>
            </w:r>
            <w:r>
              <w:rPr>
                <w:color w:val="auto"/>
                <w:sz w:val="24"/>
                <w:shd w:val="pct10" w:color="auto" w:fill="FFFFFF"/>
              </w:rPr>
              <w:t>”</w:t>
            </w:r>
            <w:r>
              <w:rPr>
                <w:rFonts w:hAnsi="宋体"/>
                <w:color w:val="auto"/>
                <w:sz w:val="24"/>
                <w:shd w:val="pct10"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5" w:hRule="atLeast"/>
        </w:trPr>
        <w:tc>
          <w:tcPr>
            <w:tcW w:w="3552" w:type="dxa"/>
            <w:gridSpan w:val="8"/>
            <w:noWrap w:val="0"/>
            <w:vAlign w:val="center"/>
          </w:tcPr>
          <w:p>
            <w:pPr>
              <w:spacing w:line="500" w:lineRule="atLeast"/>
              <w:rPr>
                <w:rFonts w:eastAsia="仿宋_GB2312"/>
                <w:b/>
                <w:color w:val="auto"/>
                <w:sz w:val="31"/>
                <w:szCs w:val="31"/>
              </w:rPr>
            </w:pPr>
            <w:r>
              <w:rPr>
                <w:rFonts w:eastAsia="仿宋_GB2312"/>
                <w:b/>
                <w:color w:val="auto"/>
                <w:sz w:val="31"/>
                <w:szCs w:val="31"/>
              </w:rPr>
              <w:t>何时何地参加过何种反动组织或封建迷信组织，任何职务，有何活动，以及有何其它政治历史问题，结论如何</w:t>
            </w:r>
          </w:p>
        </w:tc>
        <w:tc>
          <w:tcPr>
            <w:tcW w:w="5225" w:type="dxa"/>
            <w:gridSpan w:val="9"/>
            <w:noWrap w:val="0"/>
            <w:vAlign w:val="center"/>
          </w:tcPr>
          <w:p>
            <w:pPr>
              <w:spacing w:line="400" w:lineRule="exact"/>
              <w:ind w:firstLine="480" w:firstLineChars="200"/>
              <w:rPr>
                <w:rFonts w:eastAsia="仿宋_GB2312"/>
                <w:color w:val="auto"/>
                <w:sz w:val="24"/>
                <w:shd w:val="pct10" w:color="auto" w:fill="FFFFFF"/>
              </w:rPr>
            </w:pPr>
            <w:r>
              <w:rPr>
                <w:color w:val="auto"/>
                <w:sz w:val="24"/>
                <w:shd w:val="pct10" w:color="auto" w:fill="FFFFFF"/>
              </w:rPr>
              <w:t>“</w:t>
            </w:r>
            <w:r>
              <w:rPr>
                <w:rFonts w:hAnsi="宋体"/>
                <w:color w:val="auto"/>
                <w:sz w:val="24"/>
                <w:shd w:val="pct10" w:color="auto" w:fill="FFFFFF"/>
              </w:rPr>
              <w:t>何地</w:t>
            </w:r>
            <w:r>
              <w:rPr>
                <w:color w:val="auto"/>
                <w:sz w:val="24"/>
                <w:shd w:val="pct10" w:color="auto" w:fill="FFFFFF"/>
              </w:rPr>
              <w:t>”</w:t>
            </w:r>
            <w:r>
              <w:rPr>
                <w:rFonts w:hAnsi="宋体"/>
                <w:color w:val="auto"/>
                <w:sz w:val="24"/>
                <w:shd w:val="pct10" w:color="auto" w:fill="FFFFFF"/>
              </w:rPr>
              <w:t>要填写到工作单位、学校或乡镇、街道。若没有参加过，也需注明</w:t>
            </w:r>
            <w:r>
              <w:rPr>
                <w:color w:val="auto"/>
                <w:sz w:val="24"/>
                <w:shd w:val="pct10" w:color="auto" w:fill="FFFFFF"/>
              </w:rPr>
              <w:t>“</w:t>
            </w:r>
            <w:r>
              <w:rPr>
                <w:rFonts w:hAnsi="宋体"/>
                <w:color w:val="auto"/>
                <w:sz w:val="24"/>
                <w:shd w:val="pct10" w:color="auto" w:fill="FFFFFF"/>
              </w:rPr>
              <w:t>无</w:t>
            </w:r>
            <w:r>
              <w:rPr>
                <w:color w:val="auto"/>
                <w:sz w:val="24"/>
                <w:shd w:val="pct10" w:color="auto" w:fill="FFFFFF"/>
              </w:rPr>
              <w:t>”</w:t>
            </w:r>
            <w:r>
              <w:rPr>
                <w:rFonts w:hAnsi="宋体"/>
                <w:color w:val="auto"/>
                <w:sz w:val="24"/>
                <w:shd w:val="pct10"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8" w:hRule="exact"/>
        </w:trPr>
        <w:tc>
          <w:tcPr>
            <w:tcW w:w="3552" w:type="dxa"/>
            <w:gridSpan w:val="8"/>
            <w:noWrap w:val="0"/>
            <w:vAlign w:val="center"/>
          </w:tcPr>
          <w:p>
            <w:pPr>
              <w:spacing w:line="500" w:lineRule="atLeast"/>
              <w:rPr>
                <w:rFonts w:eastAsia="仿宋_GB2312"/>
                <w:b/>
                <w:color w:val="auto"/>
                <w:sz w:val="31"/>
                <w:szCs w:val="31"/>
              </w:rPr>
            </w:pPr>
            <w:r>
              <w:rPr>
                <w:rFonts w:eastAsia="仿宋_GB2312"/>
                <w:b/>
                <w:color w:val="auto"/>
                <w:sz w:val="31"/>
                <w:szCs w:val="31"/>
              </w:rPr>
              <w:t>何时何地何原因受过何种奖励</w:t>
            </w:r>
          </w:p>
        </w:tc>
        <w:tc>
          <w:tcPr>
            <w:tcW w:w="5225" w:type="dxa"/>
            <w:gridSpan w:val="9"/>
            <w:noWrap w:val="0"/>
            <w:vAlign w:val="center"/>
          </w:tcPr>
          <w:p>
            <w:pPr>
              <w:spacing w:line="500" w:lineRule="exact"/>
              <w:ind w:firstLine="480" w:firstLineChars="200"/>
              <w:rPr>
                <w:color w:val="auto"/>
                <w:sz w:val="24"/>
                <w:shd w:val="pct10" w:color="auto" w:fill="FFFFFF"/>
              </w:rPr>
            </w:pPr>
            <w:r>
              <w:rPr>
                <w:rFonts w:hAnsi="宋体"/>
                <w:color w:val="auto"/>
                <w:sz w:val="24"/>
                <w:shd w:val="pct10" w:color="auto" w:fill="FFFFFF"/>
              </w:rPr>
              <w:t>要写明受奖励的时间、经何单位批准、获奖名称、享受待遇等。未受过奖励需注明</w:t>
            </w:r>
            <w:r>
              <w:rPr>
                <w:color w:val="auto"/>
                <w:sz w:val="24"/>
                <w:shd w:val="pct10" w:color="auto" w:fill="FFFFFF"/>
              </w:rPr>
              <w:t>“</w:t>
            </w:r>
            <w:r>
              <w:rPr>
                <w:rFonts w:hAnsi="宋体"/>
                <w:color w:val="auto"/>
                <w:sz w:val="24"/>
                <w:shd w:val="pct10" w:color="auto" w:fill="FFFFFF"/>
              </w:rPr>
              <w:t>无</w:t>
            </w:r>
            <w:r>
              <w:rPr>
                <w:color w:val="auto"/>
                <w:sz w:val="24"/>
                <w:shd w:val="pct10" w:color="auto" w:fill="FFFFFF"/>
              </w:rPr>
              <w:t>”</w:t>
            </w:r>
            <w:r>
              <w:rPr>
                <w:rFonts w:hAnsi="宋体"/>
                <w:color w:val="auto"/>
                <w:sz w:val="24"/>
                <w:shd w:val="pct10"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8" w:hRule="exact"/>
        </w:trPr>
        <w:tc>
          <w:tcPr>
            <w:tcW w:w="3552" w:type="dxa"/>
            <w:gridSpan w:val="8"/>
            <w:noWrap w:val="0"/>
            <w:vAlign w:val="center"/>
          </w:tcPr>
          <w:p>
            <w:pPr>
              <w:spacing w:line="500" w:lineRule="atLeast"/>
              <w:rPr>
                <w:rFonts w:eastAsia="仿宋_GB2312"/>
                <w:b/>
                <w:color w:val="auto"/>
                <w:sz w:val="31"/>
                <w:szCs w:val="31"/>
              </w:rPr>
            </w:pPr>
            <w:r>
              <w:rPr>
                <w:rFonts w:eastAsia="仿宋_GB2312"/>
                <w:b/>
                <w:color w:val="auto"/>
                <w:sz w:val="31"/>
                <w:szCs w:val="31"/>
              </w:rPr>
              <w:t>何时何地何原因受过何种处分</w:t>
            </w:r>
          </w:p>
        </w:tc>
        <w:tc>
          <w:tcPr>
            <w:tcW w:w="5225" w:type="dxa"/>
            <w:gridSpan w:val="9"/>
            <w:noWrap w:val="0"/>
            <w:vAlign w:val="center"/>
          </w:tcPr>
          <w:p>
            <w:pPr>
              <w:spacing w:line="400" w:lineRule="exact"/>
              <w:ind w:firstLine="480" w:firstLineChars="200"/>
              <w:rPr>
                <w:color w:val="auto"/>
                <w:sz w:val="24"/>
              </w:rPr>
            </w:pPr>
            <w:r>
              <w:rPr>
                <w:rFonts w:hAnsi="宋体"/>
                <w:color w:val="auto"/>
                <w:sz w:val="24"/>
                <w:shd w:val="pct10" w:color="auto" w:fill="FFFFFF"/>
              </w:rPr>
              <w:t>受到党纪、政纪、团纪处分或刑事处罚的情况，经组织复查被平反纠正的不需要填写。未受过处分需注明</w:t>
            </w:r>
            <w:r>
              <w:rPr>
                <w:color w:val="auto"/>
                <w:sz w:val="24"/>
                <w:shd w:val="pct10" w:color="auto" w:fill="FFFFFF"/>
              </w:rPr>
              <w:t>“</w:t>
            </w:r>
            <w:r>
              <w:rPr>
                <w:rFonts w:hAnsi="宋体"/>
                <w:color w:val="auto"/>
                <w:sz w:val="24"/>
                <w:shd w:val="pct10" w:color="auto" w:fill="FFFFFF"/>
              </w:rPr>
              <w:t>无</w:t>
            </w:r>
            <w:r>
              <w:rPr>
                <w:color w:val="auto"/>
                <w:sz w:val="24"/>
                <w:shd w:val="pct10" w:color="auto" w:fill="FFFFFF"/>
              </w:rPr>
              <w:t>”</w:t>
            </w:r>
            <w:r>
              <w:rPr>
                <w:rFonts w:hAnsi="宋体"/>
                <w:color w:val="auto"/>
                <w:sz w:val="24"/>
                <w:shd w:val="pct10"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821" w:type="dxa"/>
            <w:vMerge w:val="restart"/>
            <w:noWrap w:val="0"/>
            <w:vAlign w:val="center"/>
          </w:tcPr>
          <w:p>
            <w:pPr>
              <w:spacing w:line="500" w:lineRule="exact"/>
              <w:ind w:left="0" w:leftChars="0" w:right="0" w:rightChars="0" w:firstLine="0" w:firstLineChars="0"/>
              <w:jc w:val="center"/>
              <w:rPr>
                <w:rFonts w:eastAsia="仿宋_GB2312"/>
                <w:b/>
                <w:color w:val="auto"/>
                <w:sz w:val="31"/>
                <w:szCs w:val="31"/>
              </w:rPr>
            </w:pPr>
            <w:r>
              <w:rPr>
                <w:rFonts w:eastAsia="仿宋_GB2312"/>
                <w:b/>
                <w:color w:val="auto"/>
                <w:sz w:val="31"/>
                <w:szCs w:val="31"/>
              </w:rPr>
              <w:t>家</w:t>
            </w:r>
          </w:p>
          <w:p>
            <w:pPr>
              <w:spacing w:line="500" w:lineRule="exact"/>
              <w:ind w:left="0" w:leftChars="0" w:right="0" w:rightChars="0" w:firstLine="0" w:firstLineChars="0"/>
              <w:jc w:val="center"/>
              <w:rPr>
                <w:rFonts w:eastAsia="仿宋_GB2312"/>
                <w:b/>
                <w:color w:val="auto"/>
                <w:sz w:val="31"/>
                <w:szCs w:val="31"/>
              </w:rPr>
            </w:pPr>
            <w:r>
              <w:rPr>
                <w:rFonts w:eastAsia="仿宋_GB2312"/>
                <w:b/>
                <w:color w:val="auto"/>
                <w:sz w:val="31"/>
                <w:szCs w:val="31"/>
              </w:rPr>
              <w:t>庭</w:t>
            </w:r>
          </w:p>
          <w:p>
            <w:pPr>
              <w:spacing w:line="500" w:lineRule="exact"/>
              <w:ind w:left="0" w:leftChars="0" w:right="0" w:rightChars="0" w:firstLine="0" w:firstLineChars="0"/>
              <w:jc w:val="center"/>
              <w:rPr>
                <w:rFonts w:eastAsia="仿宋_GB2312"/>
                <w:b/>
                <w:color w:val="auto"/>
                <w:sz w:val="31"/>
                <w:szCs w:val="31"/>
              </w:rPr>
            </w:pPr>
            <w:r>
              <w:rPr>
                <w:rFonts w:eastAsia="仿宋_GB2312"/>
                <w:b/>
                <w:color w:val="auto"/>
                <w:sz w:val="31"/>
                <w:szCs w:val="31"/>
              </w:rPr>
              <w:t>主</w:t>
            </w:r>
          </w:p>
          <w:p>
            <w:pPr>
              <w:spacing w:line="500" w:lineRule="exact"/>
              <w:ind w:left="0" w:leftChars="0" w:right="0" w:rightChars="0" w:firstLine="0" w:firstLineChars="0"/>
              <w:jc w:val="center"/>
              <w:rPr>
                <w:rFonts w:eastAsia="仿宋_GB2312"/>
                <w:b/>
                <w:color w:val="auto"/>
                <w:sz w:val="31"/>
                <w:szCs w:val="31"/>
              </w:rPr>
            </w:pPr>
            <w:r>
              <w:rPr>
                <w:rFonts w:eastAsia="仿宋_GB2312"/>
                <w:b/>
                <w:color w:val="auto"/>
                <w:sz w:val="31"/>
                <w:szCs w:val="31"/>
              </w:rPr>
              <w:t>要</w:t>
            </w:r>
          </w:p>
          <w:p>
            <w:pPr>
              <w:spacing w:line="500" w:lineRule="exact"/>
              <w:ind w:left="0" w:leftChars="0" w:right="0" w:rightChars="0" w:firstLine="0" w:firstLineChars="0"/>
              <w:jc w:val="center"/>
              <w:rPr>
                <w:rFonts w:eastAsia="仿宋_GB2312"/>
                <w:b/>
                <w:color w:val="auto"/>
                <w:sz w:val="31"/>
                <w:szCs w:val="31"/>
              </w:rPr>
            </w:pPr>
            <w:r>
              <w:rPr>
                <w:rFonts w:eastAsia="仿宋_GB2312"/>
                <w:b/>
                <w:color w:val="auto"/>
                <w:sz w:val="31"/>
                <w:szCs w:val="31"/>
              </w:rPr>
              <w:t>成</w:t>
            </w:r>
          </w:p>
          <w:p>
            <w:pPr>
              <w:spacing w:line="500" w:lineRule="exact"/>
              <w:ind w:left="0" w:leftChars="0" w:right="0" w:rightChars="0" w:firstLine="0" w:firstLineChars="0"/>
              <w:jc w:val="center"/>
              <w:rPr>
                <w:rFonts w:eastAsia="仿宋_GB2312"/>
                <w:b/>
                <w:color w:val="auto"/>
                <w:sz w:val="31"/>
                <w:szCs w:val="31"/>
              </w:rPr>
            </w:pPr>
            <w:r>
              <w:rPr>
                <w:rFonts w:eastAsia="仿宋_GB2312"/>
                <w:b/>
                <w:color w:val="auto"/>
                <w:sz w:val="31"/>
                <w:szCs w:val="31"/>
              </w:rPr>
              <w:t>员</w:t>
            </w:r>
          </w:p>
          <w:p>
            <w:pPr>
              <w:spacing w:line="500" w:lineRule="exact"/>
              <w:ind w:left="0" w:leftChars="0" w:right="0" w:rightChars="0" w:firstLine="0" w:firstLineChars="0"/>
              <w:jc w:val="center"/>
              <w:rPr>
                <w:rFonts w:eastAsia="仿宋_GB2312"/>
                <w:b/>
                <w:color w:val="auto"/>
                <w:sz w:val="31"/>
                <w:szCs w:val="31"/>
              </w:rPr>
            </w:pPr>
            <w:r>
              <w:rPr>
                <w:rFonts w:eastAsia="仿宋_GB2312"/>
                <w:b/>
                <w:color w:val="auto"/>
                <w:sz w:val="31"/>
                <w:szCs w:val="31"/>
              </w:rPr>
              <w:t>情</w:t>
            </w:r>
          </w:p>
          <w:p>
            <w:pPr>
              <w:spacing w:line="500" w:lineRule="exact"/>
              <w:ind w:left="0" w:leftChars="0" w:right="0" w:rightChars="0" w:firstLine="0" w:firstLineChars="0"/>
              <w:jc w:val="center"/>
              <w:rPr>
                <w:rFonts w:eastAsia="仿宋_GB2312"/>
                <w:color w:val="auto"/>
                <w:sz w:val="31"/>
                <w:szCs w:val="31"/>
              </w:rPr>
            </w:pPr>
            <w:r>
              <w:rPr>
                <w:rFonts w:eastAsia="仿宋_GB2312"/>
                <w:b/>
                <w:color w:val="auto"/>
                <w:sz w:val="31"/>
                <w:szCs w:val="31"/>
              </w:rPr>
              <w:t>况</w:t>
            </w:r>
          </w:p>
        </w:tc>
        <w:tc>
          <w:tcPr>
            <w:tcW w:w="741" w:type="dxa"/>
            <w:gridSpan w:val="4"/>
            <w:vMerge w:val="restart"/>
            <w:noWrap w:val="0"/>
            <w:vAlign w:val="center"/>
          </w:tcPr>
          <w:p>
            <w:pPr>
              <w:spacing w:line="500" w:lineRule="exact"/>
              <w:ind w:left="0" w:leftChars="0" w:right="0" w:rightChars="0" w:firstLine="0" w:firstLineChars="0"/>
              <w:jc w:val="center"/>
              <w:rPr>
                <w:rFonts w:eastAsia="仿宋_GB2312"/>
                <w:b/>
                <w:color w:val="auto"/>
                <w:sz w:val="31"/>
                <w:szCs w:val="31"/>
              </w:rPr>
            </w:pPr>
            <w:r>
              <w:rPr>
                <w:rFonts w:eastAsia="仿宋_GB2312"/>
                <w:b/>
                <w:color w:val="auto"/>
                <w:sz w:val="31"/>
                <w:szCs w:val="31"/>
              </w:rPr>
              <w:t>配</w:t>
            </w:r>
          </w:p>
          <w:p>
            <w:pPr>
              <w:spacing w:line="500" w:lineRule="exact"/>
              <w:ind w:left="0" w:leftChars="0" w:right="0" w:rightChars="0" w:firstLine="0" w:firstLineChars="0"/>
              <w:jc w:val="center"/>
              <w:rPr>
                <w:rFonts w:eastAsia="仿宋_GB2312"/>
                <w:color w:val="auto"/>
                <w:sz w:val="31"/>
                <w:szCs w:val="31"/>
              </w:rPr>
            </w:pPr>
            <w:r>
              <w:rPr>
                <w:rFonts w:eastAsia="仿宋_GB2312"/>
                <w:b/>
                <w:color w:val="auto"/>
                <w:sz w:val="31"/>
                <w:szCs w:val="31"/>
              </w:rPr>
              <w:t>偶</w:t>
            </w:r>
          </w:p>
        </w:tc>
        <w:tc>
          <w:tcPr>
            <w:tcW w:w="1103" w:type="dxa"/>
            <w:gridSpan w:val="2"/>
            <w:noWrap w:val="0"/>
            <w:vAlign w:val="center"/>
          </w:tcPr>
          <w:p>
            <w:pPr>
              <w:spacing w:line="500" w:lineRule="exact"/>
              <w:ind w:left="0" w:leftChars="0" w:right="0" w:rightChars="0" w:firstLine="0" w:firstLineChars="0"/>
              <w:jc w:val="center"/>
              <w:rPr>
                <w:rFonts w:eastAsia="仿宋_GB2312"/>
                <w:b/>
                <w:color w:val="auto"/>
                <w:sz w:val="31"/>
                <w:szCs w:val="31"/>
              </w:rPr>
            </w:pPr>
            <w:r>
              <w:rPr>
                <w:rFonts w:eastAsia="仿宋_GB2312"/>
                <w:b/>
                <w:color w:val="auto"/>
                <w:sz w:val="31"/>
                <w:szCs w:val="31"/>
              </w:rPr>
              <w:t>姓名</w:t>
            </w:r>
          </w:p>
        </w:tc>
        <w:tc>
          <w:tcPr>
            <w:tcW w:w="1675" w:type="dxa"/>
            <w:gridSpan w:val="2"/>
            <w:noWrap w:val="0"/>
            <w:vAlign w:val="center"/>
          </w:tcPr>
          <w:p>
            <w:pPr>
              <w:spacing w:line="360" w:lineRule="exact"/>
              <w:ind w:left="0" w:leftChars="0" w:right="0" w:rightChars="0" w:firstLine="0" w:firstLineChars="0"/>
              <w:jc w:val="center"/>
              <w:rPr>
                <w:color w:val="auto"/>
                <w:sz w:val="24"/>
                <w:shd w:val="pct10" w:color="auto" w:fill="FFFFFF"/>
              </w:rPr>
            </w:pPr>
            <w:r>
              <w:rPr>
                <w:rFonts w:hAnsi="宋体"/>
                <w:color w:val="auto"/>
                <w:sz w:val="24"/>
                <w:shd w:val="pct10" w:color="auto" w:fill="FFFFFF"/>
              </w:rPr>
              <w:t>与身份</w:t>
            </w:r>
          </w:p>
          <w:p>
            <w:pPr>
              <w:spacing w:line="360" w:lineRule="exact"/>
              <w:ind w:left="0" w:leftChars="0" w:right="0" w:rightChars="0" w:firstLine="0" w:firstLineChars="0"/>
              <w:jc w:val="center"/>
              <w:rPr>
                <w:rFonts w:eastAsia="仿宋_GB2312"/>
                <w:color w:val="auto"/>
                <w:sz w:val="27"/>
                <w:szCs w:val="27"/>
              </w:rPr>
            </w:pPr>
            <w:r>
              <w:rPr>
                <w:rFonts w:hAnsi="宋体"/>
                <w:color w:val="auto"/>
                <w:sz w:val="24"/>
                <w:shd w:val="pct10" w:color="auto" w:fill="FFFFFF"/>
              </w:rPr>
              <w:t>证一致</w:t>
            </w:r>
          </w:p>
        </w:tc>
        <w:tc>
          <w:tcPr>
            <w:tcW w:w="1275" w:type="dxa"/>
            <w:gridSpan w:val="3"/>
            <w:noWrap w:val="0"/>
            <w:vAlign w:val="center"/>
          </w:tcPr>
          <w:p>
            <w:pPr>
              <w:spacing w:line="500" w:lineRule="exact"/>
              <w:ind w:left="0" w:leftChars="0" w:right="0" w:rightChars="0" w:firstLine="0" w:firstLineChars="0"/>
              <w:jc w:val="center"/>
              <w:rPr>
                <w:rFonts w:eastAsia="仿宋_GB2312"/>
                <w:b/>
                <w:color w:val="auto"/>
                <w:sz w:val="31"/>
                <w:szCs w:val="31"/>
              </w:rPr>
            </w:pPr>
            <w:r>
              <w:rPr>
                <w:rFonts w:eastAsia="仿宋_GB2312"/>
                <w:b/>
                <w:color w:val="auto"/>
                <w:sz w:val="31"/>
                <w:szCs w:val="31"/>
              </w:rPr>
              <w:t>民族</w:t>
            </w:r>
          </w:p>
        </w:tc>
        <w:tc>
          <w:tcPr>
            <w:tcW w:w="987" w:type="dxa"/>
            <w:noWrap w:val="0"/>
            <w:vAlign w:val="center"/>
          </w:tcPr>
          <w:p>
            <w:pPr>
              <w:spacing w:line="360" w:lineRule="exact"/>
              <w:ind w:left="0" w:leftChars="0" w:right="0" w:rightChars="0" w:firstLine="0" w:firstLineChars="0"/>
              <w:jc w:val="center"/>
              <w:rPr>
                <w:color w:val="auto"/>
                <w:sz w:val="24"/>
                <w:shd w:val="pct10" w:color="auto" w:fill="FFFFFF"/>
              </w:rPr>
            </w:pPr>
            <w:r>
              <w:rPr>
                <w:rFonts w:hAnsi="宋体"/>
                <w:color w:val="auto"/>
                <w:sz w:val="24"/>
                <w:shd w:val="pct10" w:color="auto" w:fill="FFFFFF"/>
              </w:rPr>
              <w:t>填写</w:t>
            </w:r>
          </w:p>
          <w:p>
            <w:pPr>
              <w:spacing w:line="360" w:lineRule="exact"/>
              <w:ind w:left="0" w:leftChars="0" w:right="0" w:rightChars="0" w:firstLine="0" w:firstLineChars="0"/>
              <w:jc w:val="center"/>
              <w:rPr>
                <w:rFonts w:eastAsia="仿宋_GB2312"/>
                <w:color w:val="auto"/>
                <w:sz w:val="31"/>
                <w:szCs w:val="31"/>
              </w:rPr>
            </w:pPr>
            <w:r>
              <w:rPr>
                <w:rFonts w:hAnsi="宋体"/>
                <w:color w:val="auto"/>
                <w:sz w:val="24"/>
                <w:shd w:val="pct10" w:color="auto" w:fill="FFFFFF"/>
              </w:rPr>
              <w:t>全称</w:t>
            </w:r>
          </w:p>
        </w:tc>
        <w:tc>
          <w:tcPr>
            <w:tcW w:w="850" w:type="dxa"/>
            <w:gridSpan w:val="2"/>
            <w:noWrap w:val="0"/>
            <w:vAlign w:val="center"/>
          </w:tcPr>
          <w:p>
            <w:pPr>
              <w:spacing w:line="500" w:lineRule="exact"/>
              <w:ind w:left="0" w:leftChars="0" w:right="0" w:rightChars="0" w:firstLine="0" w:firstLineChars="0"/>
              <w:jc w:val="center"/>
              <w:rPr>
                <w:rFonts w:eastAsia="仿宋_GB2312"/>
                <w:b/>
                <w:color w:val="auto"/>
                <w:sz w:val="31"/>
                <w:szCs w:val="31"/>
              </w:rPr>
            </w:pPr>
            <w:r>
              <w:rPr>
                <w:rFonts w:eastAsia="仿宋_GB2312"/>
                <w:b/>
                <w:color w:val="auto"/>
                <w:sz w:val="31"/>
                <w:szCs w:val="31"/>
              </w:rPr>
              <w:t>出生</w:t>
            </w:r>
          </w:p>
          <w:p>
            <w:pPr>
              <w:spacing w:line="500" w:lineRule="exact"/>
              <w:ind w:left="0" w:leftChars="0" w:right="0" w:rightChars="0" w:firstLine="0" w:firstLineChars="0"/>
              <w:jc w:val="center"/>
              <w:rPr>
                <w:rFonts w:eastAsia="仿宋_GB2312"/>
                <w:color w:val="auto"/>
                <w:sz w:val="31"/>
                <w:szCs w:val="31"/>
              </w:rPr>
            </w:pPr>
            <w:r>
              <w:rPr>
                <w:rFonts w:eastAsia="仿宋_GB2312"/>
                <w:b/>
                <w:color w:val="auto"/>
                <w:sz w:val="31"/>
                <w:szCs w:val="31"/>
              </w:rPr>
              <w:t>年月</w:t>
            </w:r>
          </w:p>
        </w:tc>
        <w:tc>
          <w:tcPr>
            <w:tcW w:w="1325" w:type="dxa"/>
            <w:gridSpan w:val="2"/>
            <w:noWrap w:val="0"/>
            <w:vAlign w:val="center"/>
          </w:tcPr>
          <w:p>
            <w:pPr>
              <w:spacing w:line="360" w:lineRule="exact"/>
              <w:ind w:left="0" w:leftChars="0" w:right="0" w:rightChars="0" w:firstLine="0" w:firstLineChars="0"/>
              <w:jc w:val="center"/>
              <w:rPr>
                <w:color w:val="auto"/>
                <w:sz w:val="24"/>
                <w:shd w:val="pct10" w:color="auto" w:fill="FFFFFF"/>
              </w:rPr>
            </w:pPr>
            <w:r>
              <w:rPr>
                <w:rFonts w:hAnsi="宋体"/>
                <w:color w:val="auto"/>
                <w:sz w:val="24"/>
                <w:shd w:val="pct10" w:color="auto" w:fill="FFFFFF"/>
              </w:rPr>
              <w:t>与身份</w:t>
            </w:r>
          </w:p>
          <w:p>
            <w:pPr>
              <w:spacing w:line="360" w:lineRule="exact"/>
              <w:ind w:left="0" w:leftChars="0" w:right="0" w:rightChars="0" w:firstLine="0" w:firstLineChars="0"/>
              <w:jc w:val="center"/>
              <w:rPr>
                <w:rFonts w:eastAsia="仿宋_GB2312"/>
                <w:color w:val="auto"/>
                <w:sz w:val="27"/>
                <w:szCs w:val="27"/>
              </w:rPr>
            </w:pPr>
            <w:r>
              <w:rPr>
                <w:rFonts w:hAnsi="宋体"/>
                <w:color w:val="auto"/>
                <w:sz w:val="24"/>
                <w:shd w:val="pct10" w:color="auto" w:fill="FFFFFF"/>
              </w:rPr>
              <w:t>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821" w:type="dxa"/>
            <w:vMerge w:val="continue"/>
            <w:noWrap w:val="0"/>
            <w:vAlign w:val="center"/>
          </w:tcPr>
          <w:p>
            <w:pPr>
              <w:spacing w:line="500" w:lineRule="exact"/>
              <w:ind w:left="0" w:leftChars="0" w:right="0" w:rightChars="0" w:firstLine="0" w:firstLineChars="0"/>
              <w:jc w:val="center"/>
              <w:rPr>
                <w:rFonts w:eastAsia="仿宋_GB2312"/>
                <w:color w:val="auto"/>
                <w:sz w:val="31"/>
                <w:szCs w:val="31"/>
              </w:rPr>
            </w:pPr>
          </w:p>
        </w:tc>
        <w:tc>
          <w:tcPr>
            <w:tcW w:w="741" w:type="dxa"/>
            <w:gridSpan w:val="4"/>
            <w:vMerge w:val="continue"/>
            <w:noWrap w:val="0"/>
            <w:vAlign w:val="center"/>
          </w:tcPr>
          <w:p>
            <w:pPr>
              <w:spacing w:line="500" w:lineRule="exact"/>
              <w:ind w:left="0" w:leftChars="0" w:right="0" w:rightChars="0" w:firstLine="0" w:firstLineChars="0"/>
              <w:jc w:val="center"/>
              <w:rPr>
                <w:rFonts w:eastAsia="仿宋_GB2312"/>
                <w:color w:val="auto"/>
                <w:sz w:val="31"/>
                <w:szCs w:val="31"/>
              </w:rPr>
            </w:pPr>
          </w:p>
        </w:tc>
        <w:tc>
          <w:tcPr>
            <w:tcW w:w="1103" w:type="dxa"/>
            <w:gridSpan w:val="2"/>
            <w:noWrap w:val="0"/>
            <w:vAlign w:val="center"/>
          </w:tcPr>
          <w:p>
            <w:pPr>
              <w:spacing w:line="500" w:lineRule="exact"/>
              <w:ind w:left="0" w:leftChars="0" w:right="0" w:rightChars="0" w:firstLine="0" w:firstLineChars="0"/>
              <w:jc w:val="center"/>
              <w:rPr>
                <w:rFonts w:eastAsia="仿宋_GB2312"/>
                <w:b/>
                <w:color w:val="auto"/>
                <w:sz w:val="31"/>
                <w:szCs w:val="31"/>
              </w:rPr>
            </w:pPr>
            <w:r>
              <w:rPr>
                <w:rFonts w:eastAsia="仿宋_GB2312"/>
                <w:b/>
                <w:color w:val="auto"/>
                <w:sz w:val="31"/>
                <w:szCs w:val="31"/>
              </w:rPr>
              <w:t>籍贯</w:t>
            </w:r>
          </w:p>
        </w:tc>
        <w:tc>
          <w:tcPr>
            <w:tcW w:w="2950" w:type="dxa"/>
            <w:gridSpan w:val="5"/>
            <w:noWrap w:val="0"/>
            <w:vAlign w:val="center"/>
          </w:tcPr>
          <w:p>
            <w:pPr>
              <w:spacing w:line="360" w:lineRule="exact"/>
              <w:ind w:left="0" w:leftChars="0" w:right="0" w:rightChars="0" w:firstLine="0" w:firstLineChars="0"/>
              <w:jc w:val="center"/>
              <w:rPr>
                <w:color w:val="auto"/>
                <w:sz w:val="24"/>
              </w:rPr>
            </w:pPr>
            <w:r>
              <w:rPr>
                <w:rFonts w:hAnsi="宋体"/>
                <w:color w:val="auto"/>
                <w:sz w:val="24"/>
                <w:shd w:val="pct10" w:color="auto" w:fill="FFFFFF"/>
              </w:rPr>
              <w:t>填写祖父长期居住地</w:t>
            </w:r>
          </w:p>
        </w:tc>
        <w:tc>
          <w:tcPr>
            <w:tcW w:w="987" w:type="dxa"/>
            <w:noWrap w:val="0"/>
            <w:vAlign w:val="center"/>
          </w:tcPr>
          <w:p>
            <w:pPr>
              <w:spacing w:line="400" w:lineRule="exact"/>
              <w:ind w:left="0" w:leftChars="0" w:right="0" w:rightChars="0" w:firstLine="0" w:firstLineChars="0"/>
              <w:jc w:val="center"/>
              <w:rPr>
                <w:rFonts w:eastAsia="仿宋_GB2312"/>
                <w:b/>
                <w:color w:val="auto"/>
                <w:sz w:val="31"/>
                <w:szCs w:val="31"/>
              </w:rPr>
            </w:pPr>
            <w:r>
              <w:rPr>
                <w:rFonts w:eastAsia="仿宋_GB2312"/>
                <w:b/>
                <w:color w:val="auto"/>
                <w:sz w:val="31"/>
                <w:szCs w:val="31"/>
              </w:rPr>
              <w:t>学历</w:t>
            </w:r>
          </w:p>
        </w:tc>
        <w:tc>
          <w:tcPr>
            <w:tcW w:w="2175" w:type="dxa"/>
            <w:gridSpan w:val="4"/>
            <w:noWrap w:val="0"/>
            <w:vAlign w:val="center"/>
          </w:tcPr>
          <w:p>
            <w:pPr>
              <w:spacing w:line="360" w:lineRule="exact"/>
              <w:ind w:left="0" w:leftChars="0" w:right="0" w:rightChars="0" w:firstLine="0" w:firstLineChars="0"/>
              <w:jc w:val="center"/>
              <w:rPr>
                <w:color w:val="auto"/>
                <w:sz w:val="24"/>
              </w:rPr>
            </w:pPr>
            <w:r>
              <w:rPr>
                <w:rFonts w:hAnsi="宋体"/>
                <w:color w:val="auto"/>
                <w:sz w:val="24"/>
                <w:shd w:val="pct10" w:color="auto" w:fill="FFFFFF"/>
              </w:rPr>
              <w:t>国家教育行政部认可的最高学历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1" w:type="dxa"/>
            <w:vMerge w:val="continue"/>
            <w:noWrap w:val="0"/>
            <w:vAlign w:val="center"/>
          </w:tcPr>
          <w:p>
            <w:pPr>
              <w:spacing w:line="500" w:lineRule="exact"/>
              <w:ind w:left="0" w:leftChars="0" w:right="0" w:rightChars="0" w:firstLine="0" w:firstLineChars="0"/>
              <w:jc w:val="center"/>
              <w:rPr>
                <w:rFonts w:eastAsia="仿宋_GB2312"/>
                <w:color w:val="auto"/>
                <w:sz w:val="31"/>
                <w:szCs w:val="31"/>
              </w:rPr>
            </w:pPr>
          </w:p>
        </w:tc>
        <w:tc>
          <w:tcPr>
            <w:tcW w:w="741" w:type="dxa"/>
            <w:gridSpan w:val="4"/>
            <w:vMerge w:val="continue"/>
            <w:noWrap w:val="0"/>
            <w:vAlign w:val="center"/>
          </w:tcPr>
          <w:p>
            <w:pPr>
              <w:spacing w:line="500" w:lineRule="exact"/>
              <w:ind w:left="0" w:leftChars="0" w:right="0" w:rightChars="0" w:firstLine="0" w:firstLineChars="0"/>
              <w:jc w:val="center"/>
              <w:rPr>
                <w:rFonts w:eastAsia="仿宋_GB2312"/>
                <w:color w:val="auto"/>
                <w:sz w:val="31"/>
                <w:szCs w:val="31"/>
              </w:rPr>
            </w:pPr>
          </w:p>
        </w:tc>
        <w:tc>
          <w:tcPr>
            <w:tcW w:w="1990" w:type="dxa"/>
            <w:gridSpan w:val="3"/>
            <w:noWrap w:val="0"/>
            <w:vAlign w:val="center"/>
          </w:tcPr>
          <w:p>
            <w:pPr>
              <w:spacing w:line="540" w:lineRule="exact"/>
              <w:ind w:left="0" w:leftChars="0" w:right="0" w:rightChars="0" w:firstLine="0" w:firstLineChars="0"/>
              <w:jc w:val="center"/>
              <w:rPr>
                <w:rFonts w:eastAsia="仿宋_GB2312"/>
                <w:b/>
                <w:color w:val="auto"/>
                <w:sz w:val="31"/>
                <w:szCs w:val="31"/>
              </w:rPr>
            </w:pPr>
            <w:r>
              <w:rPr>
                <w:rFonts w:eastAsia="仿宋_GB2312"/>
                <w:b/>
                <w:color w:val="auto"/>
                <w:sz w:val="31"/>
                <w:szCs w:val="31"/>
              </w:rPr>
              <w:t>参加工作时间</w:t>
            </w:r>
          </w:p>
        </w:tc>
        <w:tc>
          <w:tcPr>
            <w:tcW w:w="2063" w:type="dxa"/>
            <w:gridSpan w:val="4"/>
            <w:noWrap w:val="0"/>
            <w:vAlign w:val="center"/>
          </w:tcPr>
          <w:p>
            <w:pPr>
              <w:spacing w:line="360" w:lineRule="exact"/>
              <w:ind w:left="0" w:leftChars="0" w:right="0" w:rightChars="0" w:firstLine="0" w:firstLineChars="0"/>
              <w:jc w:val="center"/>
              <w:rPr>
                <w:rFonts w:eastAsia="仿宋_GB2312"/>
                <w:color w:val="auto"/>
                <w:sz w:val="31"/>
                <w:szCs w:val="31"/>
              </w:rPr>
            </w:pPr>
            <w:r>
              <w:rPr>
                <w:color w:val="auto"/>
                <w:sz w:val="24"/>
                <w:shd w:val="pct10" w:color="auto" w:fill="FFFFFF"/>
              </w:rPr>
              <w:t>×</w:t>
            </w:r>
            <w:r>
              <w:rPr>
                <w:rFonts w:hAnsi="宋体"/>
                <w:color w:val="auto"/>
                <w:sz w:val="24"/>
                <w:shd w:val="pct10" w:color="auto" w:fill="FFFFFF"/>
              </w:rPr>
              <w:t>年</w:t>
            </w:r>
            <w:r>
              <w:rPr>
                <w:color w:val="auto"/>
                <w:sz w:val="24"/>
                <w:shd w:val="pct10" w:color="auto" w:fill="FFFFFF"/>
              </w:rPr>
              <w:t>×</w:t>
            </w:r>
            <w:r>
              <w:rPr>
                <w:rFonts w:hAnsi="宋体"/>
                <w:color w:val="auto"/>
                <w:sz w:val="24"/>
                <w:shd w:val="pct10" w:color="auto" w:fill="FFFFFF"/>
              </w:rPr>
              <w:t>月</w:t>
            </w:r>
          </w:p>
        </w:tc>
        <w:tc>
          <w:tcPr>
            <w:tcW w:w="987" w:type="dxa"/>
            <w:noWrap w:val="0"/>
            <w:vAlign w:val="center"/>
          </w:tcPr>
          <w:p>
            <w:pPr>
              <w:spacing w:line="460" w:lineRule="exact"/>
              <w:ind w:left="0" w:leftChars="0" w:right="0" w:rightChars="0" w:firstLine="0" w:firstLineChars="0"/>
              <w:jc w:val="center"/>
              <w:rPr>
                <w:rFonts w:eastAsia="仿宋_GB2312"/>
                <w:b/>
                <w:color w:val="auto"/>
                <w:sz w:val="31"/>
                <w:szCs w:val="31"/>
              </w:rPr>
            </w:pPr>
            <w:r>
              <w:rPr>
                <w:rFonts w:eastAsia="仿宋_GB2312"/>
                <w:b/>
                <w:color w:val="auto"/>
                <w:sz w:val="31"/>
                <w:szCs w:val="31"/>
              </w:rPr>
              <w:t>政治面貌</w:t>
            </w:r>
          </w:p>
        </w:tc>
        <w:tc>
          <w:tcPr>
            <w:tcW w:w="2175" w:type="dxa"/>
            <w:gridSpan w:val="4"/>
            <w:noWrap w:val="0"/>
            <w:vAlign w:val="center"/>
          </w:tcPr>
          <w:p>
            <w:pPr>
              <w:spacing w:line="360" w:lineRule="exact"/>
              <w:ind w:left="0" w:leftChars="0" w:right="0" w:rightChars="0" w:firstLine="0" w:firstLineChars="0"/>
              <w:jc w:val="center"/>
              <w:rPr>
                <w:color w:val="auto"/>
                <w:sz w:val="24"/>
              </w:rPr>
            </w:pPr>
            <w:r>
              <w:rPr>
                <w:rFonts w:hAnsi="宋体"/>
                <w:color w:val="auto"/>
                <w:sz w:val="24"/>
                <w:shd w:val="pct10" w:color="auto" w:fill="FFFFFF"/>
              </w:rPr>
              <w:t>如实填写，未参加任何党派的需填</w:t>
            </w:r>
            <w:r>
              <w:rPr>
                <w:color w:val="auto"/>
                <w:sz w:val="24"/>
                <w:shd w:val="pct10" w:color="auto" w:fill="FFFFFF"/>
              </w:rPr>
              <w:t>“</w:t>
            </w:r>
            <w:r>
              <w:rPr>
                <w:rFonts w:hAnsi="宋体"/>
                <w:color w:val="auto"/>
                <w:sz w:val="24"/>
                <w:shd w:val="pct10" w:color="auto" w:fill="FFFFFF"/>
              </w:rPr>
              <w:t>群众</w:t>
            </w:r>
            <w:r>
              <w:rPr>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821" w:type="dxa"/>
            <w:vMerge w:val="continue"/>
            <w:noWrap w:val="0"/>
            <w:vAlign w:val="center"/>
          </w:tcPr>
          <w:p>
            <w:pPr>
              <w:spacing w:line="500" w:lineRule="exact"/>
              <w:ind w:left="0" w:leftChars="0" w:right="0" w:rightChars="0" w:firstLine="0" w:firstLineChars="0"/>
              <w:jc w:val="center"/>
              <w:rPr>
                <w:rFonts w:eastAsia="仿宋_GB2312"/>
                <w:color w:val="auto"/>
                <w:sz w:val="31"/>
                <w:szCs w:val="31"/>
              </w:rPr>
            </w:pPr>
          </w:p>
        </w:tc>
        <w:tc>
          <w:tcPr>
            <w:tcW w:w="741" w:type="dxa"/>
            <w:gridSpan w:val="4"/>
            <w:vMerge w:val="continue"/>
            <w:noWrap w:val="0"/>
            <w:vAlign w:val="center"/>
          </w:tcPr>
          <w:p>
            <w:pPr>
              <w:spacing w:line="500" w:lineRule="exact"/>
              <w:ind w:left="0" w:leftChars="0" w:right="0" w:rightChars="0" w:firstLine="0" w:firstLineChars="0"/>
              <w:jc w:val="center"/>
              <w:rPr>
                <w:rFonts w:eastAsia="仿宋_GB2312"/>
                <w:color w:val="auto"/>
                <w:sz w:val="31"/>
                <w:szCs w:val="31"/>
              </w:rPr>
            </w:pPr>
          </w:p>
        </w:tc>
        <w:tc>
          <w:tcPr>
            <w:tcW w:w="1990" w:type="dxa"/>
            <w:gridSpan w:val="3"/>
            <w:noWrap w:val="0"/>
            <w:vAlign w:val="center"/>
          </w:tcPr>
          <w:p>
            <w:pPr>
              <w:spacing w:line="460" w:lineRule="exact"/>
              <w:ind w:left="0" w:leftChars="0" w:right="0" w:rightChars="0" w:firstLine="0" w:firstLineChars="0"/>
              <w:jc w:val="center"/>
              <w:rPr>
                <w:rFonts w:eastAsia="仿宋_GB2312"/>
                <w:b/>
                <w:color w:val="auto"/>
                <w:sz w:val="31"/>
                <w:szCs w:val="31"/>
              </w:rPr>
            </w:pPr>
            <w:r>
              <w:rPr>
                <w:rFonts w:eastAsia="仿宋_GB2312"/>
                <w:b/>
                <w:color w:val="auto"/>
                <w:sz w:val="31"/>
                <w:szCs w:val="31"/>
              </w:rPr>
              <w:t>单位、职务</w:t>
            </w:r>
          </w:p>
          <w:p>
            <w:pPr>
              <w:spacing w:line="460" w:lineRule="exact"/>
              <w:ind w:left="0" w:leftChars="0" w:right="0" w:rightChars="0" w:firstLine="0" w:firstLineChars="0"/>
              <w:jc w:val="center"/>
              <w:rPr>
                <w:rFonts w:eastAsia="仿宋_GB2312"/>
                <w:color w:val="auto"/>
                <w:sz w:val="31"/>
                <w:szCs w:val="31"/>
              </w:rPr>
            </w:pPr>
            <w:r>
              <w:rPr>
                <w:rFonts w:eastAsia="仿宋_GB2312"/>
                <w:b/>
                <w:color w:val="auto"/>
                <w:sz w:val="31"/>
                <w:szCs w:val="31"/>
              </w:rPr>
              <w:t>或职业</w:t>
            </w:r>
          </w:p>
        </w:tc>
        <w:tc>
          <w:tcPr>
            <w:tcW w:w="5225" w:type="dxa"/>
            <w:gridSpan w:val="9"/>
            <w:noWrap w:val="0"/>
            <w:vAlign w:val="center"/>
          </w:tcPr>
          <w:p>
            <w:pPr>
              <w:spacing w:line="360" w:lineRule="exact"/>
              <w:ind w:left="0" w:leftChars="0" w:right="0" w:rightChars="0" w:firstLine="0" w:firstLineChars="0"/>
              <w:jc w:val="center"/>
              <w:rPr>
                <w:rFonts w:eastAsia="仿宋_GB2312"/>
                <w:color w:val="auto"/>
                <w:sz w:val="31"/>
                <w:szCs w:val="31"/>
              </w:rPr>
            </w:pPr>
            <w:r>
              <w:rPr>
                <w:rFonts w:hAnsi="宋体"/>
                <w:color w:val="auto"/>
                <w:sz w:val="24"/>
                <w:shd w:val="pct10" w:color="auto" w:fill="FFFFFF"/>
              </w:rPr>
              <w:t>填写主要职务，工人填写职业，专业技术人员填写职称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1" w:type="dxa"/>
            <w:vMerge w:val="continue"/>
            <w:noWrap w:val="0"/>
            <w:vAlign w:val="center"/>
          </w:tcPr>
          <w:p>
            <w:pPr>
              <w:spacing w:line="500" w:lineRule="exact"/>
              <w:ind w:left="0" w:leftChars="0" w:right="0" w:rightChars="0" w:firstLine="0" w:firstLineChars="0"/>
              <w:jc w:val="center"/>
              <w:rPr>
                <w:rFonts w:eastAsia="仿宋_GB2312"/>
                <w:color w:val="auto"/>
                <w:sz w:val="31"/>
                <w:szCs w:val="31"/>
              </w:rPr>
            </w:pPr>
          </w:p>
        </w:tc>
        <w:tc>
          <w:tcPr>
            <w:tcW w:w="741" w:type="dxa"/>
            <w:gridSpan w:val="4"/>
            <w:vMerge w:val="restart"/>
            <w:noWrap w:val="0"/>
            <w:vAlign w:val="center"/>
          </w:tcPr>
          <w:p>
            <w:pPr>
              <w:spacing w:line="500" w:lineRule="exact"/>
              <w:ind w:left="0" w:leftChars="0" w:right="0" w:rightChars="0" w:firstLine="0" w:firstLineChars="0"/>
              <w:jc w:val="center"/>
              <w:rPr>
                <w:rFonts w:eastAsia="仿宋_GB2312"/>
                <w:b/>
                <w:color w:val="auto"/>
                <w:sz w:val="31"/>
                <w:szCs w:val="31"/>
              </w:rPr>
            </w:pPr>
            <w:r>
              <w:rPr>
                <w:rFonts w:eastAsia="仿宋_GB2312"/>
                <w:b/>
                <w:color w:val="auto"/>
                <w:sz w:val="31"/>
                <w:szCs w:val="31"/>
              </w:rPr>
              <w:t>其</w:t>
            </w:r>
          </w:p>
          <w:p>
            <w:pPr>
              <w:spacing w:line="500" w:lineRule="exact"/>
              <w:ind w:left="0" w:leftChars="0" w:right="0" w:rightChars="0" w:firstLine="0" w:firstLineChars="0"/>
              <w:jc w:val="center"/>
              <w:rPr>
                <w:rFonts w:eastAsia="仿宋_GB2312"/>
                <w:b/>
                <w:color w:val="auto"/>
                <w:sz w:val="31"/>
                <w:szCs w:val="31"/>
              </w:rPr>
            </w:pPr>
            <w:r>
              <w:rPr>
                <w:rFonts w:eastAsia="仿宋_GB2312"/>
                <w:b/>
                <w:color w:val="auto"/>
                <w:sz w:val="31"/>
                <w:szCs w:val="31"/>
              </w:rPr>
              <w:t>他</w:t>
            </w:r>
          </w:p>
          <w:p>
            <w:pPr>
              <w:spacing w:line="500" w:lineRule="exact"/>
              <w:ind w:left="0" w:leftChars="0" w:right="0" w:rightChars="0" w:firstLine="0" w:firstLineChars="0"/>
              <w:jc w:val="center"/>
              <w:rPr>
                <w:rFonts w:eastAsia="仿宋_GB2312"/>
                <w:b/>
                <w:color w:val="auto"/>
                <w:sz w:val="31"/>
                <w:szCs w:val="31"/>
              </w:rPr>
            </w:pPr>
            <w:r>
              <w:rPr>
                <w:rFonts w:eastAsia="仿宋_GB2312"/>
                <w:b/>
                <w:color w:val="auto"/>
                <w:sz w:val="31"/>
                <w:szCs w:val="31"/>
              </w:rPr>
              <w:t>成</w:t>
            </w:r>
          </w:p>
          <w:p>
            <w:pPr>
              <w:spacing w:line="500" w:lineRule="exact"/>
              <w:ind w:left="0" w:leftChars="0" w:right="0" w:rightChars="0" w:firstLine="0" w:firstLineChars="0"/>
              <w:jc w:val="center"/>
              <w:rPr>
                <w:rFonts w:eastAsia="仿宋_GB2312"/>
                <w:color w:val="auto"/>
                <w:sz w:val="31"/>
                <w:szCs w:val="31"/>
              </w:rPr>
            </w:pPr>
            <w:r>
              <w:rPr>
                <w:rFonts w:eastAsia="仿宋_GB2312"/>
                <w:b/>
                <w:color w:val="auto"/>
                <w:sz w:val="31"/>
                <w:szCs w:val="31"/>
              </w:rPr>
              <w:t>员</w:t>
            </w:r>
          </w:p>
        </w:tc>
        <w:tc>
          <w:tcPr>
            <w:tcW w:w="1103" w:type="dxa"/>
            <w:gridSpan w:val="2"/>
            <w:noWrap w:val="0"/>
            <w:vAlign w:val="center"/>
          </w:tcPr>
          <w:p>
            <w:pPr>
              <w:spacing w:line="500" w:lineRule="exact"/>
              <w:ind w:left="0" w:leftChars="0" w:right="0" w:rightChars="0" w:firstLine="0" w:firstLineChars="0"/>
              <w:jc w:val="center"/>
              <w:rPr>
                <w:rFonts w:eastAsia="仿宋_GB2312"/>
                <w:b/>
                <w:color w:val="auto"/>
                <w:sz w:val="31"/>
                <w:szCs w:val="31"/>
              </w:rPr>
            </w:pPr>
            <w:r>
              <w:rPr>
                <w:rFonts w:eastAsia="仿宋_GB2312"/>
                <w:b/>
                <w:color w:val="auto"/>
                <w:sz w:val="31"/>
                <w:szCs w:val="31"/>
              </w:rPr>
              <w:t>关系</w:t>
            </w:r>
          </w:p>
        </w:tc>
        <w:tc>
          <w:tcPr>
            <w:tcW w:w="887" w:type="dxa"/>
            <w:noWrap w:val="0"/>
            <w:vAlign w:val="center"/>
          </w:tcPr>
          <w:p>
            <w:pPr>
              <w:spacing w:line="500" w:lineRule="exact"/>
              <w:ind w:left="0" w:leftChars="0" w:right="0" w:rightChars="0" w:firstLine="0" w:firstLineChars="0"/>
              <w:jc w:val="center"/>
              <w:rPr>
                <w:rFonts w:eastAsia="仿宋_GB2312"/>
                <w:b/>
                <w:color w:val="auto"/>
                <w:sz w:val="31"/>
                <w:szCs w:val="31"/>
              </w:rPr>
            </w:pPr>
            <w:r>
              <w:rPr>
                <w:rFonts w:eastAsia="仿宋_GB2312"/>
                <w:b w:val="0"/>
                <w:bCs/>
                <w:color w:val="auto"/>
                <w:sz w:val="31"/>
                <w:szCs w:val="31"/>
              </w:rPr>
              <w:t>姓名</w:t>
            </w:r>
          </w:p>
        </w:tc>
        <w:tc>
          <w:tcPr>
            <w:tcW w:w="1075" w:type="dxa"/>
            <w:gridSpan w:val="2"/>
            <w:noWrap w:val="0"/>
            <w:vAlign w:val="center"/>
          </w:tcPr>
          <w:p>
            <w:pPr>
              <w:spacing w:line="500" w:lineRule="exact"/>
              <w:ind w:left="0" w:leftChars="0" w:right="0" w:rightChars="0" w:firstLine="0" w:firstLineChars="0"/>
              <w:jc w:val="center"/>
              <w:rPr>
                <w:rFonts w:eastAsia="仿宋_GB2312"/>
                <w:b/>
                <w:color w:val="auto"/>
                <w:sz w:val="31"/>
                <w:szCs w:val="31"/>
              </w:rPr>
            </w:pPr>
            <w:r>
              <w:rPr>
                <w:rFonts w:eastAsia="仿宋_GB2312"/>
                <w:b/>
                <w:color w:val="auto"/>
                <w:sz w:val="31"/>
                <w:szCs w:val="31"/>
              </w:rPr>
              <w:t>出生年月</w:t>
            </w:r>
          </w:p>
        </w:tc>
        <w:tc>
          <w:tcPr>
            <w:tcW w:w="988" w:type="dxa"/>
            <w:gridSpan w:val="2"/>
            <w:noWrap w:val="0"/>
            <w:vAlign w:val="center"/>
          </w:tcPr>
          <w:p>
            <w:pPr>
              <w:spacing w:line="500" w:lineRule="exact"/>
              <w:ind w:left="0" w:leftChars="0" w:right="0" w:rightChars="0" w:firstLine="0" w:firstLineChars="0"/>
              <w:jc w:val="center"/>
              <w:rPr>
                <w:rFonts w:eastAsia="仿宋_GB2312"/>
                <w:b/>
                <w:color w:val="auto"/>
                <w:sz w:val="31"/>
                <w:szCs w:val="31"/>
              </w:rPr>
            </w:pPr>
            <w:r>
              <w:rPr>
                <w:rFonts w:eastAsia="仿宋_GB2312"/>
                <w:b/>
                <w:color w:val="auto"/>
                <w:sz w:val="31"/>
                <w:szCs w:val="31"/>
              </w:rPr>
              <w:t>政治面貌</w:t>
            </w:r>
          </w:p>
        </w:tc>
        <w:tc>
          <w:tcPr>
            <w:tcW w:w="3162" w:type="dxa"/>
            <w:gridSpan w:val="5"/>
            <w:noWrap w:val="0"/>
            <w:vAlign w:val="center"/>
          </w:tcPr>
          <w:p>
            <w:pPr>
              <w:spacing w:line="360" w:lineRule="exact"/>
              <w:ind w:left="0" w:leftChars="0" w:right="0" w:rightChars="0" w:firstLine="0" w:firstLineChars="0"/>
              <w:jc w:val="center"/>
              <w:rPr>
                <w:rFonts w:eastAsia="仿宋_GB2312"/>
                <w:b/>
                <w:color w:val="auto"/>
                <w:sz w:val="31"/>
                <w:szCs w:val="31"/>
              </w:rPr>
            </w:pPr>
            <w:r>
              <w:rPr>
                <w:rFonts w:eastAsia="仿宋_GB2312"/>
                <w:b/>
                <w:color w:val="auto"/>
                <w:sz w:val="27"/>
                <w:szCs w:val="27"/>
              </w:rPr>
              <w:t>单位、职务或职业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89" w:hRule="exact"/>
        </w:trPr>
        <w:tc>
          <w:tcPr>
            <w:tcW w:w="821" w:type="dxa"/>
            <w:vMerge w:val="continue"/>
            <w:noWrap w:val="0"/>
            <w:vAlign w:val="center"/>
          </w:tcPr>
          <w:p>
            <w:pPr>
              <w:spacing w:line="500" w:lineRule="exact"/>
              <w:ind w:left="0" w:leftChars="0" w:right="0" w:rightChars="0" w:firstLine="0" w:firstLineChars="0"/>
              <w:jc w:val="center"/>
              <w:rPr>
                <w:rFonts w:eastAsia="仿宋_GB2312"/>
                <w:color w:val="auto"/>
                <w:sz w:val="31"/>
                <w:szCs w:val="31"/>
              </w:rPr>
            </w:pPr>
          </w:p>
        </w:tc>
        <w:tc>
          <w:tcPr>
            <w:tcW w:w="741" w:type="dxa"/>
            <w:gridSpan w:val="4"/>
            <w:vMerge w:val="continue"/>
            <w:noWrap w:val="0"/>
            <w:vAlign w:val="center"/>
          </w:tcPr>
          <w:p>
            <w:pPr>
              <w:spacing w:line="500" w:lineRule="exact"/>
              <w:ind w:left="0" w:leftChars="0" w:right="0" w:rightChars="0" w:firstLine="0" w:firstLineChars="0"/>
              <w:jc w:val="center"/>
              <w:rPr>
                <w:rFonts w:eastAsia="仿宋_GB2312"/>
                <w:color w:val="auto"/>
                <w:sz w:val="31"/>
                <w:szCs w:val="31"/>
              </w:rPr>
            </w:pPr>
          </w:p>
        </w:tc>
        <w:tc>
          <w:tcPr>
            <w:tcW w:w="7215" w:type="dxa"/>
            <w:gridSpan w:val="12"/>
            <w:noWrap w:val="0"/>
            <w:vAlign w:val="center"/>
          </w:tcPr>
          <w:p>
            <w:pPr>
              <w:spacing w:line="360" w:lineRule="exact"/>
              <w:ind w:left="0" w:leftChars="0" w:right="0" w:rightChars="0" w:firstLine="0" w:firstLineChars="0"/>
              <w:jc w:val="center"/>
              <w:rPr>
                <w:rFonts w:eastAsia="仿宋_GB2312"/>
                <w:color w:val="auto"/>
                <w:sz w:val="27"/>
                <w:szCs w:val="27"/>
              </w:rPr>
            </w:pPr>
            <w:r>
              <w:rPr>
                <w:rFonts w:hAnsi="宋体"/>
                <w:color w:val="auto"/>
                <w:sz w:val="24"/>
                <w:shd w:val="pct10" w:color="auto" w:fill="FFFFFF"/>
              </w:rPr>
              <w:t>家庭主要成员指父母、配偶、子女，自幼抚养其长大的父母和由其抚养的子女。已去世的家庭主要成员需填写</w:t>
            </w:r>
            <w:r>
              <w:rPr>
                <w:color w:val="auto"/>
                <w:sz w:val="24"/>
                <w:shd w:val="pct10" w:color="auto" w:fill="FFFFFF"/>
              </w:rPr>
              <w:t>“</w:t>
            </w:r>
            <w:r>
              <w:rPr>
                <w:rFonts w:hAnsi="宋体"/>
                <w:color w:val="auto"/>
                <w:sz w:val="24"/>
                <w:shd w:val="pct10" w:color="auto" w:fill="FFFFFF"/>
              </w:rPr>
              <w:t>关系</w:t>
            </w:r>
            <w:r>
              <w:rPr>
                <w:color w:val="auto"/>
                <w:sz w:val="24"/>
                <w:shd w:val="pct10" w:color="auto" w:fill="FFFFFF"/>
              </w:rPr>
              <w:t>”“</w:t>
            </w:r>
            <w:r>
              <w:rPr>
                <w:rFonts w:hAnsi="宋体"/>
                <w:color w:val="auto"/>
                <w:sz w:val="24"/>
                <w:shd w:val="pct10" w:color="auto" w:fill="FFFFFF"/>
              </w:rPr>
              <w:t>姓名</w:t>
            </w:r>
            <w:r>
              <w:rPr>
                <w:color w:val="auto"/>
                <w:sz w:val="24"/>
                <w:shd w:val="pct10" w:color="auto" w:fill="FFFFFF"/>
              </w:rPr>
              <w:t>”</w:t>
            </w:r>
            <w:r>
              <w:rPr>
                <w:rFonts w:hAnsi="宋体"/>
                <w:color w:val="auto"/>
                <w:sz w:val="24"/>
                <w:shd w:val="pct10" w:color="auto" w:fill="FFFFFF"/>
              </w:rPr>
              <w:t>栏，在</w:t>
            </w:r>
            <w:r>
              <w:rPr>
                <w:color w:val="auto"/>
                <w:sz w:val="24"/>
                <w:shd w:val="pct10" w:color="auto" w:fill="FFFFFF"/>
              </w:rPr>
              <w:t>“</w:t>
            </w:r>
            <w:r>
              <w:rPr>
                <w:rFonts w:hAnsi="宋体"/>
                <w:color w:val="auto"/>
                <w:sz w:val="24"/>
                <w:shd w:val="pct10" w:color="auto" w:fill="FFFFFF"/>
              </w:rPr>
              <w:t>单位、职务或职业</w:t>
            </w:r>
            <w:r>
              <w:rPr>
                <w:color w:val="auto"/>
                <w:sz w:val="24"/>
                <w:shd w:val="pct10" w:color="auto" w:fill="FFFFFF"/>
              </w:rPr>
              <w:t>”</w:t>
            </w:r>
            <w:r>
              <w:rPr>
                <w:rFonts w:hAnsi="宋体"/>
                <w:color w:val="auto"/>
                <w:sz w:val="24"/>
                <w:shd w:val="pct10" w:color="auto" w:fill="FFFFFF"/>
              </w:rPr>
              <w:t>栏中注明</w:t>
            </w:r>
            <w:r>
              <w:rPr>
                <w:color w:val="auto"/>
                <w:sz w:val="24"/>
                <w:shd w:val="pct10" w:color="auto" w:fill="FFFFFF"/>
              </w:rPr>
              <w:t>“</w:t>
            </w:r>
            <w:r>
              <w:rPr>
                <w:rFonts w:hAnsi="宋体"/>
                <w:color w:val="auto"/>
                <w:sz w:val="24"/>
                <w:shd w:val="pct10" w:color="auto" w:fill="FFFFFF"/>
              </w:rPr>
              <w:t>已于某年某月去世</w:t>
            </w:r>
            <w:r>
              <w:rPr>
                <w:color w:val="auto"/>
                <w:sz w:val="24"/>
                <w:shd w:val="pct10" w:color="auto" w:fill="FFFFFF"/>
              </w:rPr>
              <w:t>”</w:t>
            </w:r>
            <w:r>
              <w:rPr>
                <w:rFonts w:hAnsi="宋体"/>
                <w:color w:val="auto"/>
                <w:sz w:val="24"/>
                <w:shd w:val="pct10" w:color="auto" w:fill="FFFFFF"/>
              </w:rPr>
              <w:t>。未参加任何党派的</w:t>
            </w:r>
            <w:r>
              <w:rPr>
                <w:color w:val="auto"/>
                <w:sz w:val="24"/>
                <w:shd w:val="pct10" w:color="auto" w:fill="FFFFFF"/>
              </w:rPr>
              <w:t>“</w:t>
            </w:r>
            <w:r>
              <w:rPr>
                <w:rFonts w:hAnsi="宋体"/>
                <w:color w:val="auto"/>
                <w:sz w:val="24"/>
                <w:shd w:val="pct10" w:color="auto" w:fill="FFFFFF"/>
              </w:rPr>
              <w:t>政治面貌</w:t>
            </w:r>
            <w:r>
              <w:rPr>
                <w:color w:val="auto"/>
                <w:sz w:val="24"/>
                <w:shd w:val="pct10" w:color="auto" w:fill="FFFFFF"/>
              </w:rPr>
              <w:t>”</w:t>
            </w:r>
            <w:r>
              <w:rPr>
                <w:rFonts w:hAnsi="宋体"/>
                <w:color w:val="auto"/>
                <w:sz w:val="24"/>
                <w:shd w:val="pct10" w:color="auto" w:fill="FFFFFF"/>
              </w:rPr>
              <w:t>栏需填写</w:t>
            </w:r>
            <w:r>
              <w:rPr>
                <w:color w:val="auto"/>
                <w:sz w:val="24"/>
                <w:shd w:val="pct10" w:color="auto" w:fill="FFFFFF"/>
              </w:rPr>
              <w:t>“</w:t>
            </w:r>
            <w:r>
              <w:rPr>
                <w:rFonts w:hAnsi="宋体"/>
                <w:color w:val="auto"/>
                <w:sz w:val="24"/>
                <w:shd w:val="pct10" w:color="auto" w:fill="FFFFFF"/>
              </w:rPr>
              <w:t>群众</w:t>
            </w:r>
            <w:r>
              <w:rPr>
                <w:color w:val="auto"/>
                <w:sz w:val="24"/>
                <w:shd w:val="pct10" w:color="auto" w:fill="FFFFFF"/>
              </w:rPr>
              <w:t>”</w:t>
            </w:r>
            <w:r>
              <w:rPr>
                <w:rFonts w:hAnsi="宋体"/>
                <w:color w:val="auto"/>
                <w:sz w:val="24"/>
                <w:shd w:val="pct10"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21" w:type="dxa"/>
            <w:vMerge w:val="continue"/>
            <w:noWrap w:val="0"/>
            <w:vAlign w:val="top"/>
          </w:tcPr>
          <w:p>
            <w:pPr>
              <w:spacing w:line="500" w:lineRule="exact"/>
              <w:ind w:left="0" w:leftChars="0" w:right="0" w:rightChars="0" w:firstLine="0" w:firstLineChars="0"/>
              <w:jc w:val="center"/>
              <w:rPr>
                <w:rFonts w:eastAsia="仿宋_GB2312"/>
                <w:color w:val="auto"/>
                <w:sz w:val="31"/>
                <w:szCs w:val="31"/>
              </w:rPr>
            </w:pPr>
          </w:p>
        </w:tc>
        <w:tc>
          <w:tcPr>
            <w:tcW w:w="741" w:type="dxa"/>
            <w:gridSpan w:val="4"/>
            <w:vMerge w:val="continue"/>
            <w:noWrap w:val="0"/>
            <w:vAlign w:val="top"/>
          </w:tcPr>
          <w:p>
            <w:pPr>
              <w:spacing w:line="500" w:lineRule="exact"/>
              <w:ind w:left="0" w:leftChars="0" w:right="0" w:rightChars="0" w:firstLine="0" w:firstLineChars="0"/>
              <w:jc w:val="center"/>
              <w:rPr>
                <w:rFonts w:eastAsia="仿宋_GB2312"/>
                <w:color w:val="auto"/>
                <w:sz w:val="31"/>
                <w:szCs w:val="31"/>
              </w:rPr>
            </w:pPr>
          </w:p>
        </w:tc>
        <w:tc>
          <w:tcPr>
            <w:tcW w:w="1103" w:type="dxa"/>
            <w:gridSpan w:val="2"/>
            <w:noWrap w:val="0"/>
            <w:vAlign w:val="center"/>
          </w:tcPr>
          <w:p>
            <w:pPr>
              <w:spacing w:line="500" w:lineRule="exact"/>
              <w:ind w:left="0" w:leftChars="0" w:right="0" w:rightChars="0" w:firstLine="0" w:firstLineChars="0"/>
              <w:jc w:val="center"/>
              <w:rPr>
                <w:rFonts w:eastAsia="仿宋_GB2312"/>
                <w:color w:val="auto"/>
                <w:sz w:val="31"/>
                <w:szCs w:val="31"/>
              </w:rPr>
            </w:pPr>
          </w:p>
        </w:tc>
        <w:tc>
          <w:tcPr>
            <w:tcW w:w="887" w:type="dxa"/>
            <w:noWrap w:val="0"/>
            <w:vAlign w:val="center"/>
          </w:tcPr>
          <w:p>
            <w:pPr>
              <w:spacing w:line="500" w:lineRule="exact"/>
              <w:ind w:left="0" w:leftChars="0" w:right="0" w:rightChars="0" w:firstLine="0" w:firstLineChars="0"/>
              <w:jc w:val="center"/>
              <w:rPr>
                <w:rFonts w:eastAsia="仿宋_GB2312"/>
                <w:color w:val="auto"/>
                <w:sz w:val="31"/>
                <w:szCs w:val="31"/>
              </w:rPr>
            </w:pPr>
          </w:p>
        </w:tc>
        <w:tc>
          <w:tcPr>
            <w:tcW w:w="1075" w:type="dxa"/>
            <w:gridSpan w:val="2"/>
            <w:noWrap w:val="0"/>
            <w:vAlign w:val="center"/>
          </w:tcPr>
          <w:p>
            <w:pPr>
              <w:spacing w:line="500" w:lineRule="exact"/>
              <w:ind w:left="0" w:leftChars="0" w:right="0" w:rightChars="0" w:firstLine="0" w:firstLineChars="0"/>
              <w:jc w:val="center"/>
              <w:rPr>
                <w:rFonts w:eastAsia="仿宋_GB2312"/>
                <w:color w:val="auto"/>
                <w:sz w:val="31"/>
                <w:szCs w:val="31"/>
              </w:rPr>
            </w:pPr>
          </w:p>
        </w:tc>
        <w:tc>
          <w:tcPr>
            <w:tcW w:w="988" w:type="dxa"/>
            <w:gridSpan w:val="2"/>
            <w:noWrap w:val="0"/>
            <w:vAlign w:val="center"/>
          </w:tcPr>
          <w:p>
            <w:pPr>
              <w:spacing w:line="500" w:lineRule="exact"/>
              <w:ind w:left="0" w:leftChars="0" w:right="0" w:rightChars="0" w:firstLine="0" w:firstLineChars="0"/>
              <w:jc w:val="center"/>
              <w:rPr>
                <w:rFonts w:eastAsia="仿宋_GB2312"/>
                <w:color w:val="auto"/>
                <w:sz w:val="31"/>
                <w:szCs w:val="31"/>
              </w:rPr>
            </w:pPr>
          </w:p>
        </w:tc>
        <w:tc>
          <w:tcPr>
            <w:tcW w:w="3162" w:type="dxa"/>
            <w:gridSpan w:val="5"/>
            <w:noWrap w:val="0"/>
            <w:vAlign w:val="center"/>
          </w:tcPr>
          <w:p>
            <w:pPr>
              <w:spacing w:line="500" w:lineRule="exact"/>
              <w:ind w:left="0" w:leftChars="0" w:right="0" w:rightChars="0" w:firstLine="0" w:firstLineChars="0"/>
              <w:jc w:val="center"/>
              <w:rPr>
                <w:rFonts w:eastAsia="仿宋_GB2312"/>
                <w:color w:val="auto"/>
                <w:sz w:val="31"/>
                <w:szCs w:val="3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21" w:type="dxa"/>
            <w:vMerge w:val="continue"/>
            <w:noWrap w:val="0"/>
            <w:vAlign w:val="top"/>
          </w:tcPr>
          <w:p>
            <w:pPr>
              <w:ind w:left="0" w:leftChars="0" w:right="0" w:rightChars="0" w:firstLine="0" w:firstLineChars="0"/>
              <w:jc w:val="center"/>
              <w:rPr>
                <w:rFonts w:eastAsia="仿宋_GB2312"/>
                <w:color w:val="auto"/>
                <w:sz w:val="31"/>
                <w:szCs w:val="31"/>
              </w:rPr>
            </w:pPr>
          </w:p>
        </w:tc>
        <w:tc>
          <w:tcPr>
            <w:tcW w:w="741" w:type="dxa"/>
            <w:gridSpan w:val="4"/>
            <w:vMerge w:val="continue"/>
            <w:noWrap w:val="0"/>
            <w:vAlign w:val="top"/>
          </w:tcPr>
          <w:p>
            <w:pPr>
              <w:ind w:left="0" w:leftChars="0" w:right="0" w:rightChars="0" w:firstLine="0" w:firstLineChars="0"/>
              <w:jc w:val="center"/>
              <w:rPr>
                <w:rFonts w:eastAsia="仿宋_GB2312"/>
                <w:color w:val="auto"/>
                <w:sz w:val="31"/>
                <w:szCs w:val="31"/>
              </w:rPr>
            </w:pPr>
          </w:p>
        </w:tc>
        <w:tc>
          <w:tcPr>
            <w:tcW w:w="1103" w:type="dxa"/>
            <w:gridSpan w:val="2"/>
            <w:noWrap w:val="0"/>
            <w:vAlign w:val="center"/>
          </w:tcPr>
          <w:p>
            <w:pPr>
              <w:ind w:left="0" w:leftChars="0" w:right="0" w:rightChars="0" w:firstLine="0" w:firstLineChars="0"/>
              <w:jc w:val="center"/>
              <w:rPr>
                <w:rFonts w:eastAsia="仿宋_GB2312"/>
                <w:color w:val="auto"/>
                <w:sz w:val="31"/>
                <w:szCs w:val="31"/>
              </w:rPr>
            </w:pPr>
          </w:p>
        </w:tc>
        <w:tc>
          <w:tcPr>
            <w:tcW w:w="887" w:type="dxa"/>
            <w:noWrap w:val="0"/>
            <w:vAlign w:val="center"/>
          </w:tcPr>
          <w:p>
            <w:pPr>
              <w:ind w:left="0" w:leftChars="0" w:right="0" w:rightChars="0" w:firstLine="0" w:firstLineChars="0"/>
              <w:jc w:val="center"/>
              <w:rPr>
                <w:rFonts w:eastAsia="仿宋_GB2312"/>
                <w:color w:val="auto"/>
                <w:sz w:val="31"/>
                <w:szCs w:val="31"/>
              </w:rPr>
            </w:pPr>
          </w:p>
        </w:tc>
        <w:tc>
          <w:tcPr>
            <w:tcW w:w="1075" w:type="dxa"/>
            <w:gridSpan w:val="2"/>
            <w:noWrap w:val="0"/>
            <w:vAlign w:val="center"/>
          </w:tcPr>
          <w:p>
            <w:pPr>
              <w:ind w:left="0" w:leftChars="0" w:right="0" w:rightChars="0" w:firstLine="0" w:firstLineChars="0"/>
              <w:jc w:val="center"/>
              <w:rPr>
                <w:rFonts w:eastAsia="仿宋_GB2312"/>
                <w:color w:val="auto"/>
                <w:sz w:val="31"/>
                <w:szCs w:val="31"/>
              </w:rPr>
            </w:pPr>
          </w:p>
        </w:tc>
        <w:tc>
          <w:tcPr>
            <w:tcW w:w="988" w:type="dxa"/>
            <w:gridSpan w:val="2"/>
            <w:noWrap w:val="0"/>
            <w:vAlign w:val="center"/>
          </w:tcPr>
          <w:p>
            <w:pPr>
              <w:ind w:left="0" w:leftChars="0" w:right="0" w:rightChars="0" w:firstLine="0" w:firstLineChars="0"/>
              <w:jc w:val="center"/>
              <w:rPr>
                <w:rFonts w:eastAsia="仿宋_GB2312"/>
                <w:color w:val="auto"/>
                <w:sz w:val="31"/>
                <w:szCs w:val="31"/>
              </w:rPr>
            </w:pPr>
          </w:p>
        </w:tc>
        <w:tc>
          <w:tcPr>
            <w:tcW w:w="3162" w:type="dxa"/>
            <w:gridSpan w:val="5"/>
            <w:noWrap w:val="0"/>
            <w:vAlign w:val="center"/>
          </w:tcPr>
          <w:p>
            <w:pPr>
              <w:ind w:left="0" w:leftChars="0" w:right="0" w:rightChars="0" w:firstLine="0" w:firstLineChars="0"/>
              <w:jc w:val="center"/>
              <w:rPr>
                <w:rFonts w:eastAsia="仿宋_GB2312"/>
                <w:color w:val="auto"/>
                <w:sz w:val="31"/>
                <w:szCs w:val="3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0" w:hRule="atLeast"/>
        </w:trPr>
        <w:tc>
          <w:tcPr>
            <w:tcW w:w="1562" w:type="dxa"/>
            <w:gridSpan w:val="5"/>
            <w:vMerge w:val="restart"/>
            <w:noWrap w:val="0"/>
            <w:vAlign w:val="center"/>
          </w:tcPr>
          <w:p>
            <w:pPr>
              <w:spacing w:line="560" w:lineRule="exact"/>
              <w:ind w:left="0" w:leftChars="0" w:right="0" w:rightChars="0" w:firstLine="0" w:firstLineChars="0"/>
              <w:jc w:val="center"/>
              <w:rPr>
                <w:rFonts w:eastAsia="仿宋_GB2312"/>
                <w:b/>
                <w:color w:val="auto"/>
                <w:sz w:val="31"/>
                <w:szCs w:val="31"/>
              </w:rPr>
            </w:pPr>
            <w:r>
              <w:rPr>
                <w:rFonts w:eastAsia="仿宋_GB2312"/>
                <w:b/>
                <w:color w:val="auto"/>
                <w:sz w:val="31"/>
                <w:szCs w:val="31"/>
              </w:rPr>
              <w:t>主</w:t>
            </w:r>
          </w:p>
          <w:p>
            <w:pPr>
              <w:spacing w:line="560" w:lineRule="exact"/>
              <w:ind w:left="0" w:leftChars="0" w:right="0" w:rightChars="0" w:firstLine="0" w:firstLineChars="0"/>
              <w:jc w:val="center"/>
              <w:rPr>
                <w:rFonts w:eastAsia="仿宋_GB2312"/>
                <w:b/>
                <w:color w:val="auto"/>
                <w:sz w:val="31"/>
                <w:szCs w:val="31"/>
              </w:rPr>
            </w:pPr>
            <w:r>
              <w:rPr>
                <w:rFonts w:eastAsia="仿宋_GB2312"/>
                <w:b/>
                <w:color w:val="auto"/>
                <w:sz w:val="31"/>
                <w:szCs w:val="31"/>
              </w:rPr>
              <w:t>要</w:t>
            </w:r>
          </w:p>
          <w:p>
            <w:pPr>
              <w:spacing w:line="560" w:lineRule="exact"/>
              <w:ind w:left="0" w:leftChars="0" w:right="0" w:rightChars="0" w:firstLine="0" w:firstLineChars="0"/>
              <w:jc w:val="center"/>
              <w:rPr>
                <w:rFonts w:eastAsia="仿宋_GB2312"/>
                <w:b/>
                <w:color w:val="auto"/>
                <w:sz w:val="31"/>
                <w:szCs w:val="31"/>
              </w:rPr>
            </w:pPr>
            <w:r>
              <w:rPr>
                <w:rFonts w:eastAsia="仿宋_GB2312"/>
                <w:b/>
                <w:color w:val="auto"/>
                <w:sz w:val="31"/>
                <w:szCs w:val="31"/>
              </w:rPr>
              <w:t>社</w:t>
            </w:r>
          </w:p>
          <w:p>
            <w:pPr>
              <w:spacing w:line="560" w:lineRule="exact"/>
              <w:ind w:left="0" w:leftChars="0" w:right="0" w:rightChars="0" w:firstLine="0" w:firstLineChars="0"/>
              <w:jc w:val="center"/>
              <w:rPr>
                <w:rFonts w:eastAsia="仿宋_GB2312"/>
                <w:b/>
                <w:color w:val="auto"/>
                <w:sz w:val="31"/>
                <w:szCs w:val="31"/>
              </w:rPr>
            </w:pPr>
            <w:r>
              <w:rPr>
                <w:rFonts w:eastAsia="仿宋_GB2312"/>
                <w:b/>
                <w:color w:val="auto"/>
                <w:sz w:val="31"/>
                <w:szCs w:val="31"/>
              </w:rPr>
              <w:t>会</w:t>
            </w:r>
          </w:p>
          <w:p>
            <w:pPr>
              <w:spacing w:line="560" w:lineRule="exact"/>
              <w:ind w:left="0" w:leftChars="0" w:right="0" w:rightChars="0" w:firstLine="0" w:firstLineChars="0"/>
              <w:jc w:val="center"/>
              <w:rPr>
                <w:rFonts w:eastAsia="仿宋_GB2312"/>
                <w:b/>
                <w:color w:val="auto"/>
                <w:sz w:val="31"/>
                <w:szCs w:val="31"/>
              </w:rPr>
            </w:pPr>
            <w:r>
              <w:rPr>
                <w:rFonts w:eastAsia="仿宋_GB2312"/>
                <w:b/>
                <w:color w:val="auto"/>
                <w:sz w:val="31"/>
                <w:szCs w:val="31"/>
              </w:rPr>
              <w:t>关</w:t>
            </w:r>
          </w:p>
          <w:p>
            <w:pPr>
              <w:spacing w:line="560" w:lineRule="exact"/>
              <w:ind w:left="0" w:leftChars="0" w:right="0" w:rightChars="0" w:firstLine="0" w:firstLineChars="0"/>
              <w:jc w:val="center"/>
              <w:rPr>
                <w:rFonts w:eastAsia="仿宋_GB2312"/>
                <w:b/>
                <w:color w:val="auto"/>
                <w:sz w:val="31"/>
                <w:szCs w:val="31"/>
              </w:rPr>
            </w:pPr>
            <w:r>
              <w:rPr>
                <w:rFonts w:eastAsia="仿宋_GB2312"/>
                <w:b/>
                <w:color w:val="auto"/>
                <w:sz w:val="31"/>
                <w:szCs w:val="31"/>
              </w:rPr>
              <w:t>系</w:t>
            </w:r>
          </w:p>
          <w:p>
            <w:pPr>
              <w:spacing w:line="560" w:lineRule="exact"/>
              <w:ind w:left="0" w:leftChars="0" w:right="0" w:rightChars="0" w:firstLine="0" w:firstLineChars="0"/>
              <w:jc w:val="center"/>
              <w:rPr>
                <w:rFonts w:eastAsia="仿宋_GB2312"/>
                <w:b/>
                <w:color w:val="auto"/>
                <w:sz w:val="31"/>
                <w:szCs w:val="31"/>
              </w:rPr>
            </w:pPr>
            <w:r>
              <w:rPr>
                <w:rFonts w:eastAsia="仿宋_GB2312"/>
                <w:b/>
                <w:color w:val="auto"/>
                <w:sz w:val="31"/>
                <w:szCs w:val="31"/>
              </w:rPr>
              <w:t>情</w:t>
            </w:r>
          </w:p>
          <w:p>
            <w:pPr>
              <w:spacing w:line="560" w:lineRule="exact"/>
              <w:ind w:left="0" w:leftChars="0" w:right="0" w:rightChars="0" w:firstLine="0" w:firstLineChars="0"/>
              <w:jc w:val="center"/>
              <w:rPr>
                <w:rFonts w:eastAsia="仿宋_GB2312"/>
                <w:color w:val="auto"/>
                <w:sz w:val="31"/>
                <w:szCs w:val="31"/>
              </w:rPr>
            </w:pPr>
            <w:r>
              <w:rPr>
                <w:rFonts w:eastAsia="仿宋_GB2312"/>
                <w:b/>
                <w:color w:val="auto"/>
                <w:sz w:val="31"/>
                <w:szCs w:val="31"/>
              </w:rPr>
              <w:t>况</w:t>
            </w:r>
          </w:p>
        </w:tc>
        <w:tc>
          <w:tcPr>
            <w:tcW w:w="7215" w:type="dxa"/>
            <w:gridSpan w:val="12"/>
            <w:noWrap w:val="0"/>
            <w:vAlign w:val="center"/>
          </w:tcPr>
          <w:p>
            <w:pPr>
              <w:spacing w:line="400" w:lineRule="exact"/>
              <w:ind w:left="0" w:leftChars="0" w:right="0" w:rightChars="0" w:firstLine="0" w:firstLineChars="0"/>
              <w:jc w:val="center"/>
              <w:rPr>
                <w:rFonts w:eastAsia="仿宋_GB2312"/>
                <w:color w:val="auto"/>
                <w:sz w:val="24"/>
              </w:rPr>
            </w:pPr>
            <w:r>
              <w:rPr>
                <w:rFonts w:hAnsi="宋体"/>
                <w:color w:val="auto"/>
                <w:sz w:val="24"/>
                <w:shd w:val="pct10" w:color="auto" w:fill="FFFFFF"/>
              </w:rPr>
              <w:t>主要社会关系指在政治上、思想上、生活上与其密切联系的旁系亲属，如岳父母（公婆）、伯叔姑舅姨等，以及与发展对象密切的朋友、同事、同学、同乡等。主要填写对其在政治上、思想上、生活上密切相关的主要社会关系，其他可不填写。未参加任何党派的</w:t>
            </w:r>
            <w:r>
              <w:rPr>
                <w:color w:val="auto"/>
                <w:sz w:val="24"/>
                <w:shd w:val="pct10" w:color="auto" w:fill="FFFFFF"/>
              </w:rPr>
              <w:t>“</w:t>
            </w:r>
            <w:r>
              <w:rPr>
                <w:rFonts w:hAnsi="宋体"/>
                <w:color w:val="auto"/>
                <w:sz w:val="24"/>
                <w:shd w:val="pct10" w:color="auto" w:fill="FFFFFF"/>
              </w:rPr>
              <w:t>政治面貌</w:t>
            </w:r>
            <w:r>
              <w:rPr>
                <w:color w:val="auto"/>
                <w:sz w:val="24"/>
                <w:shd w:val="pct10" w:color="auto" w:fill="FFFFFF"/>
              </w:rPr>
              <w:t>”</w:t>
            </w:r>
            <w:r>
              <w:rPr>
                <w:rFonts w:hAnsi="宋体"/>
                <w:color w:val="auto"/>
                <w:sz w:val="24"/>
                <w:shd w:val="pct10" w:color="auto" w:fill="FFFFFF"/>
              </w:rPr>
              <w:t>栏需填写</w:t>
            </w:r>
            <w:r>
              <w:rPr>
                <w:color w:val="auto"/>
                <w:sz w:val="24"/>
                <w:shd w:val="pct10" w:color="auto" w:fill="FFFFFF"/>
              </w:rPr>
              <w:t>“</w:t>
            </w:r>
            <w:r>
              <w:rPr>
                <w:rFonts w:hAnsi="宋体"/>
                <w:color w:val="auto"/>
                <w:sz w:val="24"/>
                <w:shd w:val="pct10" w:color="auto" w:fill="FFFFFF"/>
              </w:rPr>
              <w:t>群众</w:t>
            </w:r>
            <w:r>
              <w:rPr>
                <w:color w:val="auto"/>
                <w:sz w:val="24"/>
                <w:shd w:val="pct10" w:color="auto" w:fill="FFFFFF"/>
              </w:rPr>
              <w:t>”</w:t>
            </w:r>
            <w:r>
              <w:rPr>
                <w:rFonts w:hAnsi="宋体"/>
                <w:color w:val="auto"/>
                <w:sz w:val="24"/>
                <w:shd w:val="pct10"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562" w:type="dxa"/>
            <w:gridSpan w:val="5"/>
            <w:vMerge w:val="continue"/>
            <w:noWrap w:val="0"/>
            <w:vAlign w:val="center"/>
          </w:tcPr>
          <w:p>
            <w:pPr>
              <w:ind w:left="0" w:leftChars="0" w:right="0" w:rightChars="0" w:firstLine="0" w:firstLineChars="0"/>
              <w:jc w:val="center"/>
              <w:rPr>
                <w:rFonts w:eastAsia="仿宋_GB2312"/>
                <w:color w:val="auto"/>
                <w:sz w:val="31"/>
                <w:szCs w:val="31"/>
              </w:rPr>
            </w:pPr>
          </w:p>
        </w:tc>
        <w:tc>
          <w:tcPr>
            <w:tcW w:w="1103" w:type="dxa"/>
            <w:gridSpan w:val="2"/>
            <w:noWrap w:val="0"/>
            <w:vAlign w:val="center"/>
          </w:tcPr>
          <w:p>
            <w:pPr>
              <w:ind w:left="0" w:leftChars="0" w:right="0" w:rightChars="0" w:firstLine="0" w:firstLineChars="0"/>
              <w:jc w:val="center"/>
              <w:rPr>
                <w:rFonts w:eastAsia="仿宋_GB2312"/>
                <w:color w:val="auto"/>
                <w:sz w:val="31"/>
                <w:szCs w:val="31"/>
              </w:rPr>
            </w:pPr>
          </w:p>
        </w:tc>
        <w:tc>
          <w:tcPr>
            <w:tcW w:w="887" w:type="dxa"/>
            <w:noWrap w:val="0"/>
            <w:vAlign w:val="center"/>
          </w:tcPr>
          <w:p>
            <w:pPr>
              <w:ind w:left="0" w:leftChars="0" w:right="0" w:rightChars="0" w:firstLine="0" w:firstLineChars="0"/>
              <w:jc w:val="center"/>
              <w:rPr>
                <w:rFonts w:eastAsia="仿宋_GB2312"/>
                <w:color w:val="auto"/>
                <w:sz w:val="31"/>
                <w:szCs w:val="31"/>
              </w:rPr>
            </w:pPr>
          </w:p>
        </w:tc>
        <w:tc>
          <w:tcPr>
            <w:tcW w:w="1075" w:type="dxa"/>
            <w:gridSpan w:val="2"/>
            <w:noWrap w:val="0"/>
            <w:vAlign w:val="center"/>
          </w:tcPr>
          <w:p>
            <w:pPr>
              <w:ind w:left="0" w:leftChars="0" w:right="0" w:rightChars="0" w:firstLine="0" w:firstLineChars="0"/>
              <w:jc w:val="center"/>
              <w:rPr>
                <w:rFonts w:eastAsia="仿宋_GB2312"/>
                <w:color w:val="auto"/>
                <w:sz w:val="31"/>
                <w:szCs w:val="31"/>
              </w:rPr>
            </w:pPr>
          </w:p>
        </w:tc>
        <w:tc>
          <w:tcPr>
            <w:tcW w:w="1975" w:type="dxa"/>
            <w:gridSpan w:val="3"/>
            <w:noWrap w:val="0"/>
            <w:vAlign w:val="center"/>
          </w:tcPr>
          <w:p>
            <w:pPr>
              <w:ind w:left="0" w:leftChars="0" w:right="0" w:rightChars="0" w:firstLine="0" w:firstLineChars="0"/>
              <w:jc w:val="center"/>
              <w:rPr>
                <w:rFonts w:eastAsia="仿宋_GB2312"/>
                <w:color w:val="auto"/>
                <w:sz w:val="31"/>
                <w:szCs w:val="31"/>
              </w:rPr>
            </w:pPr>
          </w:p>
        </w:tc>
        <w:tc>
          <w:tcPr>
            <w:tcW w:w="2175" w:type="dxa"/>
            <w:gridSpan w:val="4"/>
            <w:noWrap w:val="0"/>
            <w:vAlign w:val="center"/>
          </w:tcPr>
          <w:p>
            <w:pPr>
              <w:ind w:left="0" w:leftChars="0" w:right="0" w:rightChars="0" w:firstLine="0" w:firstLineChars="0"/>
              <w:jc w:val="center"/>
              <w:rPr>
                <w:rFonts w:eastAsia="仿宋_GB2312"/>
                <w:color w:val="auto"/>
                <w:sz w:val="31"/>
                <w:szCs w:val="3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562" w:type="dxa"/>
            <w:gridSpan w:val="5"/>
            <w:vMerge w:val="continue"/>
            <w:noWrap w:val="0"/>
            <w:vAlign w:val="center"/>
          </w:tcPr>
          <w:p>
            <w:pPr>
              <w:ind w:left="0" w:leftChars="0" w:right="0" w:rightChars="0" w:firstLine="0" w:firstLineChars="0"/>
              <w:jc w:val="center"/>
              <w:rPr>
                <w:rFonts w:eastAsia="仿宋_GB2312"/>
                <w:color w:val="auto"/>
                <w:sz w:val="31"/>
                <w:szCs w:val="31"/>
              </w:rPr>
            </w:pPr>
          </w:p>
        </w:tc>
        <w:tc>
          <w:tcPr>
            <w:tcW w:w="1103" w:type="dxa"/>
            <w:gridSpan w:val="2"/>
            <w:noWrap w:val="0"/>
            <w:vAlign w:val="center"/>
          </w:tcPr>
          <w:p>
            <w:pPr>
              <w:ind w:left="0" w:leftChars="0" w:right="0" w:rightChars="0" w:firstLine="0" w:firstLineChars="0"/>
              <w:jc w:val="center"/>
              <w:rPr>
                <w:rFonts w:eastAsia="仿宋_GB2312"/>
                <w:color w:val="auto"/>
                <w:sz w:val="31"/>
                <w:szCs w:val="31"/>
              </w:rPr>
            </w:pPr>
          </w:p>
        </w:tc>
        <w:tc>
          <w:tcPr>
            <w:tcW w:w="887" w:type="dxa"/>
            <w:noWrap w:val="0"/>
            <w:vAlign w:val="center"/>
          </w:tcPr>
          <w:p>
            <w:pPr>
              <w:ind w:left="0" w:leftChars="0" w:right="0" w:rightChars="0" w:firstLine="0" w:firstLineChars="0"/>
              <w:jc w:val="center"/>
              <w:rPr>
                <w:rFonts w:eastAsia="仿宋_GB2312"/>
                <w:color w:val="auto"/>
                <w:sz w:val="31"/>
                <w:szCs w:val="31"/>
              </w:rPr>
            </w:pPr>
          </w:p>
        </w:tc>
        <w:tc>
          <w:tcPr>
            <w:tcW w:w="1075" w:type="dxa"/>
            <w:gridSpan w:val="2"/>
            <w:noWrap w:val="0"/>
            <w:vAlign w:val="center"/>
          </w:tcPr>
          <w:p>
            <w:pPr>
              <w:ind w:left="0" w:leftChars="0" w:right="0" w:rightChars="0" w:firstLine="0" w:firstLineChars="0"/>
              <w:jc w:val="center"/>
              <w:rPr>
                <w:rFonts w:eastAsia="仿宋_GB2312"/>
                <w:color w:val="auto"/>
                <w:sz w:val="31"/>
                <w:szCs w:val="31"/>
              </w:rPr>
            </w:pPr>
          </w:p>
        </w:tc>
        <w:tc>
          <w:tcPr>
            <w:tcW w:w="1975" w:type="dxa"/>
            <w:gridSpan w:val="3"/>
            <w:noWrap w:val="0"/>
            <w:vAlign w:val="center"/>
          </w:tcPr>
          <w:p>
            <w:pPr>
              <w:ind w:left="0" w:leftChars="0" w:right="0" w:rightChars="0" w:firstLine="0" w:firstLineChars="0"/>
              <w:jc w:val="center"/>
              <w:rPr>
                <w:rFonts w:eastAsia="仿宋_GB2312"/>
                <w:color w:val="auto"/>
                <w:sz w:val="31"/>
                <w:szCs w:val="31"/>
              </w:rPr>
            </w:pPr>
          </w:p>
        </w:tc>
        <w:tc>
          <w:tcPr>
            <w:tcW w:w="2175" w:type="dxa"/>
            <w:gridSpan w:val="4"/>
            <w:noWrap w:val="0"/>
            <w:vAlign w:val="center"/>
          </w:tcPr>
          <w:p>
            <w:pPr>
              <w:ind w:left="0" w:leftChars="0" w:right="0" w:rightChars="0" w:firstLine="0" w:firstLineChars="0"/>
              <w:jc w:val="center"/>
              <w:rPr>
                <w:rFonts w:eastAsia="仿宋_GB2312"/>
                <w:color w:val="auto"/>
                <w:sz w:val="31"/>
                <w:szCs w:val="3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31" w:type="dxa"/>
          <w:trHeight w:val="9118" w:hRule="atLeast"/>
        </w:trPr>
        <w:tc>
          <w:tcPr>
            <w:tcW w:w="1366" w:type="dxa"/>
            <w:gridSpan w:val="4"/>
            <w:noWrap w:val="0"/>
            <w:vAlign w:val="center"/>
          </w:tcPr>
          <w:p>
            <w:pPr>
              <w:spacing w:line="560" w:lineRule="exact"/>
              <w:jc w:val="center"/>
              <w:rPr>
                <w:rFonts w:eastAsia="仿宋_GB2312"/>
                <w:b/>
                <w:color w:val="auto"/>
                <w:sz w:val="31"/>
                <w:szCs w:val="31"/>
              </w:rPr>
            </w:pPr>
            <w:r>
              <w:rPr>
                <w:rFonts w:eastAsia="仿宋_GB2312"/>
                <w:b/>
                <w:color w:val="auto"/>
                <w:sz w:val="31"/>
                <w:szCs w:val="31"/>
              </w:rPr>
              <w:t>需</w:t>
            </w:r>
          </w:p>
          <w:p>
            <w:pPr>
              <w:spacing w:line="560" w:lineRule="exact"/>
              <w:jc w:val="center"/>
              <w:rPr>
                <w:rFonts w:eastAsia="仿宋_GB2312"/>
                <w:b/>
                <w:color w:val="auto"/>
                <w:sz w:val="31"/>
                <w:szCs w:val="31"/>
              </w:rPr>
            </w:pPr>
            <w:r>
              <w:rPr>
                <w:rFonts w:eastAsia="仿宋_GB2312"/>
                <w:b/>
                <w:color w:val="auto"/>
                <w:sz w:val="31"/>
                <w:szCs w:val="31"/>
              </w:rPr>
              <w:t>要</w:t>
            </w:r>
          </w:p>
          <w:p>
            <w:pPr>
              <w:spacing w:line="560" w:lineRule="exact"/>
              <w:jc w:val="center"/>
              <w:rPr>
                <w:rFonts w:eastAsia="仿宋_GB2312"/>
                <w:b/>
                <w:color w:val="auto"/>
                <w:sz w:val="31"/>
                <w:szCs w:val="31"/>
              </w:rPr>
            </w:pPr>
            <w:r>
              <w:rPr>
                <w:rFonts w:eastAsia="仿宋_GB2312"/>
                <w:b/>
                <w:color w:val="auto"/>
                <w:sz w:val="31"/>
                <w:szCs w:val="31"/>
              </w:rPr>
              <w:t>向</w:t>
            </w:r>
          </w:p>
          <w:p>
            <w:pPr>
              <w:spacing w:line="560" w:lineRule="exact"/>
              <w:jc w:val="center"/>
              <w:rPr>
                <w:rFonts w:eastAsia="仿宋_GB2312"/>
                <w:b/>
                <w:color w:val="auto"/>
                <w:sz w:val="31"/>
                <w:szCs w:val="31"/>
              </w:rPr>
            </w:pPr>
            <w:r>
              <w:rPr>
                <w:rFonts w:eastAsia="仿宋_GB2312"/>
                <w:b/>
                <w:color w:val="auto"/>
                <w:sz w:val="31"/>
                <w:szCs w:val="31"/>
              </w:rPr>
              <w:t>党</w:t>
            </w:r>
          </w:p>
          <w:p>
            <w:pPr>
              <w:spacing w:line="560" w:lineRule="exact"/>
              <w:jc w:val="center"/>
              <w:rPr>
                <w:rFonts w:eastAsia="仿宋_GB2312"/>
                <w:b/>
                <w:color w:val="auto"/>
                <w:sz w:val="31"/>
                <w:szCs w:val="31"/>
              </w:rPr>
            </w:pPr>
            <w:r>
              <w:rPr>
                <w:rFonts w:eastAsia="仿宋_GB2312"/>
                <w:b/>
                <w:color w:val="auto"/>
                <w:sz w:val="31"/>
                <w:szCs w:val="31"/>
              </w:rPr>
              <w:t>组</w:t>
            </w:r>
          </w:p>
          <w:p>
            <w:pPr>
              <w:spacing w:line="560" w:lineRule="exact"/>
              <w:jc w:val="center"/>
              <w:rPr>
                <w:rFonts w:eastAsia="仿宋_GB2312"/>
                <w:b/>
                <w:color w:val="auto"/>
                <w:sz w:val="31"/>
                <w:szCs w:val="31"/>
              </w:rPr>
            </w:pPr>
            <w:r>
              <w:rPr>
                <w:rFonts w:eastAsia="仿宋_GB2312"/>
                <w:b/>
                <w:color w:val="auto"/>
                <w:sz w:val="31"/>
                <w:szCs w:val="31"/>
              </w:rPr>
              <w:t>织</w:t>
            </w:r>
          </w:p>
          <w:p>
            <w:pPr>
              <w:spacing w:line="560" w:lineRule="exact"/>
              <w:jc w:val="center"/>
              <w:rPr>
                <w:rFonts w:eastAsia="仿宋_GB2312"/>
                <w:b/>
                <w:color w:val="auto"/>
                <w:sz w:val="31"/>
                <w:szCs w:val="31"/>
              </w:rPr>
            </w:pPr>
            <w:r>
              <w:rPr>
                <w:rFonts w:eastAsia="仿宋_GB2312"/>
                <w:b/>
                <w:color w:val="auto"/>
                <w:sz w:val="31"/>
                <w:szCs w:val="31"/>
              </w:rPr>
              <w:t>说</w:t>
            </w:r>
          </w:p>
          <w:p>
            <w:pPr>
              <w:spacing w:line="560" w:lineRule="exact"/>
              <w:jc w:val="center"/>
              <w:rPr>
                <w:rFonts w:eastAsia="仿宋_GB2312"/>
                <w:b/>
                <w:color w:val="auto"/>
                <w:sz w:val="31"/>
                <w:szCs w:val="31"/>
              </w:rPr>
            </w:pPr>
            <w:r>
              <w:rPr>
                <w:rFonts w:eastAsia="仿宋_GB2312"/>
                <w:b/>
                <w:color w:val="auto"/>
                <w:sz w:val="31"/>
                <w:szCs w:val="31"/>
              </w:rPr>
              <w:t>明</w:t>
            </w:r>
          </w:p>
          <w:p>
            <w:pPr>
              <w:spacing w:line="560" w:lineRule="exact"/>
              <w:jc w:val="center"/>
              <w:rPr>
                <w:rFonts w:eastAsia="仿宋_GB2312"/>
                <w:b/>
                <w:color w:val="auto"/>
                <w:sz w:val="31"/>
                <w:szCs w:val="31"/>
              </w:rPr>
            </w:pPr>
            <w:r>
              <w:rPr>
                <w:rFonts w:eastAsia="仿宋_GB2312"/>
                <w:b/>
                <w:color w:val="auto"/>
                <w:sz w:val="31"/>
                <w:szCs w:val="31"/>
              </w:rPr>
              <w:t>的</w:t>
            </w:r>
          </w:p>
          <w:p>
            <w:pPr>
              <w:spacing w:line="560" w:lineRule="exact"/>
              <w:jc w:val="center"/>
              <w:rPr>
                <w:rFonts w:eastAsia="仿宋_GB2312"/>
                <w:b/>
                <w:color w:val="auto"/>
                <w:sz w:val="31"/>
                <w:szCs w:val="31"/>
              </w:rPr>
            </w:pPr>
            <w:r>
              <w:rPr>
                <w:rFonts w:eastAsia="仿宋_GB2312"/>
                <w:b/>
                <w:color w:val="auto"/>
                <w:sz w:val="31"/>
                <w:szCs w:val="31"/>
              </w:rPr>
              <w:t>问</w:t>
            </w:r>
          </w:p>
          <w:p>
            <w:pPr>
              <w:spacing w:line="560" w:lineRule="exact"/>
              <w:jc w:val="center"/>
              <w:rPr>
                <w:rFonts w:eastAsia="仿宋_GB2312"/>
                <w:color w:val="auto"/>
                <w:sz w:val="31"/>
                <w:szCs w:val="31"/>
              </w:rPr>
            </w:pPr>
            <w:r>
              <w:rPr>
                <w:rFonts w:eastAsia="仿宋_GB2312"/>
                <w:b/>
                <w:color w:val="auto"/>
                <w:sz w:val="31"/>
                <w:szCs w:val="31"/>
              </w:rPr>
              <w:t>题</w:t>
            </w:r>
          </w:p>
        </w:tc>
        <w:tc>
          <w:tcPr>
            <w:tcW w:w="7380" w:type="dxa"/>
            <w:gridSpan w:val="12"/>
            <w:noWrap w:val="0"/>
            <w:vAlign w:val="center"/>
          </w:tcPr>
          <w:p>
            <w:pPr>
              <w:spacing w:line="500" w:lineRule="exact"/>
              <w:ind w:firstLine="480" w:firstLineChars="200"/>
              <w:rPr>
                <w:rFonts w:eastAsia="仿宋_GB2312"/>
                <w:color w:val="auto"/>
                <w:sz w:val="24"/>
              </w:rPr>
            </w:pPr>
            <w:r>
              <w:rPr>
                <w:rFonts w:hAnsi="宋体"/>
                <w:color w:val="auto"/>
                <w:sz w:val="24"/>
                <w:shd w:val="pct10" w:color="auto" w:fill="FFFFFF"/>
              </w:rPr>
              <w:t>主要填写需要向党组织说明而在其他栏目中不</w:t>
            </w:r>
            <w:r>
              <w:rPr>
                <w:rFonts w:hint="eastAsia" w:hAnsi="宋体"/>
                <w:color w:val="auto"/>
                <w:sz w:val="24"/>
                <w:shd w:val="pct10" w:color="auto" w:fill="FFFFFF"/>
              </w:rPr>
              <w:t>好填写</w:t>
            </w:r>
            <w:r>
              <w:rPr>
                <w:rFonts w:hAnsi="宋体"/>
                <w:color w:val="auto"/>
                <w:sz w:val="24"/>
                <w:shd w:val="pct10" w:color="auto" w:fill="FFFFFF"/>
              </w:rPr>
              <w:t>的问题。本人填写时必须实事求是。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4253" w:hRule="exact"/>
        </w:trPr>
        <w:tc>
          <w:tcPr>
            <w:tcW w:w="8746" w:type="dxa"/>
            <w:gridSpan w:val="16"/>
            <w:noWrap w:val="0"/>
            <w:vAlign w:val="top"/>
          </w:tcPr>
          <w:p>
            <w:pPr>
              <w:spacing w:line="400" w:lineRule="exact"/>
              <w:ind w:firstLine="2480" w:firstLineChars="800"/>
              <w:rPr>
                <w:rFonts w:eastAsia="仿宋_GB2312"/>
                <w:color w:val="auto"/>
                <w:sz w:val="31"/>
                <w:szCs w:val="31"/>
              </w:rPr>
            </w:pPr>
          </w:p>
          <w:p>
            <w:pPr>
              <w:spacing w:line="400" w:lineRule="exact"/>
              <w:ind w:firstLine="2480" w:firstLineChars="800"/>
              <w:rPr>
                <w:rFonts w:eastAsia="仿宋_GB2312"/>
                <w:color w:val="auto"/>
                <w:sz w:val="31"/>
                <w:szCs w:val="31"/>
              </w:rPr>
            </w:pPr>
          </w:p>
          <w:p>
            <w:pPr>
              <w:spacing w:line="400" w:lineRule="exact"/>
              <w:rPr>
                <w:rFonts w:eastAsia="仿宋_GB2312"/>
                <w:color w:val="auto"/>
                <w:sz w:val="31"/>
                <w:szCs w:val="31"/>
              </w:rPr>
            </w:pPr>
          </w:p>
          <w:p>
            <w:pPr>
              <w:spacing w:line="400" w:lineRule="exact"/>
              <w:rPr>
                <w:rFonts w:eastAsia="仿宋_GB2312"/>
                <w:color w:val="auto"/>
                <w:sz w:val="31"/>
                <w:szCs w:val="31"/>
              </w:rPr>
            </w:pPr>
          </w:p>
          <w:p>
            <w:pPr>
              <w:spacing w:line="400" w:lineRule="exact"/>
              <w:rPr>
                <w:rFonts w:eastAsia="仿宋_GB2312"/>
                <w:color w:val="auto"/>
                <w:sz w:val="31"/>
                <w:szCs w:val="31"/>
              </w:rPr>
            </w:pPr>
          </w:p>
          <w:p>
            <w:pPr>
              <w:spacing w:line="400" w:lineRule="exact"/>
              <w:rPr>
                <w:rFonts w:eastAsia="仿宋_GB2312"/>
                <w:color w:val="auto"/>
                <w:sz w:val="24"/>
              </w:rPr>
            </w:pPr>
          </w:p>
          <w:p>
            <w:pPr>
              <w:spacing w:line="400" w:lineRule="exact"/>
              <w:rPr>
                <w:rFonts w:eastAsia="仿宋_GB2312"/>
                <w:color w:val="auto"/>
                <w:sz w:val="24"/>
              </w:rPr>
            </w:pPr>
          </w:p>
          <w:p>
            <w:pPr>
              <w:spacing w:line="400" w:lineRule="exact"/>
              <w:rPr>
                <w:rFonts w:eastAsia="仿宋_GB2312"/>
                <w:color w:val="auto"/>
                <w:sz w:val="24"/>
              </w:rPr>
            </w:pPr>
          </w:p>
          <w:p>
            <w:pPr>
              <w:spacing w:line="400" w:lineRule="exact"/>
              <w:ind w:firstLine="2340" w:firstLineChars="975"/>
              <w:rPr>
                <w:rFonts w:eastAsia="仿宋_GB2312"/>
                <w:color w:val="auto"/>
                <w:sz w:val="24"/>
                <w:shd w:val="pct10" w:color="auto" w:fill="FFFFFF"/>
              </w:rPr>
            </w:pPr>
            <w:r>
              <w:rPr>
                <w:rFonts w:hAnsi="宋体"/>
                <w:color w:val="auto"/>
                <w:sz w:val="24"/>
                <w:shd w:val="pct10" w:color="auto" w:fill="FFFFFF"/>
              </w:rPr>
              <w:t>本人必需对志愿书</w:t>
            </w:r>
            <w:r>
              <w:rPr>
                <w:color w:val="auto"/>
                <w:sz w:val="24"/>
                <w:shd w:val="pct10" w:color="auto" w:fill="FFFFFF"/>
              </w:rPr>
              <w:t>1</w:t>
            </w:r>
            <w:r>
              <w:rPr>
                <w:rFonts w:hAnsi="宋体"/>
                <w:color w:val="auto"/>
                <w:sz w:val="24"/>
                <w:shd w:val="pct10" w:color="auto" w:fill="FFFFFF"/>
              </w:rPr>
              <w:t>至</w:t>
            </w:r>
            <w:r>
              <w:rPr>
                <w:color w:val="auto"/>
                <w:sz w:val="24"/>
                <w:shd w:val="pct10" w:color="auto" w:fill="FFFFFF"/>
              </w:rPr>
              <w:t>7</w:t>
            </w:r>
            <w:r>
              <w:rPr>
                <w:rFonts w:hAnsi="宋体"/>
                <w:color w:val="auto"/>
                <w:sz w:val="24"/>
                <w:shd w:val="pct10" w:color="auto" w:fill="FFFFFF"/>
              </w:rPr>
              <w:t>页</w:t>
            </w:r>
          </w:p>
          <w:p>
            <w:pPr>
              <w:spacing w:line="400" w:lineRule="exact"/>
              <w:ind w:left="156" w:hanging="156" w:hangingChars="50"/>
              <w:rPr>
                <w:rFonts w:eastAsia="仿宋_GB2312"/>
                <w:color w:val="auto"/>
                <w:sz w:val="24"/>
              </w:rPr>
            </w:pPr>
            <w:r>
              <w:rPr>
                <w:rFonts w:eastAsia="仿宋_GB2312"/>
                <w:b/>
                <w:color w:val="auto"/>
                <w:sz w:val="31"/>
                <w:szCs w:val="31"/>
              </w:rPr>
              <w:t>本人签名或盖章</w:t>
            </w:r>
            <w:r>
              <w:rPr>
                <w:rFonts w:eastAsia="仿宋_GB2312"/>
                <w:color w:val="auto"/>
                <w:sz w:val="31"/>
                <w:szCs w:val="31"/>
              </w:rPr>
              <w:t xml:space="preserve"> </w:t>
            </w:r>
            <w:r>
              <w:rPr>
                <w:rFonts w:hAnsi="宋体"/>
                <w:color w:val="auto"/>
                <w:sz w:val="24"/>
                <w:u w:val="single"/>
                <w:shd w:val="pct10" w:color="auto" w:fill="FFFFFF"/>
              </w:rPr>
              <w:t>填写的内容负责任地亲笔签名</w:t>
            </w:r>
            <w:r>
              <w:rPr>
                <w:color w:val="auto"/>
                <w:sz w:val="24"/>
              </w:rPr>
              <w:t xml:space="preserve">  </w:t>
            </w:r>
            <w:r>
              <w:rPr>
                <w:rFonts w:eastAsia="仿宋_GB2312"/>
                <w:color w:val="auto"/>
                <w:sz w:val="24"/>
              </w:rPr>
              <w:t xml:space="preserve">    </w:t>
            </w:r>
            <w:r>
              <w:rPr>
                <w:color w:val="auto"/>
                <w:sz w:val="24"/>
              </w:rPr>
              <w:t xml:space="preserve"> </w:t>
            </w:r>
            <w:r>
              <w:rPr>
                <w:color w:val="auto"/>
                <w:sz w:val="25"/>
                <w:szCs w:val="25"/>
                <w:shd w:val="pct10" w:color="auto" w:fill="FFFFFF"/>
              </w:rPr>
              <w:t>×</w:t>
            </w:r>
            <w:r>
              <w:rPr>
                <w:rFonts w:eastAsia="仿宋_GB2312"/>
                <w:color w:val="auto"/>
                <w:sz w:val="31"/>
                <w:szCs w:val="31"/>
              </w:rPr>
              <w:t>年</w:t>
            </w:r>
            <w:r>
              <w:rPr>
                <w:color w:val="auto"/>
                <w:sz w:val="25"/>
                <w:szCs w:val="25"/>
                <w:shd w:val="pct10" w:color="auto" w:fill="FFFFFF"/>
              </w:rPr>
              <w:t>×</w:t>
            </w:r>
            <w:r>
              <w:rPr>
                <w:rFonts w:eastAsia="仿宋_GB2312"/>
                <w:color w:val="auto"/>
                <w:sz w:val="31"/>
                <w:szCs w:val="31"/>
              </w:rPr>
              <w:t>月</w:t>
            </w:r>
            <w:r>
              <w:rPr>
                <w:color w:val="auto"/>
                <w:sz w:val="25"/>
                <w:szCs w:val="25"/>
                <w:shd w:val="pct10" w:color="auto" w:fill="FFFFFF"/>
              </w:rPr>
              <w:t>×</w:t>
            </w:r>
            <w:r>
              <w:rPr>
                <w:rFonts w:eastAsia="仿宋_GB2312"/>
                <w:color w:val="auto"/>
                <w:sz w:val="31"/>
                <w:szCs w:val="3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Pr>
        <w:tc>
          <w:tcPr>
            <w:tcW w:w="1186" w:type="dxa"/>
            <w:gridSpan w:val="3"/>
            <w:vMerge w:val="restart"/>
            <w:noWrap w:val="0"/>
            <w:vAlign w:val="center"/>
          </w:tcPr>
          <w:p>
            <w:pPr>
              <w:jc w:val="center"/>
              <w:rPr>
                <w:rFonts w:eastAsia="仿宋_GB2312"/>
                <w:b/>
                <w:color w:val="auto"/>
                <w:sz w:val="31"/>
                <w:szCs w:val="31"/>
              </w:rPr>
            </w:pPr>
            <w:r>
              <w:rPr>
                <w:rFonts w:eastAsia="仿宋_GB2312"/>
                <w:b/>
                <w:color w:val="auto"/>
                <w:sz w:val="31"/>
                <w:szCs w:val="31"/>
              </w:rPr>
              <w:t>入</w:t>
            </w:r>
          </w:p>
          <w:p>
            <w:pPr>
              <w:jc w:val="center"/>
              <w:rPr>
                <w:rFonts w:eastAsia="仿宋_GB2312"/>
                <w:b/>
                <w:color w:val="auto"/>
                <w:sz w:val="31"/>
                <w:szCs w:val="31"/>
              </w:rPr>
            </w:pPr>
            <w:r>
              <w:rPr>
                <w:rFonts w:eastAsia="仿宋_GB2312"/>
                <w:b/>
                <w:color w:val="auto"/>
                <w:sz w:val="31"/>
                <w:szCs w:val="31"/>
              </w:rPr>
              <w:t>党</w:t>
            </w:r>
          </w:p>
          <w:p>
            <w:pPr>
              <w:jc w:val="center"/>
              <w:rPr>
                <w:rFonts w:eastAsia="仿宋_GB2312"/>
                <w:b/>
                <w:color w:val="auto"/>
                <w:sz w:val="31"/>
                <w:szCs w:val="31"/>
              </w:rPr>
            </w:pPr>
            <w:r>
              <w:rPr>
                <w:rFonts w:eastAsia="仿宋_GB2312"/>
                <w:b/>
                <w:color w:val="auto"/>
                <w:sz w:val="31"/>
                <w:szCs w:val="31"/>
              </w:rPr>
              <w:t>介</w:t>
            </w:r>
          </w:p>
          <w:p>
            <w:pPr>
              <w:jc w:val="center"/>
              <w:rPr>
                <w:rFonts w:eastAsia="仿宋_GB2312"/>
                <w:b/>
                <w:color w:val="auto"/>
                <w:sz w:val="31"/>
                <w:szCs w:val="31"/>
              </w:rPr>
            </w:pPr>
            <w:r>
              <w:rPr>
                <w:rFonts w:eastAsia="仿宋_GB2312"/>
                <w:b/>
                <w:color w:val="auto"/>
                <w:sz w:val="31"/>
                <w:szCs w:val="31"/>
              </w:rPr>
              <w:t>绍</w:t>
            </w:r>
          </w:p>
          <w:p>
            <w:pPr>
              <w:jc w:val="center"/>
              <w:rPr>
                <w:rFonts w:eastAsia="仿宋_GB2312"/>
                <w:b/>
                <w:color w:val="auto"/>
                <w:sz w:val="31"/>
                <w:szCs w:val="31"/>
              </w:rPr>
            </w:pPr>
            <w:r>
              <w:rPr>
                <w:rFonts w:eastAsia="仿宋_GB2312"/>
                <w:b/>
                <w:color w:val="auto"/>
                <w:sz w:val="31"/>
                <w:szCs w:val="31"/>
              </w:rPr>
              <w:t>人</w:t>
            </w:r>
          </w:p>
          <w:p>
            <w:pPr>
              <w:jc w:val="center"/>
              <w:rPr>
                <w:rFonts w:eastAsia="仿宋_GB2312"/>
                <w:b/>
                <w:color w:val="auto"/>
                <w:sz w:val="31"/>
                <w:szCs w:val="31"/>
              </w:rPr>
            </w:pPr>
            <w:r>
              <w:rPr>
                <w:rFonts w:eastAsia="仿宋_GB2312"/>
                <w:b/>
                <w:color w:val="auto"/>
                <w:sz w:val="31"/>
                <w:szCs w:val="31"/>
              </w:rPr>
              <w:t>意</w:t>
            </w:r>
          </w:p>
          <w:p>
            <w:pPr>
              <w:jc w:val="center"/>
              <w:rPr>
                <w:rFonts w:eastAsia="仿宋_GB2312"/>
                <w:color w:val="auto"/>
                <w:sz w:val="31"/>
                <w:szCs w:val="31"/>
              </w:rPr>
            </w:pPr>
            <w:r>
              <w:rPr>
                <w:rFonts w:eastAsia="仿宋_GB2312"/>
                <w:b/>
                <w:color w:val="auto"/>
                <w:sz w:val="31"/>
                <w:szCs w:val="31"/>
              </w:rPr>
              <w:t>见</w:t>
            </w:r>
          </w:p>
        </w:tc>
        <w:tc>
          <w:tcPr>
            <w:tcW w:w="7560" w:type="dxa"/>
            <w:gridSpan w:val="13"/>
            <w:noWrap w:val="0"/>
            <w:vAlign w:val="top"/>
          </w:tcPr>
          <w:p>
            <w:pPr>
              <w:spacing w:line="300" w:lineRule="exact"/>
              <w:ind w:firstLine="480" w:firstLineChars="200"/>
              <w:rPr>
                <w:color w:val="auto"/>
                <w:sz w:val="24"/>
                <w:shd w:val="pct10" w:color="auto" w:fill="FFFFFF"/>
              </w:rPr>
            </w:pPr>
          </w:p>
          <w:p>
            <w:pPr>
              <w:spacing w:line="300" w:lineRule="exact"/>
              <w:ind w:firstLine="480" w:firstLineChars="200"/>
              <w:rPr>
                <w:color w:val="auto"/>
                <w:sz w:val="24"/>
                <w:shd w:val="pct10" w:color="auto" w:fill="FFFFFF"/>
              </w:rPr>
            </w:pPr>
          </w:p>
          <w:p>
            <w:pPr>
              <w:spacing w:line="300" w:lineRule="exact"/>
              <w:ind w:firstLine="480" w:firstLineChars="200"/>
              <w:rPr>
                <w:color w:val="auto"/>
                <w:sz w:val="24"/>
                <w:shd w:val="pct10" w:color="auto" w:fill="FFFFFF"/>
              </w:rPr>
            </w:pPr>
            <w:r>
              <w:rPr>
                <w:rFonts w:hAnsi="宋体"/>
                <w:color w:val="auto"/>
                <w:sz w:val="24"/>
                <w:shd w:val="pct10" w:color="auto" w:fill="FFFFFF"/>
              </w:rPr>
              <w:t>填写介绍人了解和掌握的</w:t>
            </w:r>
            <w:r>
              <w:rPr>
                <w:rFonts w:hint="eastAsia" w:hAnsi="宋体"/>
                <w:color w:val="auto"/>
                <w:sz w:val="24"/>
                <w:shd w:val="pct10" w:color="auto" w:fill="FFFFFF"/>
              </w:rPr>
              <w:t>发展对象</w:t>
            </w:r>
            <w:r>
              <w:rPr>
                <w:rFonts w:hAnsi="宋体"/>
                <w:color w:val="auto"/>
                <w:sz w:val="24"/>
                <w:shd w:val="pct10" w:color="auto" w:fill="FFFFFF"/>
              </w:rPr>
              <w:t>的入党动机、思想品质、现实表现，对是否同意介绍其入党表明意见。综合时不要过于笼统，也不能用希望代替缺点。</w:t>
            </w:r>
          </w:p>
          <w:p>
            <w:pPr>
              <w:spacing w:line="300" w:lineRule="exact"/>
              <w:rPr>
                <w:rFonts w:eastAsia="仿宋_GB2312"/>
                <w:color w:val="auto"/>
                <w:sz w:val="24"/>
              </w:rPr>
            </w:pPr>
          </w:p>
          <w:p>
            <w:pPr>
              <w:spacing w:line="300" w:lineRule="exact"/>
              <w:rPr>
                <w:rFonts w:eastAsia="仿宋_GB2312"/>
                <w:color w:val="auto"/>
                <w:sz w:val="24"/>
              </w:rPr>
            </w:pPr>
          </w:p>
          <w:p>
            <w:pPr>
              <w:spacing w:line="300" w:lineRule="exact"/>
              <w:rPr>
                <w:rFonts w:hint="eastAsia" w:eastAsia="仿宋_GB2312"/>
                <w:color w:val="auto"/>
                <w:sz w:val="24"/>
              </w:rPr>
            </w:pPr>
          </w:p>
          <w:p>
            <w:pPr>
              <w:spacing w:line="300" w:lineRule="exact"/>
              <w:rPr>
                <w:rFonts w:hint="eastAsia" w:eastAsia="仿宋_GB2312"/>
                <w:color w:val="auto"/>
                <w:sz w:val="24"/>
              </w:rPr>
            </w:pPr>
          </w:p>
          <w:p>
            <w:pPr>
              <w:spacing w:line="300" w:lineRule="exact"/>
              <w:rPr>
                <w:rFonts w:hint="eastAsia" w:eastAsia="仿宋_GB2312"/>
                <w:color w:val="auto"/>
                <w:sz w:val="24"/>
              </w:rPr>
            </w:pPr>
          </w:p>
          <w:p>
            <w:pPr>
              <w:spacing w:line="300" w:lineRule="exact"/>
              <w:rPr>
                <w:rFonts w:hint="eastAsia" w:eastAsia="仿宋_GB2312"/>
                <w:color w:val="auto"/>
                <w:sz w:val="24"/>
              </w:rPr>
            </w:pPr>
          </w:p>
          <w:p>
            <w:pPr>
              <w:spacing w:line="300" w:lineRule="exact"/>
              <w:rPr>
                <w:rFonts w:hint="eastAsia" w:eastAsia="仿宋_GB2312"/>
                <w:color w:val="auto"/>
                <w:sz w:val="24"/>
              </w:rPr>
            </w:pPr>
          </w:p>
          <w:p>
            <w:pPr>
              <w:spacing w:line="300" w:lineRule="exact"/>
              <w:rPr>
                <w:rFonts w:hint="eastAsia" w:eastAsia="仿宋_GB2312"/>
                <w:color w:val="auto"/>
                <w:sz w:val="24"/>
              </w:rPr>
            </w:pPr>
          </w:p>
          <w:p>
            <w:pPr>
              <w:spacing w:line="300" w:lineRule="exact"/>
              <w:rPr>
                <w:rFonts w:eastAsia="仿宋_GB2312"/>
                <w:color w:val="auto"/>
                <w:sz w:val="24"/>
              </w:rPr>
            </w:pPr>
          </w:p>
          <w:p>
            <w:pPr>
              <w:spacing w:line="300" w:lineRule="exact"/>
              <w:rPr>
                <w:rFonts w:eastAsia="仿宋_GB2312"/>
                <w:color w:val="auto"/>
                <w:sz w:val="24"/>
              </w:rPr>
            </w:pPr>
          </w:p>
          <w:p>
            <w:pPr>
              <w:spacing w:line="400" w:lineRule="exact"/>
              <w:ind w:left="2886" w:hanging="2886" w:hangingChars="1150"/>
              <w:rPr>
                <w:color w:val="auto"/>
                <w:sz w:val="25"/>
                <w:szCs w:val="25"/>
                <w:u w:val="single"/>
                <w:shd w:val="pct10" w:color="auto" w:fill="FFFFFF"/>
              </w:rPr>
            </w:pPr>
            <w:r>
              <w:rPr>
                <w:rFonts w:eastAsia="仿宋_GB2312"/>
                <w:b/>
                <w:color w:val="auto"/>
                <w:sz w:val="25"/>
                <w:szCs w:val="25"/>
              </w:rPr>
              <w:t>介绍人单位、职务或职业</w:t>
            </w:r>
            <w:r>
              <w:rPr>
                <w:rFonts w:eastAsia="仿宋_GB2312"/>
                <w:color w:val="auto"/>
                <w:sz w:val="25"/>
                <w:szCs w:val="25"/>
              </w:rPr>
              <w:t xml:space="preserve"> </w:t>
            </w:r>
            <w:r>
              <w:rPr>
                <w:rFonts w:hAnsi="宋体"/>
                <w:color w:val="auto"/>
                <w:sz w:val="25"/>
                <w:szCs w:val="25"/>
                <w:u w:val="single"/>
                <w:shd w:val="pct10" w:color="auto" w:fill="FFFFFF"/>
              </w:rPr>
              <w:t>填写主要担任的职务（包括党内外职务）</w:t>
            </w:r>
          </w:p>
          <w:p>
            <w:pPr>
              <w:rPr>
                <w:rFonts w:eastAsia="仿宋_GB2312"/>
                <w:color w:val="auto"/>
                <w:sz w:val="31"/>
                <w:szCs w:val="31"/>
              </w:rPr>
            </w:pPr>
            <w:r>
              <w:rPr>
                <w:rFonts w:eastAsia="仿宋_GB2312"/>
                <w:b/>
                <w:color w:val="auto"/>
                <w:sz w:val="25"/>
                <w:szCs w:val="25"/>
              </w:rPr>
              <w:t>签名或盖章</w:t>
            </w:r>
            <w:r>
              <w:rPr>
                <w:color w:val="auto"/>
                <w:sz w:val="25"/>
                <w:szCs w:val="25"/>
                <w:u w:val="single"/>
                <w:shd w:val="pct10" w:color="auto" w:fill="FFFFFF"/>
              </w:rPr>
              <w:t>×××</w:t>
            </w:r>
            <w:r>
              <w:rPr>
                <w:color w:val="auto"/>
                <w:sz w:val="25"/>
                <w:szCs w:val="25"/>
              </w:rPr>
              <w:t xml:space="preserve">                          </w:t>
            </w:r>
            <w:r>
              <w:rPr>
                <w:color w:val="auto"/>
                <w:sz w:val="25"/>
                <w:szCs w:val="25"/>
                <w:shd w:val="pct10" w:color="auto" w:fill="FFFFFF"/>
              </w:rPr>
              <w:t>×</w:t>
            </w:r>
            <w:r>
              <w:rPr>
                <w:rFonts w:eastAsia="仿宋_GB2312"/>
                <w:color w:val="auto"/>
                <w:sz w:val="25"/>
                <w:szCs w:val="25"/>
              </w:rPr>
              <w:t>年</w:t>
            </w:r>
            <w:r>
              <w:rPr>
                <w:color w:val="auto"/>
                <w:sz w:val="25"/>
                <w:szCs w:val="25"/>
                <w:shd w:val="pct10" w:color="auto" w:fill="FFFFFF"/>
              </w:rPr>
              <w:t>×</w:t>
            </w:r>
            <w:r>
              <w:rPr>
                <w:rFonts w:eastAsia="仿宋_GB2312"/>
                <w:color w:val="auto"/>
                <w:sz w:val="25"/>
                <w:szCs w:val="25"/>
              </w:rPr>
              <w:t>月</w:t>
            </w:r>
            <w:r>
              <w:rPr>
                <w:color w:val="auto"/>
                <w:sz w:val="25"/>
                <w:szCs w:val="25"/>
                <w:shd w:val="pct10" w:color="auto" w:fill="FFFFFF"/>
              </w:rPr>
              <w:t>×</w:t>
            </w:r>
            <w:r>
              <w:rPr>
                <w:rFonts w:eastAsia="仿宋_GB2312"/>
                <w:color w:val="auto"/>
                <w:sz w:val="25"/>
                <w:szCs w:val="25"/>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Pr>
        <w:tc>
          <w:tcPr>
            <w:tcW w:w="1186" w:type="dxa"/>
            <w:gridSpan w:val="3"/>
            <w:vMerge w:val="continue"/>
            <w:noWrap w:val="0"/>
            <w:vAlign w:val="top"/>
          </w:tcPr>
          <w:p>
            <w:pPr>
              <w:rPr>
                <w:rFonts w:eastAsia="仿宋_GB2312"/>
                <w:color w:val="auto"/>
                <w:sz w:val="31"/>
                <w:szCs w:val="31"/>
              </w:rPr>
            </w:pPr>
          </w:p>
        </w:tc>
        <w:tc>
          <w:tcPr>
            <w:tcW w:w="7560" w:type="dxa"/>
            <w:gridSpan w:val="13"/>
            <w:noWrap w:val="0"/>
            <w:vAlign w:val="top"/>
          </w:tcPr>
          <w:p>
            <w:pPr>
              <w:spacing w:line="500" w:lineRule="exact"/>
              <w:ind w:firstLine="620" w:firstLineChars="200"/>
              <w:rPr>
                <w:rFonts w:eastAsia="仿宋_GB2312"/>
                <w:color w:val="auto"/>
                <w:sz w:val="31"/>
                <w:szCs w:val="31"/>
              </w:rPr>
            </w:pPr>
          </w:p>
          <w:p>
            <w:pPr>
              <w:spacing w:line="500" w:lineRule="exact"/>
              <w:ind w:firstLine="620" w:firstLineChars="200"/>
              <w:rPr>
                <w:rFonts w:eastAsia="仿宋_GB2312"/>
                <w:color w:val="auto"/>
                <w:sz w:val="31"/>
                <w:szCs w:val="31"/>
              </w:rPr>
            </w:pPr>
          </w:p>
          <w:p>
            <w:pPr>
              <w:spacing w:line="500" w:lineRule="exact"/>
              <w:ind w:firstLine="480" w:firstLineChars="200"/>
              <w:rPr>
                <w:color w:val="auto"/>
                <w:sz w:val="24"/>
                <w:shd w:val="pct10" w:color="auto" w:fill="FFFFFF"/>
              </w:rPr>
            </w:pPr>
            <w:r>
              <w:rPr>
                <w:rFonts w:hAnsi="宋体"/>
                <w:color w:val="auto"/>
                <w:sz w:val="24"/>
                <w:shd w:val="pct10" w:color="auto" w:fill="FFFFFF"/>
              </w:rPr>
              <w:t>第二介绍人不应照抄第一介绍人的意见，更不能简单地填写同意第一介绍人的意见。</w:t>
            </w:r>
          </w:p>
          <w:p>
            <w:pPr>
              <w:spacing w:line="360" w:lineRule="exact"/>
              <w:ind w:firstLine="480" w:firstLineChars="200"/>
              <w:rPr>
                <w:color w:val="auto"/>
                <w:sz w:val="24"/>
                <w:shd w:val="pct10" w:color="auto" w:fill="FFFFFF"/>
              </w:rPr>
            </w:pPr>
          </w:p>
          <w:p>
            <w:pPr>
              <w:spacing w:line="500" w:lineRule="exact"/>
              <w:ind w:firstLine="620" w:firstLineChars="200"/>
              <w:rPr>
                <w:rFonts w:eastAsia="仿宋_GB2312"/>
                <w:color w:val="auto"/>
                <w:sz w:val="31"/>
                <w:szCs w:val="31"/>
              </w:rPr>
            </w:pPr>
          </w:p>
          <w:p>
            <w:pPr>
              <w:rPr>
                <w:rFonts w:hint="eastAsia" w:eastAsia="仿宋_GB2312"/>
                <w:color w:val="auto"/>
                <w:sz w:val="31"/>
                <w:szCs w:val="31"/>
              </w:rPr>
            </w:pPr>
          </w:p>
          <w:p>
            <w:pPr>
              <w:rPr>
                <w:rFonts w:hint="eastAsia" w:eastAsia="仿宋_GB2312"/>
                <w:color w:val="auto"/>
                <w:sz w:val="31"/>
                <w:szCs w:val="31"/>
              </w:rPr>
            </w:pPr>
          </w:p>
          <w:p>
            <w:pPr>
              <w:rPr>
                <w:rFonts w:eastAsia="仿宋_GB2312"/>
                <w:color w:val="auto"/>
                <w:sz w:val="31"/>
                <w:szCs w:val="31"/>
              </w:rPr>
            </w:pPr>
          </w:p>
          <w:p>
            <w:pPr>
              <w:rPr>
                <w:rFonts w:eastAsia="仿宋_GB2312"/>
                <w:color w:val="auto"/>
                <w:sz w:val="31"/>
                <w:szCs w:val="31"/>
              </w:rPr>
            </w:pPr>
          </w:p>
          <w:p>
            <w:pPr>
              <w:rPr>
                <w:rFonts w:eastAsia="仿宋_GB2312"/>
                <w:color w:val="auto"/>
                <w:sz w:val="31"/>
                <w:szCs w:val="31"/>
              </w:rPr>
            </w:pPr>
          </w:p>
          <w:p>
            <w:pPr>
              <w:rPr>
                <w:rFonts w:eastAsia="仿宋_GB2312"/>
                <w:color w:val="auto"/>
                <w:sz w:val="31"/>
                <w:szCs w:val="31"/>
              </w:rPr>
            </w:pPr>
          </w:p>
          <w:p>
            <w:pPr>
              <w:ind w:left="3012" w:hanging="3012" w:hangingChars="1200"/>
              <w:rPr>
                <w:color w:val="auto"/>
                <w:sz w:val="25"/>
                <w:szCs w:val="25"/>
                <w:u w:val="single"/>
              </w:rPr>
            </w:pPr>
            <w:r>
              <w:rPr>
                <w:rFonts w:eastAsia="仿宋_GB2312"/>
                <w:b/>
                <w:color w:val="auto"/>
                <w:sz w:val="25"/>
                <w:szCs w:val="25"/>
              </w:rPr>
              <w:t>介绍人单位、职务或职业</w:t>
            </w:r>
            <w:r>
              <w:rPr>
                <w:rFonts w:eastAsia="仿宋_GB2312"/>
                <w:color w:val="auto"/>
                <w:sz w:val="25"/>
                <w:szCs w:val="25"/>
              </w:rPr>
              <w:t xml:space="preserve">  </w:t>
            </w:r>
            <w:r>
              <w:rPr>
                <w:rFonts w:hAnsi="宋体"/>
                <w:color w:val="auto"/>
                <w:sz w:val="25"/>
                <w:szCs w:val="25"/>
                <w:u w:val="single"/>
                <w:shd w:val="pct10" w:color="auto" w:fill="FFFFFF"/>
              </w:rPr>
              <w:t>填写主要担任的职务（包括党内外职务）</w:t>
            </w:r>
          </w:p>
          <w:p>
            <w:pPr>
              <w:rPr>
                <w:rFonts w:eastAsia="仿宋_GB2312"/>
                <w:color w:val="auto"/>
                <w:sz w:val="31"/>
                <w:szCs w:val="31"/>
              </w:rPr>
            </w:pPr>
            <w:r>
              <w:rPr>
                <w:rFonts w:eastAsia="仿宋_GB2312"/>
                <w:b/>
                <w:color w:val="auto"/>
                <w:sz w:val="25"/>
                <w:szCs w:val="25"/>
              </w:rPr>
              <w:t>签名或盖章</w:t>
            </w:r>
            <w:r>
              <w:rPr>
                <w:color w:val="auto"/>
                <w:sz w:val="24"/>
                <w:u w:val="single"/>
                <w:shd w:val="pct10" w:color="auto" w:fill="FFFFFF"/>
              </w:rPr>
              <w:t>×××</w:t>
            </w:r>
            <w:r>
              <w:rPr>
                <w:rFonts w:eastAsia="仿宋_GB2312"/>
                <w:color w:val="auto"/>
                <w:sz w:val="25"/>
                <w:szCs w:val="25"/>
              </w:rPr>
              <w:t xml:space="preserve">    </w:t>
            </w:r>
            <w:r>
              <w:rPr>
                <w:rFonts w:eastAsia="仿宋_GB2312"/>
                <w:color w:val="auto"/>
                <w:sz w:val="31"/>
                <w:szCs w:val="31"/>
              </w:rPr>
              <w:t xml:space="preserve">                  </w:t>
            </w:r>
            <w:r>
              <w:rPr>
                <w:color w:val="auto"/>
                <w:sz w:val="25"/>
                <w:szCs w:val="25"/>
                <w:shd w:val="pct10" w:color="auto" w:fill="FFFFFF"/>
              </w:rPr>
              <w:t>×</w:t>
            </w:r>
            <w:r>
              <w:rPr>
                <w:rFonts w:eastAsia="仿宋_GB2312"/>
                <w:color w:val="auto"/>
                <w:sz w:val="25"/>
                <w:szCs w:val="25"/>
              </w:rPr>
              <w:t>年</w:t>
            </w:r>
            <w:r>
              <w:rPr>
                <w:color w:val="auto"/>
                <w:sz w:val="25"/>
                <w:szCs w:val="25"/>
                <w:shd w:val="pct10" w:color="auto" w:fill="FFFFFF"/>
              </w:rPr>
              <w:t>×</w:t>
            </w:r>
            <w:r>
              <w:rPr>
                <w:rFonts w:eastAsia="仿宋_GB2312"/>
                <w:color w:val="auto"/>
                <w:sz w:val="25"/>
                <w:szCs w:val="25"/>
              </w:rPr>
              <w:t>月</w:t>
            </w:r>
            <w:r>
              <w:rPr>
                <w:color w:val="auto"/>
                <w:sz w:val="25"/>
                <w:szCs w:val="25"/>
                <w:shd w:val="pct10" w:color="auto" w:fill="FFFFFF"/>
              </w:rPr>
              <w:t>×</w:t>
            </w:r>
            <w:r>
              <w:rPr>
                <w:rFonts w:eastAsia="仿宋_GB2312"/>
                <w:color w:val="auto"/>
                <w:sz w:val="25"/>
                <w:szCs w:val="25"/>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458" w:hRule="atLeast"/>
        </w:trPr>
        <w:tc>
          <w:tcPr>
            <w:tcW w:w="8746" w:type="dxa"/>
            <w:gridSpan w:val="16"/>
            <w:noWrap w:val="0"/>
            <w:vAlign w:val="center"/>
          </w:tcPr>
          <w:p>
            <w:pPr>
              <w:jc w:val="center"/>
              <w:rPr>
                <w:rFonts w:eastAsia="仿宋_GB2312"/>
                <w:b/>
                <w:color w:val="auto"/>
                <w:sz w:val="31"/>
                <w:szCs w:val="31"/>
              </w:rPr>
            </w:pPr>
            <w:r>
              <w:rPr>
                <w:rFonts w:eastAsia="仿宋_GB2312"/>
                <w:b/>
                <w:color w:val="auto"/>
                <w:sz w:val="31"/>
                <w:szCs w:val="31"/>
              </w:rPr>
              <w:t>支部大会通过接收申请人为预备党员的决议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6992" w:hRule="atLeast"/>
        </w:trPr>
        <w:tc>
          <w:tcPr>
            <w:tcW w:w="8746" w:type="dxa"/>
            <w:gridSpan w:val="16"/>
            <w:noWrap w:val="0"/>
            <w:vAlign w:val="top"/>
          </w:tcPr>
          <w:p>
            <w:pPr>
              <w:spacing w:line="360" w:lineRule="exact"/>
              <w:ind w:firstLine="480" w:firstLineChars="200"/>
              <w:rPr>
                <w:color w:val="auto"/>
                <w:sz w:val="24"/>
                <w:shd w:val="pct10" w:color="auto" w:fill="FFFFFF"/>
              </w:rPr>
            </w:pPr>
            <w:r>
              <w:rPr>
                <w:rFonts w:hAnsi="宋体"/>
                <w:color w:val="auto"/>
                <w:sz w:val="24"/>
                <w:shd w:val="pct10" w:color="auto" w:fill="FFFFFF"/>
              </w:rPr>
              <w:t>填写发展对象的主要表现，参加大会有表决权的党员出席情况（超过半数决议才有效），讨论的情况、公示情况、表决方式及结果（赞成人数超过应到会有表决权的正式党员的半数才能通过决议）</w:t>
            </w:r>
            <w:r>
              <w:rPr>
                <w:rFonts w:hint="eastAsia" w:hAnsi="宋体"/>
                <w:color w:val="auto"/>
                <w:sz w:val="24"/>
                <w:shd w:val="pct10" w:color="auto" w:fill="FFFFFF"/>
              </w:rPr>
              <w:t>，通过决议的日期等。</w:t>
            </w:r>
          </w:p>
          <w:p>
            <w:pPr>
              <w:spacing w:line="360" w:lineRule="exact"/>
              <w:ind w:firstLine="540" w:firstLineChars="200"/>
              <w:rPr>
                <w:rFonts w:hint="eastAsia" w:eastAsia="仿宋_GB2312"/>
                <w:color w:val="auto"/>
                <w:sz w:val="27"/>
                <w:szCs w:val="27"/>
              </w:rPr>
            </w:pPr>
          </w:p>
          <w:p>
            <w:pPr>
              <w:spacing w:line="360" w:lineRule="exact"/>
              <w:ind w:firstLine="540" w:firstLineChars="200"/>
              <w:rPr>
                <w:rFonts w:hint="eastAsia" w:eastAsia="仿宋_GB2312"/>
                <w:color w:val="auto"/>
                <w:sz w:val="27"/>
                <w:szCs w:val="27"/>
              </w:rPr>
            </w:pPr>
          </w:p>
          <w:p>
            <w:pPr>
              <w:spacing w:line="360" w:lineRule="exact"/>
              <w:ind w:firstLine="540" w:firstLineChars="200"/>
              <w:rPr>
                <w:rFonts w:hint="eastAsia" w:eastAsia="仿宋_GB2312"/>
                <w:color w:val="auto"/>
                <w:sz w:val="27"/>
                <w:szCs w:val="27"/>
              </w:rPr>
            </w:pPr>
          </w:p>
          <w:p>
            <w:pPr>
              <w:spacing w:line="360" w:lineRule="exact"/>
              <w:ind w:firstLine="540" w:firstLineChars="200"/>
              <w:rPr>
                <w:rFonts w:hint="eastAsia" w:eastAsia="仿宋_GB2312"/>
                <w:color w:val="auto"/>
                <w:sz w:val="27"/>
                <w:szCs w:val="27"/>
              </w:rPr>
            </w:pPr>
          </w:p>
          <w:p>
            <w:pPr>
              <w:spacing w:line="360" w:lineRule="exact"/>
              <w:ind w:firstLine="540" w:firstLineChars="200"/>
              <w:rPr>
                <w:rFonts w:hint="eastAsia" w:eastAsia="仿宋_GB2312"/>
                <w:color w:val="auto"/>
                <w:sz w:val="27"/>
                <w:szCs w:val="27"/>
              </w:rPr>
            </w:pPr>
          </w:p>
          <w:p>
            <w:pPr>
              <w:spacing w:line="360" w:lineRule="exact"/>
              <w:ind w:firstLine="540" w:firstLineChars="200"/>
              <w:rPr>
                <w:rFonts w:hint="eastAsia" w:eastAsia="仿宋_GB2312"/>
                <w:color w:val="auto"/>
                <w:sz w:val="27"/>
                <w:szCs w:val="27"/>
              </w:rPr>
            </w:pPr>
          </w:p>
          <w:p>
            <w:pPr>
              <w:spacing w:line="360" w:lineRule="exact"/>
              <w:ind w:firstLine="540" w:firstLineChars="200"/>
              <w:rPr>
                <w:rFonts w:hint="eastAsia" w:eastAsia="仿宋_GB2312"/>
                <w:color w:val="auto"/>
                <w:sz w:val="27"/>
                <w:szCs w:val="27"/>
              </w:rPr>
            </w:pPr>
          </w:p>
          <w:p>
            <w:pPr>
              <w:spacing w:line="360" w:lineRule="exact"/>
              <w:ind w:firstLine="540" w:firstLineChars="200"/>
              <w:rPr>
                <w:rFonts w:hint="eastAsia" w:eastAsia="仿宋_GB2312"/>
                <w:color w:val="auto"/>
                <w:sz w:val="27"/>
                <w:szCs w:val="27"/>
              </w:rPr>
            </w:pPr>
          </w:p>
          <w:p>
            <w:pPr>
              <w:spacing w:line="360" w:lineRule="exact"/>
              <w:ind w:firstLine="540" w:firstLineChars="200"/>
              <w:rPr>
                <w:rFonts w:hint="eastAsia" w:eastAsia="仿宋_GB2312"/>
                <w:color w:val="auto"/>
                <w:sz w:val="27"/>
                <w:szCs w:val="27"/>
              </w:rPr>
            </w:pPr>
          </w:p>
          <w:p>
            <w:pPr>
              <w:spacing w:line="360" w:lineRule="exact"/>
              <w:ind w:firstLine="540" w:firstLineChars="200"/>
              <w:rPr>
                <w:rFonts w:hint="eastAsia" w:eastAsia="仿宋_GB2312"/>
                <w:color w:val="auto"/>
                <w:sz w:val="27"/>
                <w:szCs w:val="27"/>
              </w:rPr>
            </w:pPr>
          </w:p>
          <w:p>
            <w:pPr>
              <w:spacing w:line="360" w:lineRule="exact"/>
              <w:ind w:firstLine="540" w:firstLineChars="200"/>
              <w:rPr>
                <w:rFonts w:hint="eastAsia" w:eastAsia="仿宋_GB2312"/>
                <w:color w:val="auto"/>
                <w:sz w:val="27"/>
                <w:szCs w:val="27"/>
              </w:rPr>
            </w:pPr>
          </w:p>
          <w:p>
            <w:pPr>
              <w:spacing w:line="360" w:lineRule="exact"/>
              <w:rPr>
                <w:rFonts w:eastAsia="仿宋_GB2312"/>
                <w:color w:val="auto"/>
                <w:sz w:val="27"/>
                <w:szCs w:val="27"/>
              </w:rPr>
            </w:pPr>
          </w:p>
          <w:p>
            <w:pPr>
              <w:spacing w:line="360" w:lineRule="exact"/>
              <w:ind w:left="6234" w:hanging="6234" w:hangingChars="2300"/>
              <w:rPr>
                <w:rFonts w:eastAsia="仿宋_GB2312"/>
                <w:color w:val="auto"/>
                <w:sz w:val="27"/>
                <w:szCs w:val="27"/>
              </w:rPr>
            </w:pPr>
            <w:r>
              <w:rPr>
                <w:rFonts w:eastAsia="仿宋_GB2312"/>
                <w:b/>
                <w:color w:val="auto"/>
                <w:sz w:val="27"/>
                <w:szCs w:val="27"/>
              </w:rPr>
              <w:t>支部名称</w:t>
            </w:r>
            <w:r>
              <w:rPr>
                <w:rFonts w:hAnsi="宋体"/>
                <w:color w:val="auto"/>
                <w:sz w:val="24"/>
                <w:shd w:val="pct10" w:color="auto" w:fill="FFFFFF"/>
              </w:rPr>
              <w:t>（应盖支部公章）</w:t>
            </w:r>
            <w:r>
              <w:rPr>
                <w:rFonts w:eastAsia="仿宋_GB2312"/>
                <w:color w:val="auto"/>
                <w:sz w:val="27"/>
                <w:szCs w:val="27"/>
              </w:rPr>
              <w:t xml:space="preserve">       </w:t>
            </w:r>
            <w:r>
              <w:rPr>
                <w:rFonts w:eastAsia="仿宋_GB2312"/>
                <w:b/>
                <w:color w:val="auto"/>
                <w:sz w:val="27"/>
                <w:szCs w:val="27"/>
              </w:rPr>
              <w:t>支部书记签名或盖章</w:t>
            </w:r>
            <w:r>
              <w:rPr>
                <w:rFonts w:hAnsi="宋体"/>
                <w:color w:val="auto"/>
                <w:sz w:val="24"/>
                <w:u w:val="single"/>
                <w:shd w:val="pct10" w:color="auto" w:fill="FFFFFF"/>
              </w:rPr>
              <w:t>支部书记签名</w:t>
            </w:r>
          </w:p>
          <w:p>
            <w:pPr>
              <w:spacing w:line="360" w:lineRule="exact"/>
              <w:rPr>
                <w:rFonts w:eastAsia="仿宋_GB2312"/>
                <w:color w:val="auto"/>
                <w:sz w:val="31"/>
                <w:szCs w:val="31"/>
              </w:rPr>
            </w:pPr>
            <w:r>
              <w:rPr>
                <w:rFonts w:eastAsia="仿宋_GB2312"/>
                <w:color w:val="auto"/>
                <w:sz w:val="27"/>
                <w:szCs w:val="27"/>
              </w:rPr>
              <w:t xml:space="preserve">                                              </w:t>
            </w:r>
            <w:r>
              <w:rPr>
                <w:color w:val="auto"/>
                <w:sz w:val="25"/>
                <w:szCs w:val="25"/>
                <w:shd w:val="pct10" w:color="auto" w:fill="FFFFFF"/>
              </w:rPr>
              <w:t>×</w:t>
            </w:r>
            <w:r>
              <w:rPr>
                <w:rFonts w:eastAsia="仿宋_GB2312"/>
                <w:color w:val="auto"/>
                <w:sz w:val="27"/>
                <w:szCs w:val="27"/>
              </w:rPr>
              <w:t>年</w:t>
            </w:r>
            <w:r>
              <w:rPr>
                <w:color w:val="auto"/>
                <w:sz w:val="25"/>
                <w:szCs w:val="25"/>
                <w:shd w:val="pct10" w:color="auto" w:fill="FFFFFF"/>
              </w:rPr>
              <w:t>×</w:t>
            </w:r>
            <w:r>
              <w:rPr>
                <w:rFonts w:eastAsia="仿宋_GB2312"/>
                <w:color w:val="auto"/>
                <w:sz w:val="27"/>
                <w:szCs w:val="27"/>
              </w:rPr>
              <w:t>月</w:t>
            </w:r>
            <w:r>
              <w:rPr>
                <w:color w:val="auto"/>
                <w:sz w:val="25"/>
                <w:szCs w:val="25"/>
                <w:shd w:val="pct10" w:color="auto" w:fill="FFFFFF"/>
              </w:rPr>
              <w:t>×</w:t>
            </w:r>
            <w:r>
              <w:rPr>
                <w:rFonts w:eastAsia="仿宋_GB2312"/>
                <w:color w:val="auto"/>
                <w:sz w:val="27"/>
                <w:szCs w:val="27"/>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610" w:hRule="atLeast"/>
        </w:trPr>
        <w:tc>
          <w:tcPr>
            <w:tcW w:w="8746" w:type="dxa"/>
            <w:gridSpan w:val="16"/>
            <w:noWrap w:val="0"/>
            <w:vAlign w:val="center"/>
          </w:tcPr>
          <w:p>
            <w:pPr>
              <w:spacing w:line="500" w:lineRule="exact"/>
              <w:jc w:val="center"/>
              <w:rPr>
                <w:rFonts w:eastAsia="仿宋_GB2312"/>
                <w:b/>
                <w:color w:val="auto"/>
                <w:sz w:val="31"/>
                <w:szCs w:val="31"/>
              </w:rPr>
            </w:pPr>
            <w:r>
              <w:rPr>
                <w:rFonts w:eastAsia="仿宋_GB2312"/>
                <w:b/>
                <w:color w:val="auto"/>
                <w:sz w:val="31"/>
                <w:szCs w:val="31"/>
              </w:rPr>
              <w:t>上级党组织指派专人进行谈话情况和对申请人入党的意见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Pr>
        <w:tc>
          <w:tcPr>
            <w:tcW w:w="8746" w:type="dxa"/>
            <w:gridSpan w:val="16"/>
            <w:noWrap w:val="0"/>
            <w:vAlign w:val="top"/>
          </w:tcPr>
          <w:p>
            <w:pPr>
              <w:spacing w:line="360" w:lineRule="exact"/>
              <w:ind w:firstLine="480" w:firstLineChars="200"/>
              <w:rPr>
                <w:color w:val="auto"/>
                <w:sz w:val="24"/>
                <w:shd w:val="pct10" w:color="auto" w:fill="FFFFFF"/>
              </w:rPr>
            </w:pPr>
          </w:p>
          <w:p>
            <w:pPr>
              <w:spacing w:line="360" w:lineRule="exact"/>
              <w:ind w:firstLine="480" w:firstLineChars="200"/>
              <w:rPr>
                <w:color w:val="auto"/>
                <w:sz w:val="24"/>
                <w:shd w:val="pct10" w:color="auto" w:fill="FFFFFF"/>
              </w:rPr>
            </w:pPr>
            <w:r>
              <w:rPr>
                <w:rFonts w:hAnsi="宋体"/>
                <w:color w:val="auto"/>
                <w:sz w:val="24"/>
                <w:shd w:val="pct10" w:color="auto" w:fill="FFFFFF"/>
              </w:rPr>
              <w:t>填写党委副书记或其他党委委员（一般是组织委员）通过谈话了解到的发展对象的入党动机是否端正，对党的基本知识是否了解或掌握，入党手续是否符合规定</w:t>
            </w:r>
            <w:r>
              <w:rPr>
                <w:color w:val="auto"/>
                <w:sz w:val="24"/>
                <w:shd w:val="pct10" w:color="auto" w:fill="FFFFFF"/>
              </w:rPr>
              <w:t>,</w:t>
            </w:r>
            <w:r>
              <w:rPr>
                <w:rFonts w:hAnsi="宋体"/>
                <w:color w:val="auto"/>
                <w:sz w:val="24"/>
                <w:shd w:val="pct10" w:color="auto" w:fill="FFFFFF"/>
              </w:rPr>
              <w:t>主要优缺点等，对其是否基本具备党员条件、是否同意入党提出意见。</w:t>
            </w:r>
          </w:p>
          <w:p>
            <w:pPr>
              <w:spacing w:line="360" w:lineRule="exact"/>
              <w:ind w:firstLine="540" w:firstLineChars="200"/>
              <w:rPr>
                <w:rFonts w:hint="eastAsia" w:eastAsia="仿宋_GB2312"/>
                <w:color w:val="auto"/>
                <w:sz w:val="27"/>
                <w:szCs w:val="27"/>
              </w:rPr>
            </w:pPr>
          </w:p>
          <w:p>
            <w:pPr>
              <w:spacing w:line="360" w:lineRule="exact"/>
              <w:ind w:firstLine="540" w:firstLineChars="200"/>
              <w:rPr>
                <w:rFonts w:hint="eastAsia" w:eastAsia="仿宋_GB2312"/>
                <w:color w:val="auto"/>
                <w:sz w:val="27"/>
                <w:szCs w:val="27"/>
              </w:rPr>
            </w:pPr>
          </w:p>
          <w:p>
            <w:pPr>
              <w:spacing w:line="360" w:lineRule="exact"/>
              <w:ind w:firstLine="540" w:firstLineChars="200"/>
              <w:rPr>
                <w:rFonts w:hint="eastAsia" w:eastAsia="仿宋_GB2312"/>
                <w:color w:val="auto"/>
                <w:sz w:val="27"/>
                <w:szCs w:val="27"/>
              </w:rPr>
            </w:pPr>
          </w:p>
          <w:p>
            <w:pPr>
              <w:spacing w:line="360" w:lineRule="exact"/>
              <w:ind w:firstLine="540" w:firstLineChars="200"/>
              <w:rPr>
                <w:rFonts w:hint="eastAsia" w:eastAsia="仿宋_GB2312"/>
                <w:color w:val="auto"/>
                <w:sz w:val="27"/>
                <w:szCs w:val="27"/>
              </w:rPr>
            </w:pPr>
          </w:p>
          <w:p>
            <w:pPr>
              <w:spacing w:line="360" w:lineRule="exact"/>
              <w:ind w:firstLine="540" w:firstLineChars="200"/>
              <w:rPr>
                <w:rFonts w:hint="eastAsia" w:eastAsia="仿宋_GB2312"/>
                <w:color w:val="auto"/>
                <w:sz w:val="27"/>
                <w:szCs w:val="27"/>
              </w:rPr>
            </w:pPr>
          </w:p>
          <w:p>
            <w:pPr>
              <w:spacing w:line="360" w:lineRule="exact"/>
              <w:ind w:firstLine="540" w:firstLineChars="200"/>
              <w:rPr>
                <w:rFonts w:hint="eastAsia" w:eastAsia="仿宋_GB2312"/>
                <w:color w:val="auto"/>
                <w:sz w:val="27"/>
                <w:szCs w:val="27"/>
              </w:rPr>
            </w:pPr>
          </w:p>
          <w:p>
            <w:pPr>
              <w:spacing w:line="360" w:lineRule="exact"/>
              <w:ind w:firstLine="540" w:firstLineChars="200"/>
              <w:rPr>
                <w:rFonts w:hint="eastAsia" w:eastAsia="仿宋_GB2312"/>
                <w:color w:val="auto"/>
                <w:sz w:val="27"/>
                <w:szCs w:val="27"/>
              </w:rPr>
            </w:pPr>
          </w:p>
          <w:p>
            <w:pPr>
              <w:spacing w:line="360" w:lineRule="exact"/>
              <w:ind w:firstLine="540" w:firstLineChars="200"/>
              <w:rPr>
                <w:rFonts w:eastAsia="仿宋_GB2312"/>
                <w:color w:val="auto"/>
                <w:sz w:val="27"/>
                <w:szCs w:val="27"/>
              </w:rPr>
            </w:pPr>
          </w:p>
          <w:p>
            <w:pPr>
              <w:spacing w:line="360" w:lineRule="exact"/>
              <w:ind w:firstLine="266" w:firstLineChars="98"/>
              <w:rPr>
                <w:rFonts w:eastAsia="仿宋_GB2312"/>
                <w:color w:val="auto"/>
                <w:sz w:val="27"/>
                <w:szCs w:val="27"/>
              </w:rPr>
            </w:pPr>
            <w:r>
              <w:rPr>
                <w:rFonts w:eastAsia="仿宋_GB2312"/>
                <w:b/>
                <w:color w:val="auto"/>
                <w:sz w:val="27"/>
                <w:szCs w:val="27"/>
              </w:rPr>
              <w:t>谈话人单位、职务或职业</w:t>
            </w:r>
            <w:r>
              <w:rPr>
                <w:rFonts w:hAnsi="宋体"/>
                <w:color w:val="auto"/>
                <w:sz w:val="24"/>
                <w:u w:val="single"/>
                <w:shd w:val="pct10" w:color="auto" w:fill="FFFFFF"/>
              </w:rPr>
              <w:t>谈话一般两人，此处只填写主谈者党内职务</w:t>
            </w:r>
            <w:r>
              <w:rPr>
                <w:rFonts w:eastAsia="仿宋_GB2312"/>
                <w:color w:val="auto"/>
                <w:sz w:val="27"/>
                <w:szCs w:val="27"/>
              </w:rPr>
              <w:t xml:space="preserve">                              </w:t>
            </w:r>
          </w:p>
          <w:p>
            <w:pPr>
              <w:spacing w:line="360" w:lineRule="exact"/>
              <w:ind w:firstLine="266" w:firstLineChars="98"/>
              <w:rPr>
                <w:rFonts w:eastAsia="仿宋_GB2312"/>
                <w:color w:val="auto"/>
                <w:sz w:val="27"/>
                <w:szCs w:val="27"/>
              </w:rPr>
            </w:pPr>
            <w:r>
              <w:rPr>
                <w:rFonts w:eastAsia="仿宋_GB2312"/>
                <w:b/>
                <w:color w:val="auto"/>
                <w:sz w:val="27"/>
                <w:szCs w:val="27"/>
              </w:rPr>
              <w:t>签名或盖章</w:t>
            </w:r>
            <w:r>
              <w:rPr>
                <w:rFonts w:hAnsi="宋体"/>
                <w:color w:val="auto"/>
                <w:sz w:val="24"/>
                <w:u w:val="single"/>
                <w:shd w:val="pct10" w:color="auto" w:fill="FFFFFF"/>
              </w:rPr>
              <w:t>主谈人签名</w:t>
            </w:r>
            <w:r>
              <w:rPr>
                <w:rFonts w:eastAsia="仿宋_GB2312"/>
                <w:color w:val="auto"/>
                <w:sz w:val="27"/>
                <w:szCs w:val="27"/>
              </w:rPr>
              <w:t xml:space="preserve">                          </w:t>
            </w:r>
            <w:r>
              <w:rPr>
                <w:color w:val="auto"/>
                <w:sz w:val="25"/>
                <w:szCs w:val="25"/>
                <w:shd w:val="pct10" w:color="auto" w:fill="FFFFFF"/>
              </w:rPr>
              <w:t>×</w:t>
            </w:r>
            <w:r>
              <w:rPr>
                <w:rFonts w:eastAsia="仿宋_GB2312"/>
                <w:color w:val="auto"/>
                <w:sz w:val="27"/>
                <w:szCs w:val="27"/>
              </w:rPr>
              <w:t>年</w:t>
            </w:r>
            <w:r>
              <w:rPr>
                <w:color w:val="auto"/>
                <w:sz w:val="25"/>
                <w:szCs w:val="25"/>
                <w:shd w:val="pct10" w:color="auto" w:fill="FFFFFF"/>
              </w:rPr>
              <w:t>×</w:t>
            </w:r>
            <w:r>
              <w:rPr>
                <w:rFonts w:eastAsia="仿宋_GB2312"/>
                <w:color w:val="auto"/>
                <w:sz w:val="27"/>
                <w:szCs w:val="27"/>
              </w:rPr>
              <w:t>月</w:t>
            </w:r>
            <w:r>
              <w:rPr>
                <w:color w:val="auto"/>
                <w:sz w:val="25"/>
                <w:szCs w:val="25"/>
                <w:shd w:val="pct10" w:color="auto" w:fill="FFFFFF"/>
              </w:rPr>
              <w:t>×</w:t>
            </w:r>
            <w:r>
              <w:rPr>
                <w:rFonts w:eastAsia="仿宋_GB2312"/>
                <w:color w:val="auto"/>
                <w:sz w:val="27"/>
                <w:szCs w:val="27"/>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925" w:hRule="atLeast"/>
        </w:trPr>
        <w:tc>
          <w:tcPr>
            <w:tcW w:w="8746" w:type="dxa"/>
            <w:gridSpan w:val="16"/>
            <w:noWrap w:val="0"/>
            <w:vAlign w:val="center"/>
          </w:tcPr>
          <w:p>
            <w:pPr>
              <w:jc w:val="center"/>
              <w:rPr>
                <w:rFonts w:eastAsia="仿宋_GB2312"/>
                <w:b/>
                <w:color w:val="auto"/>
                <w:sz w:val="31"/>
                <w:szCs w:val="31"/>
              </w:rPr>
            </w:pPr>
            <w:r>
              <w:rPr>
                <w:rFonts w:eastAsia="仿宋_GB2312"/>
                <w:b/>
                <w:color w:val="auto"/>
                <w:sz w:val="31"/>
                <w:szCs w:val="31"/>
              </w:rPr>
              <w:t>总支部审查（审核）意见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670" w:hRule="exact"/>
        </w:trPr>
        <w:tc>
          <w:tcPr>
            <w:tcW w:w="8746" w:type="dxa"/>
            <w:gridSpan w:val="16"/>
            <w:noWrap w:val="0"/>
            <w:vAlign w:val="top"/>
          </w:tcPr>
          <w:p>
            <w:pPr>
              <w:spacing w:line="500" w:lineRule="exact"/>
              <w:ind w:firstLine="620" w:firstLineChars="200"/>
              <w:rPr>
                <w:rFonts w:eastAsia="仿宋_GB2312"/>
                <w:color w:val="auto"/>
                <w:sz w:val="31"/>
                <w:szCs w:val="31"/>
              </w:rPr>
            </w:pPr>
          </w:p>
          <w:p>
            <w:pPr>
              <w:spacing w:line="360" w:lineRule="auto"/>
              <w:ind w:firstLine="480" w:firstLineChars="200"/>
              <w:rPr>
                <w:color w:val="auto"/>
                <w:sz w:val="24"/>
                <w:shd w:val="pct10" w:color="auto" w:fill="FFFFFF"/>
              </w:rPr>
            </w:pPr>
            <w:r>
              <w:rPr>
                <w:rFonts w:hAnsi="宋体"/>
                <w:color w:val="auto"/>
                <w:sz w:val="24"/>
                <w:shd w:val="pct10" w:color="auto" w:fill="FFFFFF"/>
              </w:rPr>
              <w:t>填写召开总支委员会的时间、到会情况、审查讨论情况，审议是否同意接收为预备党员并报上级党委审批等内容。</w:t>
            </w:r>
          </w:p>
          <w:p>
            <w:pPr>
              <w:spacing w:line="400" w:lineRule="exact"/>
              <w:ind w:firstLine="480" w:firstLineChars="200"/>
              <w:rPr>
                <w:color w:val="auto"/>
                <w:sz w:val="24"/>
                <w:shd w:val="pct10" w:color="auto" w:fill="FFFFFF"/>
              </w:rPr>
            </w:pPr>
          </w:p>
          <w:p>
            <w:pPr>
              <w:spacing w:line="400" w:lineRule="exact"/>
              <w:ind w:firstLine="480" w:firstLineChars="200"/>
              <w:rPr>
                <w:color w:val="auto"/>
                <w:sz w:val="24"/>
                <w:shd w:val="pct10" w:color="auto" w:fill="FFFFFF"/>
              </w:rPr>
            </w:pPr>
          </w:p>
          <w:p>
            <w:pPr>
              <w:spacing w:line="400" w:lineRule="exact"/>
              <w:ind w:firstLine="500" w:firstLineChars="200"/>
              <w:rPr>
                <w:rFonts w:hint="eastAsia"/>
                <w:color w:val="auto"/>
                <w:sz w:val="25"/>
                <w:szCs w:val="25"/>
              </w:rPr>
            </w:pPr>
          </w:p>
          <w:p>
            <w:pPr>
              <w:spacing w:line="400" w:lineRule="exact"/>
              <w:ind w:firstLine="500" w:firstLineChars="200"/>
              <w:rPr>
                <w:rFonts w:hint="eastAsia"/>
                <w:color w:val="auto"/>
                <w:sz w:val="25"/>
                <w:szCs w:val="25"/>
              </w:rPr>
            </w:pPr>
          </w:p>
          <w:p>
            <w:pPr>
              <w:spacing w:line="400" w:lineRule="exact"/>
              <w:ind w:firstLine="500" w:firstLineChars="200"/>
              <w:rPr>
                <w:color w:val="auto"/>
                <w:sz w:val="25"/>
                <w:szCs w:val="25"/>
              </w:rPr>
            </w:pPr>
          </w:p>
          <w:p>
            <w:pPr>
              <w:spacing w:line="400" w:lineRule="exact"/>
              <w:ind w:firstLine="500" w:firstLineChars="200"/>
              <w:rPr>
                <w:color w:val="auto"/>
                <w:sz w:val="25"/>
                <w:szCs w:val="25"/>
              </w:rPr>
            </w:pPr>
          </w:p>
          <w:p>
            <w:pPr>
              <w:ind w:left="6856" w:hanging="6856" w:hangingChars="2203"/>
              <w:rPr>
                <w:rFonts w:eastAsia="仿宋_GB2312"/>
                <w:color w:val="auto"/>
                <w:sz w:val="25"/>
                <w:szCs w:val="25"/>
                <w:u w:val="single"/>
              </w:rPr>
            </w:pPr>
            <w:r>
              <w:rPr>
                <w:rFonts w:eastAsia="仿宋_GB2312"/>
                <w:b/>
                <w:color w:val="auto"/>
                <w:sz w:val="31"/>
                <w:szCs w:val="31"/>
              </w:rPr>
              <w:t>总支部名称</w:t>
            </w:r>
            <w:r>
              <w:rPr>
                <w:rFonts w:hAnsi="宋体"/>
                <w:color w:val="auto"/>
                <w:sz w:val="24"/>
                <w:shd w:val="pct10" w:color="auto" w:fill="FFFFFF"/>
              </w:rPr>
              <w:t>（应盖总支公章）</w:t>
            </w:r>
            <w:r>
              <w:rPr>
                <w:rFonts w:eastAsia="仿宋_GB2312"/>
                <w:b/>
                <w:color w:val="auto"/>
                <w:sz w:val="31"/>
                <w:szCs w:val="31"/>
              </w:rPr>
              <w:t>总支部书记签名或盖章</w:t>
            </w:r>
            <w:r>
              <w:rPr>
                <w:rFonts w:hAnsi="宋体"/>
                <w:color w:val="auto"/>
                <w:sz w:val="24"/>
                <w:u w:val="single"/>
                <w:shd w:val="pct10" w:color="auto" w:fill="FFFFFF"/>
              </w:rPr>
              <w:t>总支书记签名</w:t>
            </w:r>
          </w:p>
          <w:p>
            <w:pPr>
              <w:rPr>
                <w:rFonts w:eastAsia="仿宋_GB2312"/>
                <w:color w:val="auto"/>
                <w:sz w:val="31"/>
                <w:szCs w:val="31"/>
              </w:rPr>
            </w:pPr>
            <w:r>
              <w:rPr>
                <w:rFonts w:eastAsia="仿宋_GB2312"/>
                <w:color w:val="auto"/>
                <w:sz w:val="31"/>
                <w:szCs w:val="31"/>
              </w:rPr>
              <w:t xml:space="preserve">                                          </w:t>
            </w:r>
            <w:r>
              <w:rPr>
                <w:color w:val="auto"/>
                <w:sz w:val="25"/>
                <w:szCs w:val="25"/>
                <w:shd w:val="pct10" w:color="auto" w:fill="FFFFFF"/>
              </w:rPr>
              <w:t>×</w:t>
            </w:r>
            <w:r>
              <w:rPr>
                <w:rFonts w:eastAsia="仿宋_GB2312"/>
                <w:color w:val="auto"/>
                <w:sz w:val="31"/>
                <w:szCs w:val="31"/>
              </w:rPr>
              <w:t>年</w:t>
            </w:r>
            <w:r>
              <w:rPr>
                <w:color w:val="auto"/>
                <w:sz w:val="25"/>
                <w:szCs w:val="25"/>
                <w:shd w:val="pct10" w:color="auto" w:fill="FFFFFF"/>
              </w:rPr>
              <w:t>×</w:t>
            </w:r>
            <w:r>
              <w:rPr>
                <w:rFonts w:eastAsia="仿宋_GB2312"/>
                <w:color w:val="auto"/>
                <w:sz w:val="31"/>
                <w:szCs w:val="31"/>
              </w:rPr>
              <w:t>月</w:t>
            </w:r>
            <w:r>
              <w:rPr>
                <w:color w:val="auto"/>
                <w:sz w:val="25"/>
                <w:szCs w:val="25"/>
                <w:shd w:val="pct10" w:color="auto" w:fill="FFFFFF"/>
              </w:rPr>
              <w:t>×</w:t>
            </w:r>
            <w:r>
              <w:rPr>
                <w:rFonts w:eastAsia="仿宋_GB2312"/>
                <w:color w:val="auto"/>
                <w:sz w:val="31"/>
                <w:szCs w:val="3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912" w:hRule="atLeast"/>
        </w:trPr>
        <w:tc>
          <w:tcPr>
            <w:tcW w:w="8746" w:type="dxa"/>
            <w:gridSpan w:val="16"/>
            <w:noWrap w:val="0"/>
            <w:vAlign w:val="center"/>
          </w:tcPr>
          <w:p>
            <w:pPr>
              <w:jc w:val="center"/>
              <w:rPr>
                <w:rFonts w:eastAsia="仿宋_GB2312"/>
                <w:b/>
                <w:color w:val="auto"/>
                <w:sz w:val="31"/>
                <w:szCs w:val="31"/>
              </w:rPr>
            </w:pPr>
            <w:r>
              <w:rPr>
                <w:rFonts w:eastAsia="仿宋_GB2312"/>
                <w:b/>
                <w:color w:val="auto"/>
                <w:sz w:val="31"/>
                <w:szCs w:val="31"/>
              </w:rPr>
              <w:t>基层党委审批意见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919" w:hRule="atLeast"/>
        </w:trPr>
        <w:tc>
          <w:tcPr>
            <w:tcW w:w="8746" w:type="dxa"/>
            <w:gridSpan w:val="16"/>
            <w:noWrap w:val="0"/>
            <w:vAlign w:val="top"/>
          </w:tcPr>
          <w:p>
            <w:pPr>
              <w:spacing w:line="500" w:lineRule="exact"/>
              <w:ind w:firstLine="620" w:firstLineChars="200"/>
              <w:rPr>
                <w:rFonts w:eastAsia="仿宋_GB2312"/>
                <w:color w:val="auto"/>
                <w:sz w:val="31"/>
                <w:szCs w:val="31"/>
              </w:rPr>
            </w:pPr>
          </w:p>
          <w:p>
            <w:pPr>
              <w:spacing w:line="360" w:lineRule="auto"/>
              <w:ind w:firstLine="480" w:firstLineChars="200"/>
              <w:rPr>
                <w:color w:val="auto"/>
                <w:sz w:val="24"/>
                <w:shd w:val="pct10" w:color="auto" w:fill="FFFFFF"/>
              </w:rPr>
            </w:pPr>
            <w:r>
              <w:rPr>
                <w:rFonts w:hAnsi="宋体"/>
                <w:color w:val="auto"/>
                <w:sz w:val="24"/>
                <w:shd w:val="pct10" w:color="auto" w:fill="FFFFFF"/>
              </w:rPr>
              <w:t>填写党委是否同意接收发展对象为预备党员，同意的要注明预备期的起止具体日期。应在支部大会召开之日后的</w:t>
            </w:r>
            <w:r>
              <w:rPr>
                <w:color w:val="auto"/>
                <w:sz w:val="24"/>
                <w:shd w:val="pct10" w:color="auto" w:fill="FFFFFF"/>
              </w:rPr>
              <w:t>3</w:t>
            </w:r>
            <w:r>
              <w:rPr>
                <w:rFonts w:hAnsi="宋体"/>
                <w:color w:val="auto"/>
                <w:sz w:val="24"/>
                <w:shd w:val="pct10" w:color="auto" w:fill="FFFFFF"/>
              </w:rPr>
              <w:t>个月内审批，特殊情况不超过</w:t>
            </w:r>
            <w:r>
              <w:rPr>
                <w:color w:val="auto"/>
                <w:sz w:val="24"/>
                <w:shd w:val="pct10" w:color="auto" w:fill="FFFFFF"/>
              </w:rPr>
              <w:t>6</w:t>
            </w:r>
            <w:r>
              <w:rPr>
                <w:rFonts w:hAnsi="宋体"/>
                <w:color w:val="auto"/>
                <w:sz w:val="24"/>
                <w:shd w:val="pct10" w:color="auto" w:fill="FFFFFF"/>
              </w:rPr>
              <w:t>个月。</w:t>
            </w:r>
          </w:p>
          <w:p>
            <w:pPr>
              <w:spacing w:line="500" w:lineRule="exact"/>
              <w:rPr>
                <w:rFonts w:eastAsia="仿宋_GB2312"/>
                <w:color w:val="auto"/>
                <w:sz w:val="24"/>
              </w:rPr>
            </w:pPr>
          </w:p>
          <w:p>
            <w:pPr>
              <w:spacing w:line="500" w:lineRule="exact"/>
              <w:rPr>
                <w:rFonts w:eastAsia="仿宋_GB2312"/>
                <w:color w:val="auto"/>
                <w:sz w:val="24"/>
              </w:rPr>
            </w:pPr>
          </w:p>
          <w:p>
            <w:pPr>
              <w:spacing w:line="500" w:lineRule="exact"/>
              <w:rPr>
                <w:rFonts w:hint="eastAsia" w:eastAsia="仿宋_GB2312"/>
                <w:color w:val="auto"/>
                <w:sz w:val="31"/>
                <w:szCs w:val="31"/>
              </w:rPr>
            </w:pPr>
          </w:p>
          <w:p>
            <w:pPr>
              <w:spacing w:line="500" w:lineRule="exact"/>
              <w:rPr>
                <w:rFonts w:hint="eastAsia" w:eastAsia="仿宋_GB2312"/>
                <w:color w:val="auto"/>
                <w:sz w:val="31"/>
                <w:szCs w:val="31"/>
              </w:rPr>
            </w:pPr>
          </w:p>
          <w:p>
            <w:pPr>
              <w:spacing w:line="500" w:lineRule="exact"/>
              <w:rPr>
                <w:rFonts w:eastAsia="仿宋_GB2312"/>
                <w:color w:val="auto"/>
                <w:sz w:val="31"/>
                <w:szCs w:val="31"/>
              </w:rPr>
            </w:pPr>
          </w:p>
          <w:p>
            <w:pPr>
              <w:spacing w:line="500" w:lineRule="exact"/>
              <w:rPr>
                <w:rFonts w:hint="eastAsia" w:eastAsia="仿宋_GB2312"/>
                <w:color w:val="auto"/>
                <w:sz w:val="31"/>
                <w:szCs w:val="31"/>
              </w:rPr>
            </w:pPr>
          </w:p>
          <w:p>
            <w:pPr>
              <w:spacing w:line="500" w:lineRule="exact"/>
              <w:rPr>
                <w:rFonts w:eastAsia="仿宋_GB2312"/>
                <w:color w:val="auto"/>
                <w:sz w:val="31"/>
                <w:szCs w:val="31"/>
              </w:rPr>
            </w:pPr>
          </w:p>
          <w:p>
            <w:pPr>
              <w:spacing w:line="400" w:lineRule="exact"/>
              <w:rPr>
                <w:rFonts w:eastAsia="仿宋_GB2312"/>
                <w:color w:val="auto"/>
                <w:sz w:val="25"/>
                <w:szCs w:val="25"/>
                <w:u w:val="single"/>
              </w:rPr>
            </w:pPr>
            <w:r>
              <w:rPr>
                <w:rFonts w:eastAsia="仿宋_GB2312"/>
                <w:b/>
                <w:color w:val="auto"/>
                <w:sz w:val="29"/>
                <w:szCs w:val="29"/>
              </w:rPr>
              <w:t>基层党委盖章</w:t>
            </w:r>
            <w:r>
              <w:rPr>
                <w:rFonts w:hAnsi="宋体"/>
                <w:color w:val="auto"/>
                <w:sz w:val="24"/>
                <w:shd w:val="pct10" w:color="auto" w:fill="FFFFFF"/>
              </w:rPr>
              <w:t>（应盖基层党委公章）</w:t>
            </w:r>
            <w:r>
              <w:rPr>
                <w:rFonts w:eastAsia="仿宋_GB2312"/>
                <w:b/>
                <w:color w:val="auto"/>
                <w:sz w:val="29"/>
                <w:szCs w:val="29"/>
              </w:rPr>
              <w:t>党委书记签名或盖章</w:t>
            </w:r>
            <w:r>
              <w:rPr>
                <w:rFonts w:hAnsi="宋体"/>
                <w:color w:val="auto"/>
                <w:sz w:val="24"/>
                <w:u w:val="single"/>
                <w:shd w:val="pct10" w:color="auto" w:fill="FFFFFF"/>
              </w:rPr>
              <w:t>党委书记签名</w:t>
            </w:r>
          </w:p>
          <w:p>
            <w:pPr>
              <w:wordWrap w:val="0"/>
              <w:jc w:val="right"/>
              <w:rPr>
                <w:rFonts w:eastAsia="仿宋_GB2312"/>
                <w:color w:val="auto"/>
                <w:sz w:val="31"/>
                <w:szCs w:val="31"/>
              </w:rPr>
            </w:pPr>
            <w:r>
              <w:rPr>
                <w:rFonts w:eastAsia="仿宋_GB2312"/>
                <w:color w:val="auto"/>
                <w:sz w:val="31"/>
                <w:szCs w:val="31"/>
              </w:rPr>
              <w:t xml:space="preserve">            </w:t>
            </w:r>
            <w:r>
              <w:rPr>
                <w:color w:val="auto"/>
                <w:sz w:val="25"/>
                <w:szCs w:val="25"/>
                <w:shd w:val="pct10" w:color="auto" w:fill="FFFFFF"/>
              </w:rPr>
              <w:t>×</w:t>
            </w:r>
            <w:r>
              <w:rPr>
                <w:rFonts w:eastAsia="仿宋_GB2312"/>
                <w:color w:val="auto"/>
                <w:sz w:val="29"/>
                <w:szCs w:val="29"/>
              </w:rPr>
              <w:t>年</w:t>
            </w:r>
            <w:r>
              <w:rPr>
                <w:color w:val="auto"/>
                <w:sz w:val="25"/>
                <w:szCs w:val="25"/>
                <w:shd w:val="pct10" w:color="auto" w:fill="FFFFFF"/>
              </w:rPr>
              <w:t>×</w:t>
            </w:r>
            <w:r>
              <w:rPr>
                <w:rFonts w:eastAsia="仿宋_GB2312"/>
                <w:color w:val="auto"/>
                <w:sz w:val="29"/>
                <w:szCs w:val="29"/>
              </w:rPr>
              <w:t>月</w:t>
            </w:r>
            <w:r>
              <w:rPr>
                <w:color w:val="auto"/>
                <w:sz w:val="25"/>
                <w:szCs w:val="25"/>
                <w:shd w:val="pct10" w:color="auto" w:fill="FFFFFF"/>
              </w:rPr>
              <w:t>×</w:t>
            </w:r>
            <w:r>
              <w:rPr>
                <w:rFonts w:eastAsia="仿宋_GB2312"/>
                <w:color w:val="auto"/>
                <w:sz w:val="29"/>
                <w:szCs w:val="29"/>
              </w:rPr>
              <w:t>日</w:t>
            </w:r>
            <w:r>
              <w:rPr>
                <w:rFonts w:eastAsia="仿宋_GB2312"/>
                <w:color w:val="auto"/>
                <w:sz w:val="31"/>
                <w:szCs w:val="3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458" w:hRule="atLeast"/>
        </w:trPr>
        <w:tc>
          <w:tcPr>
            <w:tcW w:w="8746" w:type="dxa"/>
            <w:gridSpan w:val="16"/>
            <w:noWrap w:val="0"/>
            <w:vAlign w:val="center"/>
          </w:tcPr>
          <w:p>
            <w:pPr>
              <w:jc w:val="center"/>
              <w:rPr>
                <w:rFonts w:eastAsia="仿宋_GB2312"/>
                <w:b/>
                <w:color w:val="auto"/>
                <w:sz w:val="31"/>
                <w:szCs w:val="31"/>
              </w:rPr>
            </w:pPr>
            <w:r>
              <w:rPr>
                <w:rFonts w:eastAsia="仿宋_GB2312"/>
                <w:b/>
                <w:color w:val="auto"/>
                <w:sz w:val="31"/>
                <w:szCs w:val="31"/>
              </w:rPr>
              <w:t>支部大会通过预备党员能否转为正式党员的决议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31" w:type="dxa"/>
          <w:trHeight w:val="4906" w:hRule="atLeast"/>
        </w:trPr>
        <w:tc>
          <w:tcPr>
            <w:tcW w:w="8746" w:type="dxa"/>
            <w:gridSpan w:val="16"/>
            <w:noWrap w:val="0"/>
            <w:vAlign w:val="top"/>
          </w:tcPr>
          <w:p>
            <w:pPr>
              <w:spacing w:line="360" w:lineRule="exact"/>
              <w:ind w:firstLine="480" w:firstLineChars="200"/>
              <w:rPr>
                <w:color w:val="auto"/>
                <w:sz w:val="24"/>
                <w:shd w:val="pct10" w:color="auto" w:fill="FFFFFF"/>
              </w:rPr>
            </w:pPr>
            <w:r>
              <w:rPr>
                <w:rFonts w:hAnsi="宋体"/>
                <w:color w:val="auto"/>
                <w:sz w:val="24"/>
                <w:shd w:val="pct10" w:color="auto" w:fill="FFFFFF"/>
              </w:rPr>
              <w:t>填写预备党员在预备期的思想、学习、工作等方面的表现情况，指出其存在的缺点和今后努力的方向，写明支部党员大会表决情况。</w:t>
            </w:r>
          </w:p>
          <w:p>
            <w:pPr>
              <w:spacing w:line="400" w:lineRule="exact"/>
              <w:rPr>
                <w:rFonts w:hint="eastAsia" w:eastAsia="仿宋_GB2312"/>
                <w:b/>
                <w:color w:val="auto"/>
                <w:sz w:val="27"/>
                <w:szCs w:val="27"/>
              </w:rPr>
            </w:pPr>
          </w:p>
          <w:p>
            <w:pPr>
              <w:spacing w:line="400" w:lineRule="exact"/>
              <w:rPr>
                <w:rFonts w:hint="eastAsia" w:eastAsia="仿宋_GB2312"/>
                <w:b/>
                <w:color w:val="auto"/>
                <w:sz w:val="27"/>
                <w:szCs w:val="27"/>
              </w:rPr>
            </w:pPr>
          </w:p>
          <w:p>
            <w:pPr>
              <w:spacing w:line="400" w:lineRule="exact"/>
              <w:rPr>
                <w:rFonts w:hint="eastAsia" w:eastAsia="仿宋_GB2312"/>
                <w:b/>
                <w:color w:val="auto"/>
                <w:sz w:val="27"/>
                <w:szCs w:val="27"/>
              </w:rPr>
            </w:pPr>
          </w:p>
          <w:p>
            <w:pPr>
              <w:spacing w:line="400" w:lineRule="exact"/>
              <w:rPr>
                <w:rFonts w:hint="eastAsia" w:eastAsia="仿宋_GB2312"/>
                <w:b/>
                <w:color w:val="auto"/>
                <w:sz w:val="27"/>
                <w:szCs w:val="27"/>
              </w:rPr>
            </w:pPr>
          </w:p>
          <w:p>
            <w:pPr>
              <w:spacing w:line="400" w:lineRule="exact"/>
              <w:rPr>
                <w:rFonts w:hint="eastAsia" w:eastAsia="仿宋_GB2312"/>
                <w:b/>
                <w:color w:val="auto"/>
                <w:sz w:val="27"/>
                <w:szCs w:val="27"/>
              </w:rPr>
            </w:pPr>
          </w:p>
          <w:p>
            <w:pPr>
              <w:spacing w:line="400" w:lineRule="exact"/>
              <w:rPr>
                <w:rFonts w:hint="eastAsia" w:eastAsia="仿宋_GB2312"/>
                <w:b/>
                <w:color w:val="auto"/>
                <w:sz w:val="27"/>
                <w:szCs w:val="27"/>
              </w:rPr>
            </w:pPr>
          </w:p>
          <w:p>
            <w:pPr>
              <w:spacing w:line="400" w:lineRule="exact"/>
              <w:rPr>
                <w:rFonts w:hint="eastAsia" w:eastAsia="仿宋_GB2312"/>
                <w:b/>
                <w:color w:val="auto"/>
                <w:sz w:val="27"/>
                <w:szCs w:val="27"/>
              </w:rPr>
            </w:pPr>
          </w:p>
          <w:p>
            <w:pPr>
              <w:spacing w:line="400" w:lineRule="exact"/>
              <w:rPr>
                <w:rFonts w:eastAsia="仿宋_GB2312"/>
                <w:b/>
                <w:color w:val="auto"/>
                <w:sz w:val="27"/>
                <w:szCs w:val="27"/>
              </w:rPr>
            </w:pPr>
          </w:p>
          <w:p>
            <w:pPr>
              <w:spacing w:line="400" w:lineRule="exact"/>
              <w:ind w:left="7424" w:hanging="7424" w:hangingChars="2550"/>
              <w:rPr>
                <w:rFonts w:eastAsia="仿宋_GB2312"/>
                <w:color w:val="auto"/>
                <w:sz w:val="31"/>
                <w:szCs w:val="31"/>
                <w:u w:val="single"/>
              </w:rPr>
            </w:pPr>
            <w:r>
              <w:rPr>
                <w:rFonts w:eastAsia="仿宋_GB2312"/>
                <w:b/>
                <w:color w:val="auto"/>
                <w:sz w:val="29"/>
                <w:szCs w:val="29"/>
              </w:rPr>
              <w:t>支部名称</w:t>
            </w:r>
            <w:r>
              <w:rPr>
                <w:rFonts w:hAnsi="宋体"/>
                <w:color w:val="auto"/>
                <w:sz w:val="24"/>
                <w:shd w:val="pct10" w:color="auto" w:fill="FFFFFF"/>
              </w:rPr>
              <w:t>（应盖支部公章）</w:t>
            </w:r>
            <w:r>
              <w:rPr>
                <w:rFonts w:eastAsia="仿宋_GB2312"/>
                <w:color w:val="auto"/>
                <w:sz w:val="27"/>
                <w:szCs w:val="27"/>
              </w:rPr>
              <w:t xml:space="preserve">        </w:t>
            </w:r>
            <w:r>
              <w:rPr>
                <w:rFonts w:eastAsia="仿宋_GB2312"/>
                <w:b/>
                <w:color w:val="auto"/>
                <w:sz w:val="29"/>
                <w:szCs w:val="29"/>
              </w:rPr>
              <w:t>支部书记签名或盖章</w:t>
            </w:r>
            <w:r>
              <w:rPr>
                <w:rFonts w:hAnsi="宋体"/>
                <w:color w:val="auto"/>
                <w:sz w:val="24"/>
                <w:u w:val="single"/>
                <w:shd w:val="pct10" w:color="auto" w:fill="FFFFFF"/>
              </w:rPr>
              <w:t>支部书记签名</w:t>
            </w:r>
          </w:p>
          <w:p>
            <w:pPr>
              <w:spacing w:line="400" w:lineRule="exact"/>
              <w:rPr>
                <w:rFonts w:eastAsia="仿宋_GB2312"/>
                <w:color w:val="auto"/>
                <w:sz w:val="31"/>
                <w:szCs w:val="31"/>
              </w:rPr>
            </w:pPr>
            <w:r>
              <w:rPr>
                <w:rFonts w:eastAsia="仿宋_GB2312"/>
                <w:color w:val="auto"/>
                <w:sz w:val="27"/>
                <w:szCs w:val="27"/>
              </w:rPr>
              <w:t xml:space="preserve">                                                </w:t>
            </w:r>
            <w:r>
              <w:rPr>
                <w:color w:val="auto"/>
                <w:sz w:val="25"/>
                <w:szCs w:val="25"/>
                <w:shd w:val="pct10" w:color="auto" w:fill="FFFFFF"/>
              </w:rPr>
              <w:t>×</w:t>
            </w:r>
            <w:r>
              <w:rPr>
                <w:rFonts w:eastAsia="仿宋_GB2312"/>
                <w:color w:val="auto"/>
                <w:sz w:val="29"/>
                <w:szCs w:val="29"/>
              </w:rPr>
              <w:t>年</w:t>
            </w:r>
            <w:r>
              <w:rPr>
                <w:color w:val="auto"/>
                <w:sz w:val="25"/>
                <w:szCs w:val="25"/>
                <w:shd w:val="pct10" w:color="auto" w:fill="FFFFFF"/>
              </w:rPr>
              <w:t>×</w:t>
            </w:r>
            <w:r>
              <w:rPr>
                <w:rFonts w:eastAsia="仿宋_GB2312"/>
                <w:color w:val="auto"/>
                <w:sz w:val="29"/>
                <w:szCs w:val="29"/>
              </w:rPr>
              <w:t>月</w:t>
            </w:r>
            <w:r>
              <w:rPr>
                <w:color w:val="auto"/>
                <w:sz w:val="25"/>
                <w:szCs w:val="25"/>
                <w:shd w:val="pct10" w:color="auto" w:fill="FFFFFF"/>
              </w:rPr>
              <w:t>×</w:t>
            </w:r>
            <w:r>
              <w:rPr>
                <w:rFonts w:eastAsia="仿宋_GB2312"/>
                <w:color w:val="auto"/>
                <w:sz w:val="29"/>
                <w:szCs w:val="29"/>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457" w:hRule="atLeast"/>
        </w:trPr>
        <w:tc>
          <w:tcPr>
            <w:tcW w:w="8746" w:type="dxa"/>
            <w:gridSpan w:val="16"/>
            <w:noWrap w:val="0"/>
            <w:vAlign w:val="center"/>
          </w:tcPr>
          <w:p>
            <w:pPr>
              <w:jc w:val="center"/>
              <w:rPr>
                <w:rFonts w:eastAsia="仿宋_GB2312"/>
                <w:b/>
                <w:color w:val="auto"/>
                <w:sz w:val="31"/>
                <w:szCs w:val="31"/>
              </w:rPr>
            </w:pPr>
            <w:r>
              <w:rPr>
                <w:rFonts w:eastAsia="仿宋_GB2312"/>
                <w:b/>
                <w:color w:val="auto"/>
                <w:sz w:val="31"/>
                <w:szCs w:val="31"/>
              </w:rPr>
              <w:t>总支部审查（审核）意见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3371" w:hRule="atLeast"/>
        </w:trPr>
        <w:tc>
          <w:tcPr>
            <w:tcW w:w="8746" w:type="dxa"/>
            <w:gridSpan w:val="16"/>
            <w:noWrap w:val="0"/>
            <w:vAlign w:val="top"/>
          </w:tcPr>
          <w:p>
            <w:pPr>
              <w:spacing w:line="360" w:lineRule="exact"/>
              <w:ind w:firstLine="480" w:firstLineChars="200"/>
              <w:rPr>
                <w:color w:val="auto"/>
                <w:sz w:val="24"/>
                <w:shd w:val="pct10" w:color="auto" w:fill="FFFFFF"/>
              </w:rPr>
            </w:pPr>
            <w:r>
              <w:rPr>
                <w:rFonts w:hAnsi="宋体"/>
                <w:color w:val="auto"/>
                <w:sz w:val="24"/>
                <w:shd w:val="pct10" w:color="auto" w:fill="FFFFFF"/>
              </w:rPr>
              <w:t>填写召开总支委员会的时间、到会情况、审查讨论情况，是否同意报请上级党委审批转为正式党员。</w:t>
            </w:r>
          </w:p>
          <w:p>
            <w:pPr>
              <w:spacing w:line="360" w:lineRule="exact"/>
              <w:ind w:firstLine="480" w:firstLineChars="200"/>
              <w:rPr>
                <w:rFonts w:hint="eastAsia"/>
                <w:color w:val="auto"/>
                <w:sz w:val="24"/>
              </w:rPr>
            </w:pPr>
          </w:p>
          <w:p>
            <w:pPr>
              <w:spacing w:line="360" w:lineRule="exact"/>
              <w:ind w:firstLine="480" w:firstLineChars="200"/>
              <w:rPr>
                <w:rFonts w:hint="eastAsia"/>
                <w:color w:val="auto"/>
                <w:sz w:val="24"/>
              </w:rPr>
            </w:pPr>
          </w:p>
          <w:p>
            <w:pPr>
              <w:spacing w:line="360" w:lineRule="exact"/>
              <w:ind w:firstLine="480" w:firstLineChars="200"/>
              <w:rPr>
                <w:color w:val="auto"/>
                <w:sz w:val="24"/>
              </w:rPr>
            </w:pPr>
          </w:p>
          <w:p>
            <w:pPr>
              <w:spacing w:line="500" w:lineRule="exact"/>
              <w:ind w:left="6976" w:hanging="6976" w:hangingChars="2396"/>
              <w:rPr>
                <w:rFonts w:eastAsia="仿宋_GB2312"/>
                <w:color w:val="auto"/>
                <w:sz w:val="29"/>
                <w:szCs w:val="29"/>
                <w:u w:val="single"/>
              </w:rPr>
            </w:pPr>
            <w:r>
              <w:rPr>
                <w:rFonts w:eastAsia="仿宋_GB2312"/>
                <w:b/>
                <w:color w:val="auto"/>
                <w:sz w:val="29"/>
                <w:szCs w:val="29"/>
              </w:rPr>
              <w:t>总支部名称</w:t>
            </w:r>
            <w:r>
              <w:rPr>
                <w:rFonts w:hAnsi="宋体"/>
                <w:color w:val="auto"/>
                <w:sz w:val="24"/>
                <w:shd w:val="pct10" w:color="auto" w:fill="FFFFFF"/>
              </w:rPr>
              <w:t>（应盖总支部公章）</w:t>
            </w:r>
            <w:r>
              <w:rPr>
                <w:rFonts w:eastAsia="仿宋_GB2312"/>
                <w:b/>
                <w:color w:val="auto"/>
                <w:sz w:val="29"/>
                <w:szCs w:val="29"/>
              </w:rPr>
              <w:t>总支部书记签名或盖章</w:t>
            </w:r>
            <w:r>
              <w:rPr>
                <w:rFonts w:hAnsi="宋体"/>
                <w:color w:val="auto"/>
                <w:sz w:val="24"/>
                <w:u w:val="single"/>
                <w:shd w:val="pct10" w:color="auto" w:fill="FFFFFF"/>
              </w:rPr>
              <w:t>总支书记签名</w:t>
            </w:r>
          </w:p>
          <w:p>
            <w:pPr>
              <w:ind w:firstLine="4960" w:firstLineChars="1600"/>
              <w:rPr>
                <w:rFonts w:eastAsia="仿宋_GB2312"/>
                <w:color w:val="auto"/>
                <w:sz w:val="31"/>
                <w:szCs w:val="31"/>
              </w:rPr>
            </w:pPr>
            <w:r>
              <w:rPr>
                <w:rFonts w:eastAsia="仿宋_GB2312"/>
                <w:color w:val="auto"/>
                <w:sz w:val="31"/>
                <w:szCs w:val="31"/>
              </w:rPr>
              <w:t xml:space="preserve">          </w:t>
            </w:r>
            <w:r>
              <w:rPr>
                <w:color w:val="auto"/>
                <w:sz w:val="25"/>
                <w:szCs w:val="25"/>
                <w:shd w:val="pct10" w:color="auto" w:fill="FFFFFF"/>
              </w:rPr>
              <w:t>×</w:t>
            </w:r>
            <w:r>
              <w:rPr>
                <w:rFonts w:eastAsia="仿宋_GB2312"/>
                <w:color w:val="auto"/>
                <w:sz w:val="29"/>
                <w:szCs w:val="29"/>
              </w:rPr>
              <w:t>年</w:t>
            </w:r>
            <w:r>
              <w:rPr>
                <w:color w:val="auto"/>
                <w:sz w:val="25"/>
                <w:szCs w:val="25"/>
                <w:shd w:val="pct10" w:color="auto" w:fill="FFFFFF"/>
              </w:rPr>
              <w:t>×</w:t>
            </w:r>
            <w:r>
              <w:rPr>
                <w:rFonts w:eastAsia="仿宋_GB2312"/>
                <w:color w:val="auto"/>
                <w:sz w:val="29"/>
                <w:szCs w:val="29"/>
              </w:rPr>
              <w:t>月</w:t>
            </w:r>
            <w:r>
              <w:rPr>
                <w:color w:val="auto"/>
                <w:sz w:val="25"/>
                <w:szCs w:val="25"/>
                <w:shd w:val="pct10" w:color="auto" w:fill="FFFFFF"/>
              </w:rPr>
              <w:t>×</w:t>
            </w:r>
            <w:r>
              <w:rPr>
                <w:rFonts w:eastAsia="仿宋_GB2312"/>
                <w:color w:val="auto"/>
                <w:sz w:val="29"/>
                <w:szCs w:val="29"/>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766" w:hRule="atLeast"/>
        </w:trPr>
        <w:tc>
          <w:tcPr>
            <w:tcW w:w="8746" w:type="dxa"/>
            <w:gridSpan w:val="16"/>
            <w:noWrap w:val="0"/>
            <w:vAlign w:val="center"/>
          </w:tcPr>
          <w:p>
            <w:pPr>
              <w:jc w:val="center"/>
              <w:rPr>
                <w:rFonts w:eastAsia="仿宋_GB2312"/>
                <w:b/>
                <w:color w:val="auto"/>
                <w:sz w:val="31"/>
                <w:szCs w:val="31"/>
              </w:rPr>
            </w:pPr>
            <w:r>
              <w:rPr>
                <w:rFonts w:eastAsia="仿宋_GB2312"/>
                <w:b/>
                <w:color w:val="auto"/>
                <w:sz w:val="31"/>
                <w:szCs w:val="31"/>
              </w:rPr>
              <w:t>基层党委审批意见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31" w:type="dxa"/>
          <w:trHeight w:val="3119" w:hRule="exact"/>
        </w:trPr>
        <w:tc>
          <w:tcPr>
            <w:tcW w:w="8746" w:type="dxa"/>
            <w:gridSpan w:val="16"/>
            <w:noWrap w:val="0"/>
            <w:vAlign w:val="top"/>
          </w:tcPr>
          <w:p>
            <w:pPr>
              <w:spacing w:line="360" w:lineRule="exact"/>
              <w:ind w:firstLine="480" w:firstLineChars="200"/>
              <w:rPr>
                <w:color w:val="auto"/>
                <w:sz w:val="24"/>
                <w:shd w:val="pct10" w:color="auto" w:fill="FFFFFF"/>
              </w:rPr>
            </w:pPr>
          </w:p>
          <w:p>
            <w:pPr>
              <w:spacing w:line="360" w:lineRule="exact"/>
              <w:ind w:firstLine="480" w:firstLineChars="200"/>
              <w:rPr>
                <w:color w:val="auto"/>
                <w:sz w:val="24"/>
                <w:shd w:val="pct10" w:color="auto" w:fill="FFFFFF"/>
              </w:rPr>
            </w:pPr>
            <w:r>
              <w:rPr>
                <w:rFonts w:hAnsi="宋体"/>
                <w:color w:val="auto"/>
                <w:sz w:val="24"/>
                <w:shd w:val="pct10" w:color="auto" w:fill="FFFFFF"/>
              </w:rPr>
              <w:t>党委应在支部大会召开之后</w:t>
            </w:r>
            <w:r>
              <w:rPr>
                <w:color w:val="auto"/>
                <w:sz w:val="24"/>
                <w:shd w:val="pct10" w:color="auto" w:fill="FFFFFF"/>
              </w:rPr>
              <w:t>3</w:t>
            </w:r>
            <w:r>
              <w:rPr>
                <w:rFonts w:hAnsi="宋体"/>
                <w:color w:val="auto"/>
                <w:sz w:val="24"/>
                <w:shd w:val="pct10" w:color="auto" w:fill="FFFFFF"/>
              </w:rPr>
              <w:t>个月内审批。注明党龄开始计算的具体日期。</w:t>
            </w:r>
          </w:p>
          <w:p>
            <w:pPr>
              <w:spacing w:line="360" w:lineRule="exact"/>
              <w:ind w:firstLine="480" w:firstLineChars="200"/>
              <w:rPr>
                <w:color w:val="auto"/>
                <w:sz w:val="24"/>
                <w:shd w:val="pct10" w:color="auto" w:fill="FFFFFF"/>
              </w:rPr>
            </w:pPr>
          </w:p>
          <w:p>
            <w:pPr>
              <w:spacing w:line="360" w:lineRule="exact"/>
              <w:ind w:firstLine="480" w:firstLineChars="200"/>
              <w:rPr>
                <w:rFonts w:hint="eastAsia"/>
                <w:color w:val="auto"/>
                <w:sz w:val="24"/>
              </w:rPr>
            </w:pPr>
          </w:p>
          <w:p>
            <w:pPr>
              <w:spacing w:line="360" w:lineRule="exact"/>
              <w:ind w:firstLine="480" w:firstLineChars="200"/>
              <w:rPr>
                <w:rFonts w:hint="eastAsia"/>
                <w:color w:val="auto"/>
                <w:sz w:val="24"/>
              </w:rPr>
            </w:pPr>
          </w:p>
          <w:p>
            <w:pPr>
              <w:spacing w:line="360" w:lineRule="exact"/>
              <w:ind w:firstLine="480" w:firstLineChars="200"/>
              <w:rPr>
                <w:color w:val="auto"/>
                <w:sz w:val="24"/>
              </w:rPr>
            </w:pPr>
          </w:p>
          <w:p>
            <w:pPr>
              <w:spacing w:line="400" w:lineRule="exact"/>
              <w:ind w:left="7255" w:hanging="7255" w:hangingChars="2492"/>
              <w:rPr>
                <w:rFonts w:eastAsia="仿宋_GB2312"/>
                <w:color w:val="auto"/>
                <w:sz w:val="31"/>
                <w:szCs w:val="31"/>
                <w:u w:val="single"/>
              </w:rPr>
            </w:pPr>
            <w:r>
              <w:rPr>
                <w:rFonts w:eastAsia="仿宋_GB2312"/>
                <w:b/>
                <w:color w:val="auto"/>
                <w:sz w:val="29"/>
                <w:szCs w:val="29"/>
              </w:rPr>
              <w:t>基层党委盖章</w:t>
            </w:r>
            <w:r>
              <w:rPr>
                <w:rFonts w:hAnsi="宋体"/>
                <w:color w:val="auto"/>
                <w:sz w:val="24"/>
                <w:shd w:val="pct10" w:color="auto" w:fill="FFFFFF"/>
              </w:rPr>
              <w:t>（应盖党委公章）</w:t>
            </w:r>
            <w:r>
              <w:rPr>
                <w:color w:val="auto"/>
                <w:sz w:val="24"/>
              </w:rPr>
              <w:t xml:space="preserve">    </w:t>
            </w:r>
            <w:r>
              <w:rPr>
                <w:rFonts w:eastAsia="仿宋_GB2312"/>
                <w:b/>
                <w:color w:val="auto"/>
                <w:sz w:val="29"/>
                <w:szCs w:val="29"/>
              </w:rPr>
              <w:t>党委书记签名或盖章</w:t>
            </w:r>
            <w:r>
              <w:rPr>
                <w:rFonts w:hAnsi="宋体"/>
                <w:color w:val="auto"/>
                <w:sz w:val="24"/>
                <w:u w:val="single"/>
                <w:shd w:val="pct10" w:color="auto" w:fill="FFFFFF"/>
              </w:rPr>
              <w:t>党委书记签名</w:t>
            </w:r>
          </w:p>
          <w:p>
            <w:pPr>
              <w:spacing w:line="400" w:lineRule="exact"/>
              <w:rPr>
                <w:rFonts w:eastAsia="仿宋_GB2312"/>
                <w:color w:val="auto"/>
                <w:sz w:val="31"/>
                <w:szCs w:val="31"/>
              </w:rPr>
            </w:pPr>
            <w:r>
              <w:rPr>
                <w:rFonts w:eastAsia="仿宋_GB2312"/>
                <w:color w:val="auto"/>
                <w:sz w:val="31"/>
                <w:szCs w:val="31"/>
              </w:rPr>
              <w:t xml:space="preserve">                                          </w:t>
            </w:r>
            <w:r>
              <w:rPr>
                <w:color w:val="auto"/>
                <w:sz w:val="25"/>
                <w:szCs w:val="25"/>
                <w:shd w:val="pct10" w:color="auto" w:fill="FFFFFF"/>
              </w:rPr>
              <w:t>×</w:t>
            </w:r>
            <w:r>
              <w:rPr>
                <w:rFonts w:eastAsia="仿宋_GB2312"/>
                <w:color w:val="auto"/>
                <w:sz w:val="29"/>
                <w:szCs w:val="29"/>
              </w:rPr>
              <w:t>年</w:t>
            </w:r>
            <w:r>
              <w:rPr>
                <w:color w:val="auto"/>
                <w:sz w:val="25"/>
                <w:szCs w:val="25"/>
                <w:shd w:val="pct10" w:color="auto" w:fill="FFFFFF"/>
              </w:rPr>
              <w:t>×</w:t>
            </w:r>
            <w:r>
              <w:rPr>
                <w:rFonts w:eastAsia="仿宋_GB2312"/>
                <w:color w:val="auto"/>
                <w:sz w:val="29"/>
                <w:szCs w:val="29"/>
              </w:rPr>
              <w:t>月</w:t>
            </w:r>
            <w:r>
              <w:rPr>
                <w:color w:val="auto"/>
                <w:sz w:val="25"/>
                <w:szCs w:val="25"/>
                <w:shd w:val="pct10" w:color="auto" w:fill="FFFFFF"/>
              </w:rPr>
              <w:t>×</w:t>
            </w:r>
            <w:r>
              <w:rPr>
                <w:rFonts w:eastAsia="仿宋_GB2312"/>
                <w:color w:val="auto"/>
                <w:sz w:val="29"/>
                <w:szCs w:val="29"/>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613" w:hRule="atLeast"/>
        </w:trPr>
        <w:tc>
          <w:tcPr>
            <w:tcW w:w="8746" w:type="dxa"/>
            <w:gridSpan w:val="16"/>
            <w:noWrap w:val="0"/>
            <w:vAlign w:val="center"/>
          </w:tcPr>
          <w:p>
            <w:pPr>
              <w:jc w:val="center"/>
              <w:rPr>
                <w:rFonts w:eastAsia="仿宋_GB2312"/>
                <w:b/>
                <w:color w:val="auto"/>
                <w:sz w:val="31"/>
                <w:szCs w:val="31"/>
              </w:rPr>
            </w:pPr>
            <w:r>
              <w:rPr>
                <w:rFonts w:eastAsia="仿宋_GB2312"/>
                <w:b/>
                <w:color w:val="auto"/>
                <w:sz w:val="31"/>
                <w:szCs w:val="31"/>
              </w:rPr>
              <w:t>支部大会通过延长预备期的党员能否转为正式党员的决议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542" w:hRule="atLeast"/>
        </w:trPr>
        <w:tc>
          <w:tcPr>
            <w:tcW w:w="8746" w:type="dxa"/>
            <w:gridSpan w:val="16"/>
            <w:noWrap w:val="0"/>
            <w:vAlign w:val="top"/>
          </w:tcPr>
          <w:p>
            <w:pPr>
              <w:spacing w:line="400" w:lineRule="exact"/>
              <w:ind w:firstLine="480" w:firstLineChars="200"/>
              <w:rPr>
                <w:color w:val="auto"/>
                <w:sz w:val="24"/>
                <w:shd w:val="pct10" w:color="auto" w:fill="FFFFFF"/>
              </w:rPr>
            </w:pPr>
            <w:r>
              <w:rPr>
                <w:rFonts w:hAnsi="宋体"/>
                <w:color w:val="auto"/>
                <w:sz w:val="24"/>
                <w:shd w:val="pct10" w:color="auto" w:fill="FFFFFF"/>
              </w:rPr>
              <w:t>预备党员期满时仍不完全具备党员条件，可考虑延长其预备期，继续进行考察教育，延长预备期的时间，不能少于半年，最长不能超过一年。如果延长预备期仍不具备党员条件，应当取消其预备党员资格，不能再次延长预备期。</w:t>
            </w:r>
          </w:p>
          <w:p>
            <w:pPr>
              <w:spacing w:line="400" w:lineRule="exact"/>
              <w:ind w:left="7821" w:hanging="7821" w:hangingChars="2513"/>
              <w:rPr>
                <w:rFonts w:hint="eastAsia" w:eastAsia="仿宋_GB2312"/>
                <w:b/>
                <w:color w:val="auto"/>
                <w:sz w:val="31"/>
                <w:szCs w:val="31"/>
              </w:rPr>
            </w:pPr>
          </w:p>
          <w:p>
            <w:pPr>
              <w:spacing w:line="400" w:lineRule="exact"/>
              <w:ind w:left="7821" w:hanging="7821" w:hangingChars="2513"/>
              <w:rPr>
                <w:rFonts w:hint="eastAsia" w:eastAsia="仿宋_GB2312"/>
                <w:b/>
                <w:color w:val="auto"/>
                <w:sz w:val="31"/>
                <w:szCs w:val="31"/>
              </w:rPr>
            </w:pPr>
          </w:p>
          <w:p>
            <w:pPr>
              <w:spacing w:line="400" w:lineRule="exact"/>
              <w:ind w:left="7821" w:hanging="7821" w:hangingChars="2513"/>
              <w:rPr>
                <w:rFonts w:hint="eastAsia" w:eastAsia="仿宋_GB2312"/>
                <w:b/>
                <w:color w:val="auto"/>
                <w:sz w:val="31"/>
                <w:szCs w:val="31"/>
              </w:rPr>
            </w:pPr>
          </w:p>
          <w:p>
            <w:pPr>
              <w:spacing w:line="400" w:lineRule="exact"/>
              <w:ind w:left="7821" w:hanging="7821" w:hangingChars="2513"/>
              <w:rPr>
                <w:rFonts w:hint="eastAsia" w:eastAsia="仿宋_GB2312"/>
                <w:b/>
                <w:color w:val="auto"/>
                <w:sz w:val="31"/>
                <w:szCs w:val="31"/>
              </w:rPr>
            </w:pPr>
          </w:p>
          <w:p>
            <w:pPr>
              <w:spacing w:line="400" w:lineRule="exact"/>
              <w:ind w:left="7821" w:hanging="7821" w:hangingChars="2513"/>
              <w:rPr>
                <w:rFonts w:hint="eastAsia" w:eastAsia="仿宋_GB2312"/>
                <w:b/>
                <w:color w:val="auto"/>
                <w:sz w:val="31"/>
                <w:szCs w:val="31"/>
              </w:rPr>
            </w:pPr>
          </w:p>
          <w:p>
            <w:pPr>
              <w:spacing w:line="400" w:lineRule="exact"/>
              <w:ind w:left="7821" w:hanging="7821" w:hangingChars="2513"/>
              <w:rPr>
                <w:rFonts w:hint="eastAsia" w:eastAsia="仿宋_GB2312"/>
                <w:b/>
                <w:color w:val="auto"/>
                <w:sz w:val="31"/>
                <w:szCs w:val="31"/>
              </w:rPr>
            </w:pPr>
          </w:p>
          <w:p>
            <w:pPr>
              <w:spacing w:line="400" w:lineRule="exact"/>
              <w:ind w:left="7821" w:hanging="7821" w:hangingChars="2513"/>
              <w:rPr>
                <w:rFonts w:hint="eastAsia" w:eastAsia="仿宋_GB2312"/>
                <w:b/>
                <w:color w:val="auto"/>
                <w:sz w:val="31"/>
                <w:szCs w:val="31"/>
              </w:rPr>
            </w:pPr>
          </w:p>
          <w:p>
            <w:pPr>
              <w:spacing w:line="400" w:lineRule="exact"/>
              <w:ind w:left="7821" w:hanging="7821" w:hangingChars="2513"/>
              <w:rPr>
                <w:rFonts w:hint="eastAsia" w:eastAsia="仿宋_GB2312"/>
                <w:b/>
                <w:color w:val="auto"/>
                <w:sz w:val="31"/>
                <w:szCs w:val="31"/>
              </w:rPr>
            </w:pPr>
          </w:p>
          <w:p>
            <w:pPr>
              <w:spacing w:line="400" w:lineRule="exact"/>
              <w:ind w:left="7821" w:hanging="7821" w:hangingChars="2513"/>
              <w:rPr>
                <w:rFonts w:eastAsia="仿宋_GB2312"/>
                <w:b/>
                <w:color w:val="auto"/>
                <w:sz w:val="31"/>
                <w:szCs w:val="31"/>
              </w:rPr>
            </w:pPr>
          </w:p>
          <w:p>
            <w:pPr>
              <w:spacing w:line="400" w:lineRule="exact"/>
              <w:ind w:left="7821" w:hanging="7821" w:hangingChars="2513"/>
              <w:rPr>
                <w:rFonts w:eastAsia="仿宋_GB2312"/>
                <w:color w:val="auto"/>
                <w:sz w:val="28"/>
                <w:szCs w:val="28"/>
                <w:u w:val="single"/>
              </w:rPr>
            </w:pPr>
            <w:r>
              <w:rPr>
                <w:rFonts w:eastAsia="仿宋_GB2312"/>
                <w:b/>
                <w:color w:val="auto"/>
                <w:sz w:val="31"/>
                <w:szCs w:val="31"/>
              </w:rPr>
              <w:t>支部名称</w:t>
            </w:r>
            <w:r>
              <w:rPr>
                <w:rFonts w:hAnsi="宋体"/>
                <w:color w:val="auto"/>
                <w:sz w:val="24"/>
                <w:shd w:val="pct10" w:color="auto" w:fill="FFFFFF"/>
              </w:rPr>
              <w:t>（应盖支部公章）</w:t>
            </w:r>
            <w:r>
              <w:rPr>
                <w:rFonts w:eastAsia="仿宋_GB2312"/>
                <w:color w:val="auto"/>
                <w:sz w:val="31"/>
                <w:szCs w:val="31"/>
              </w:rPr>
              <w:t xml:space="preserve">     </w:t>
            </w:r>
            <w:r>
              <w:rPr>
                <w:rFonts w:eastAsia="仿宋_GB2312"/>
                <w:b/>
                <w:color w:val="auto"/>
                <w:sz w:val="31"/>
                <w:szCs w:val="31"/>
              </w:rPr>
              <w:t>支部书记签名或盖章</w:t>
            </w:r>
            <w:r>
              <w:rPr>
                <w:rFonts w:hAnsi="宋体"/>
                <w:color w:val="auto"/>
                <w:sz w:val="24"/>
                <w:u w:val="single"/>
                <w:shd w:val="pct10" w:color="auto" w:fill="FFFFFF"/>
              </w:rPr>
              <w:t>支部书记签名</w:t>
            </w:r>
          </w:p>
          <w:p>
            <w:pPr>
              <w:spacing w:line="400" w:lineRule="exact"/>
              <w:rPr>
                <w:rFonts w:eastAsia="仿宋_GB2312"/>
                <w:color w:val="auto"/>
                <w:sz w:val="31"/>
                <w:szCs w:val="31"/>
              </w:rPr>
            </w:pPr>
            <w:r>
              <w:rPr>
                <w:rFonts w:eastAsia="仿宋_GB2312"/>
                <w:color w:val="auto"/>
                <w:sz w:val="28"/>
                <w:szCs w:val="28"/>
              </w:rPr>
              <w:t xml:space="preserve">                                               </w:t>
            </w:r>
            <w:r>
              <w:rPr>
                <w:color w:val="auto"/>
                <w:sz w:val="25"/>
                <w:szCs w:val="25"/>
                <w:shd w:val="pct10" w:color="auto" w:fill="FFFFFF"/>
              </w:rPr>
              <w:t>×</w:t>
            </w:r>
            <w:r>
              <w:rPr>
                <w:rFonts w:eastAsia="仿宋_GB2312"/>
                <w:color w:val="auto"/>
                <w:sz w:val="31"/>
                <w:szCs w:val="31"/>
              </w:rPr>
              <w:t>年</w:t>
            </w:r>
            <w:r>
              <w:rPr>
                <w:color w:val="auto"/>
                <w:sz w:val="25"/>
                <w:szCs w:val="25"/>
                <w:shd w:val="pct10" w:color="auto" w:fill="FFFFFF"/>
              </w:rPr>
              <w:t>×</w:t>
            </w:r>
            <w:r>
              <w:rPr>
                <w:rFonts w:eastAsia="仿宋_GB2312"/>
                <w:color w:val="auto"/>
                <w:sz w:val="31"/>
                <w:szCs w:val="31"/>
              </w:rPr>
              <w:t>月</w:t>
            </w:r>
            <w:r>
              <w:rPr>
                <w:color w:val="auto"/>
                <w:sz w:val="25"/>
                <w:szCs w:val="25"/>
                <w:shd w:val="pct10" w:color="auto" w:fill="FFFFFF"/>
              </w:rPr>
              <w:t>×</w:t>
            </w:r>
            <w:r>
              <w:rPr>
                <w:rFonts w:eastAsia="仿宋_GB2312"/>
                <w:color w:val="auto"/>
                <w:sz w:val="31"/>
                <w:szCs w:val="3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76" w:hRule="atLeast"/>
        </w:trPr>
        <w:tc>
          <w:tcPr>
            <w:tcW w:w="8746" w:type="dxa"/>
            <w:gridSpan w:val="16"/>
            <w:noWrap w:val="0"/>
            <w:vAlign w:val="center"/>
          </w:tcPr>
          <w:p>
            <w:pPr>
              <w:jc w:val="center"/>
              <w:rPr>
                <w:rFonts w:eastAsia="仿宋_GB2312"/>
                <w:b/>
                <w:color w:val="auto"/>
                <w:sz w:val="31"/>
                <w:szCs w:val="31"/>
              </w:rPr>
            </w:pPr>
            <w:r>
              <w:rPr>
                <w:rFonts w:eastAsia="仿宋_GB2312"/>
                <w:b/>
                <w:color w:val="auto"/>
                <w:sz w:val="31"/>
                <w:szCs w:val="31"/>
              </w:rPr>
              <w:t>总支部审查（审核）意见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2519" w:hRule="atLeast"/>
        </w:trPr>
        <w:tc>
          <w:tcPr>
            <w:tcW w:w="8746" w:type="dxa"/>
            <w:gridSpan w:val="16"/>
            <w:noWrap w:val="0"/>
            <w:vAlign w:val="top"/>
          </w:tcPr>
          <w:p>
            <w:pPr>
              <w:spacing w:line="400" w:lineRule="exact"/>
              <w:ind w:firstLine="480" w:firstLineChars="200"/>
              <w:rPr>
                <w:rFonts w:hint="eastAsia" w:hAnsi="宋体"/>
                <w:color w:val="auto"/>
                <w:sz w:val="24"/>
                <w:shd w:val="pct10" w:color="auto" w:fill="FFFFFF"/>
              </w:rPr>
            </w:pPr>
            <w:r>
              <w:rPr>
                <w:rFonts w:hAnsi="宋体"/>
                <w:color w:val="auto"/>
                <w:sz w:val="24"/>
                <w:shd w:val="pct10" w:color="auto" w:fill="FFFFFF"/>
              </w:rPr>
              <w:t>填写召开总支委员会的时间、到会情况、审查讨论情况，是否同意支部大会延长预备党员预备期的决议。</w:t>
            </w:r>
          </w:p>
          <w:p>
            <w:pPr>
              <w:spacing w:line="400" w:lineRule="exact"/>
              <w:ind w:firstLine="480" w:firstLineChars="200"/>
              <w:rPr>
                <w:rFonts w:hint="eastAsia" w:hAnsi="宋体"/>
                <w:color w:val="auto"/>
                <w:sz w:val="24"/>
                <w:shd w:val="pct10" w:color="auto" w:fill="FFFFFF"/>
              </w:rPr>
            </w:pPr>
          </w:p>
          <w:p>
            <w:pPr>
              <w:spacing w:line="400" w:lineRule="exact"/>
              <w:ind w:firstLine="480" w:firstLineChars="200"/>
              <w:rPr>
                <w:rFonts w:hint="eastAsia" w:hAnsi="宋体"/>
                <w:color w:val="auto"/>
                <w:sz w:val="24"/>
                <w:shd w:val="pct10" w:color="auto" w:fill="FFFFFF"/>
              </w:rPr>
            </w:pPr>
          </w:p>
          <w:p>
            <w:pPr>
              <w:spacing w:line="400" w:lineRule="exact"/>
              <w:ind w:firstLine="480" w:firstLineChars="200"/>
              <w:rPr>
                <w:color w:val="auto"/>
                <w:sz w:val="24"/>
                <w:shd w:val="pct10" w:color="auto" w:fill="FFFFFF"/>
              </w:rPr>
            </w:pPr>
          </w:p>
          <w:p>
            <w:pPr>
              <w:spacing w:line="360" w:lineRule="exact"/>
              <w:ind w:left="7404" w:hanging="7404" w:hangingChars="2543"/>
              <w:rPr>
                <w:rFonts w:eastAsia="仿宋_GB2312"/>
                <w:color w:val="auto"/>
                <w:sz w:val="27"/>
                <w:szCs w:val="27"/>
                <w:u w:val="single"/>
              </w:rPr>
            </w:pPr>
            <w:r>
              <w:rPr>
                <w:rFonts w:eastAsia="仿宋_GB2312"/>
                <w:b/>
                <w:color w:val="auto"/>
                <w:sz w:val="29"/>
                <w:szCs w:val="29"/>
              </w:rPr>
              <w:t>总支部名称</w:t>
            </w:r>
            <w:r>
              <w:rPr>
                <w:rFonts w:hAnsi="宋体"/>
                <w:color w:val="auto"/>
                <w:sz w:val="24"/>
                <w:shd w:val="pct10" w:color="auto" w:fill="FFFFFF"/>
              </w:rPr>
              <w:t>（应盖总支部公章）</w:t>
            </w:r>
            <w:r>
              <w:rPr>
                <w:color w:val="auto"/>
                <w:sz w:val="24"/>
                <w:shd w:val="pct10" w:color="auto" w:fill="FFFFFF"/>
              </w:rPr>
              <w:t xml:space="preserve">  </w:t>
            </w:r>
            <w:r>
              <w:rPr>
                <w:rFonts w:eastAsia="仿宋_GB2312"/>
                <w:b/>
                <w:color w:val="auto"/>
                <w:sz w:val="29"/>
                <w:szCs w:val="29"/>
              </w:rPr>
              <w:t>总支部书记签名或盖章</w:t>
            </w:r>
            <w:r>
              <w:rPr>
                <w:rFonts w:hAnsi="宋体"/>
                <w:color w:val="auto"/>
                <w:sz w:val="24"/>
                <w:u w:val="single"/>
                <w:shd w:val="pct10" w:color="auto" w:fill="FFFFFF"/>
              </w:rPr>
              <w:t>总支书记签名</w:t>
            </w:r>
          </w:p>
          <w:p>
            <w:pPr>
              <w:spacing w:line="360" w:lineRule="exact"/>
              <w:jc w:val="center"/>
              <w:rPr>
                <w:rFonts w:eastAsia="仿宋_GB2312"/>
                <w:color w:val="auto"/>
                <w:sz w:val="31"/>
                <w:szCs w:val="31"/>
              </w:rPr>
            </w:pPr>
            <w:r>
              <w:rPr>
                <w:rFonts w:eastAsia="仿宋_GB2312"/>
                <w:color w:val="auto"/>
                <w:sz w:val="31"/>
                <w:szCs w:val="31"/>
              </w:rPr>
              <w:t xml:space="preserve">                                        </w:t>
            </w:r>
            <w:r>
              <w:rPr>
                <w:rFonts w:eastAsia="仿宋_GB2312"/>
                <w:color w:val="auto"/>
                <w:sz w:val="27"/>
                <w:szCs w:val="27"/>
              </w:rPr>
              <w:t xml:space="preserve">  </w:t>
            </w:r>
            <w:r>
              <w:rPr>
                <w:color w:val="auto"/>
                <w:sz w:val="25"/>
                <w:szCs w:val="25"/>
                <w:shd w:val="pct10" w:color="auto" w:fill="FFFFFF"/>
              </w:rPr>
              <w:t>×</w:t>
            </w:r>
            <w:r>
              <w:rPr>
                <w:rFonts w:eastAsia="仿宋_GB2312"/>
                <w:color w:val="auto"/>
                <w:sz w:val="29"/>
                <w:szCs w:val="29"/>
              </w:rPr>
              <w:t>年</w:t>
            </w:r>
            <w:r>
              <w:rPr>
                <w:color w:val="auto"/>
                <w:sz w:val="25"/>
                <w:szCs w:val="25"/>
                <w:shd w:val="pct10" w:color="auto" w:fill="FFFFFF"/>
              </w:rPr>
              <w:t>×</w:t>
            </w:r>
            <w:r>
              <w:rPr>
                <w:rFonts w:eastAsia="仿宋_GB2312"/>
                <w:color w:val="auto"/>
                <w:sz w:val="29"/>
                <w:szCs w:val="29"/>
              </w:rPr>
              <w:t>月</w:t>
            </w:r>
            <w:r>
              <w:rPr>
                <w:color w:val="auto"/>
                <w:sz w:val="25"/>
                <w:szCs w:val="25"/>
                <w:shd w:val="pct10" w:color="auto" w:fill="FFFFFF"/>
              </w:rPr>
              <w:t>×</w:t>
            </w:r>
            <w:r>
              <w:rPr>
                <w:rFonts w:eastAsia="仿宋_GB2312"/>
                <w:color w:val="auto"/>
                <w:sz w:val="29"/>
                <w:szCs w:val="29"/>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464" w:hRule="atLeast"/>
        </w:trPr>
        <w:tc>
          <w:tcPr>
            <w:tcW w:w="8746" w:type="dxa"/>
            <w:gridSpan w:val="16"/>
            <w:noWrap w:val="0"/>
            <w:vAlign w:val="center"/>
          </w:tcPr>
          <w:p>
            <w:pPr>
              <w:jc w:val="center"/>
              <w:rPr>
                <w:rFonts w:eastAsia="仿宋_GB2312"/>
                <w:b/>
                <w:color w:val="auto"/>
                <w:sz w:val="31"/>
                <w:szCs w:val="31"/>
              </w:rPr>
            </w:pPr>
            <w:r>
              <w:rPr>
                <w:rFonts w:eastAsia="仿宋_GB2312"/>
                <w:b/>
                <w:color w:val="auto"/>
                <w:sz w:val="31"/>
                <w:szCs w:val="31"/>
              </w:rPr>
              <w:t>基层党委审批意见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3232" w:hRule="exact"/>
        </w:trPr>
        <w:tc>
          <w:tcPr>
            <w:tcW w:w="8746" w:type="dxa"/>
            <w:gridSpan w:val="16"/>
            <w:noWrap w:val="0"/>
            <w:vAlign w:val="top"/>
          </w:tcPr>
          <w:p>
            <w:pPr>
              <w:spacing w:line="400" w:lineRule="exact"/>
              <w:ind w:firstLine="480" w:firstLineChars="200"/>
              <w:rPr>
                <w:rFonts w:hint="eastAsia" w:hAnsi="宋体"/>
                <w:color w:val="auto"/>
                <w:sz w:val="24"/>
                <w:shd w:val="pct10" w:color="auto" w:fill="FFFFFF"/>
              </w:rPr>
            </w:pPr>
            <w:r>
              <w:rPr>
                <w:rFonts w:hAnsi="宋体"/>
                <w:color w:val="auto"/>
                <w:sz w:val="24"/>
                <w:shd w:val="pct10" w:color="auto" w:fill="FFFFFF"/>
              </w:rPr>
              <w:t>填写党委是否同意延长预备党员的预备期，注明延长预备期的起止具体日期。延长预备期的时间，不能少于半年，最长不能超过一年。如果延长预备期仍不具备党员条件，应当取消其预备党员资格，不能再次延长预备期。</w:t>
            </w:r>
          </w:p>
          <w:p>
            <w:pPr>
              <w:spacing w:line="400" w:lineRule="exact"/>
              <w:ind w:firstLine="480" w:firstLineChars="200"/>
              <w:rPr>
                <w:rFonts w:hint="eastAsia" w:hAnsi="宋体"/>
                <w:color w:val="auto"/>
                <w:sz w:val="24"/>
                <w:shd w:val="pct10" w:color="auto" w:fill="FFFFFF"/>
              </w:rPr>
            </w:pPr>
          </w:p>
          <w:p>
            <w:pPr>
              <w:spacing w:line="400" w:lineRule="exact"/>
              <w:ind w:firstLine="480" w:firstLineChars="200"/>
              <w:rPr>
                <w:color w:val="auto"/>
                <w:sz w:val="24"/>
                <w:shd w:val="pct10" w:color="auto" w:fill="FFFFFF"/>
              </w:rPr>
            </w:pPr>
          </w:p>
          <w:p>
            <w:pPr>
              <w:spacing w:line="400" w:lineRule="exact"/>
              <w:ind w:firstLine="480" w:firstLineChars="200"/>
              <w:rPr>
                <w:color w:val="auto"/>
                <w:sz w:val="24"/>
                <w:shd w:val="pct10" w:color="auto" w:fill="FFFFFF"/>
              </w:rPr>
            </w:pPr>
          </w:p>
          <w:p>
            <w:pPr>
              <w:spacing w:line="360" w:lineRule="exact"/>
              <w:ind w:left="6705" w:hanging="6705" w:hangingChars="2303"/>
              <w:rPr>
                <w:rFonts w:eastAsia="仿宋_GB2312"/>
                <w:color w:val="auto"/>
                <w:sz w:val="25"/>
                <w:szCs w:val="25"/>
                <w:u w:val="single"/>
              </w:rPr>
            </w:pPr>
            <w:r>
              <w:rPr>
                <w:rFonts w:eastAsia="仿宋_GB2312"/>
                <w:b/>
                <w:color w:val="auto"/>
                <w:sz w:val="29"/>
                <w:szCs w:val="29"/>
              </w:rPr>
              <w:t>基层党委盖章</w:t>
            </w:r>
            <w:r>
              <w:rPr>
                <w:rFonts w:hAnsi="宋体"/>
                <w:color w:val="auto"/>
                <w:sz w:val="24"/>
                <w:shd w:val="pct10" w:color="auto" w:fill="FFFFFF"/>
              </w:rPr>
              <w:t>（应盖基层党委公章）</w:t>
            </w:r>
            <w:r>
              <w:rPr>
                <w:rFonts w:eastAsia="仿宋_GB2312"/>
                <w:b/>
                <w:color w:val="auto"/>
                <w:sz w:val="29"/>
                <w:szCs w:val="29"/>
              </w:rPr>
              <w:t>党委书记签名或盖章</w:t>
            </w:r>
            <w:r>
              <w:rPr>
                <w:rFonts w:hAnsi="宋体"/>
                <w:color w:val="auto"/>
                <w:sz w:val="24"/>
                <w:u w:val="single"/>
                <w:shd w:val="pct10" w:color="auto" w:fill="FFFFFF"/>
              </w:rPr>
              <w:t>党委书记签名</w:t>
            </w:r>
          </w:p>
          <w:p>
            <w:pPr>
              <w:spacing w:line="360" w:lineRule="exact"/>
              <w:jc w:val="center"/>
              <w:rPr>
                <w:rFonts w:eastAsia="仿宋_GB2312"/>
                <w:color w:val="auto"/>
                <w:sz w:val="31"/>
                <w:szCs w:val="31"/>
              </w:rPr>
            </w:pPr>
            <w:r>
              <w:rPr>
                <w:rFonts w:eastAsia="仿宋_GB2312"/>
                <w:color w:val="auto"/>
                <w:sz w:val="31"/>
                <w:szCs w:val="31"/>
              </w:rPr>
              <w:t xml:space="preserve">                                         </w:t>
            </w:r>
            <w:r>
              <w:rPr>
                <w:color w:val="auto"/>
                <w:sz w:val="25"/>
                <w:szCs w:val="25"/>
                <w:shd w:val="pct10" w:color="auto" w:fill="FFFFFF"/>
              </w:rPr>
              <w:t>×</w:t>
            </w:r>
            <w:r>
              <w:rPr>
                <w:rFonts w:eastAsia="仿宋_GB2312"/>
                <w:color w:val="auto"/>
                <w:sz w:val="29"/>
                <w:szCs w:val="29"/>
              </w:rPr>
              <w:t>年</w:t>
            </w:r>
            <w:r>
              <w:rPr>
                <w:color w:val="auto"/>
                <w:sz w:val="25"/>
                <w:szCs w:val="25"/>
                <w:shd w:val="pct10" w:color="auto" w:fill="FFFFFF"/>
              </w:rPr>
              <w:t>×</w:t>
            </w:r>
            <w:r>
              <w:rPr>
                <w:rFonts w:eastAsia="仿宋_GB2312"/>
                <w:color w:val="auto"/>
                <w:sz w:val="29"/>
                <w:szCs w:val="29"/>
              </w:rPr>
              <w:t>月</w:t>
            </w:r>
            <w:r>
              <w:rPr>
                <w:color w:val="auto"/>
                <w:sz w:val="25"/>
                <w:szCs w:val="25"/>
                <w:shd w:val="pct10" w:color="auto" w:fill="FFFFFF"/>
              </w:rPr>
              <w:t>×</w:t>
            </w:r>
            <w:r>
              <w:rPr>
                <w:rFonts w:eastAsia="仿宋_GB2312"/>
                <w:color w:val="auto"/>
                <w:sz w:val="29"/>
                <w:szCs w:val="29"/>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925" w:hRule="atLeast"/>
        </w:trPr>
        <w:tc>
          <w:tcPr>
            <w:tcW w:w="8746" w:type="dxa"/>
            <w:gridSpan w:val="16"/>
            <w:noWrap w:val="0"/>
            <w:vAlign w:val="center"/>
          </w:tcPr>
          <w:p>
            <w:pPr>
              <w:jc w:val="center"/>
              <w:rPr>
                <w:rFonts w:eastAsia="仿宋_GB2312"/>
                <w:b/>
                <w:color w:val="auto"/>
                <w:sz w:val="31"/>
                <w:szCs w:val="31"/>
              </w:rPr>
            </w:pPr>
            <w:r>
              <w:rPr>
                <w:rFonts w:eastAsia="仿宋_GB2312"/>
                <w:b/>
                <w:color w:val="auto"/>
                <w:sz w:val="31"/>
                <w:szCs w:val="31"/>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12474" w:hRule="exact"/>
        </w:trPr>
        <w:tc>
          <w:tcPr>
            <w:tcW w:w="8746" w:type="dxa"/>
            <w:gridSpan w:val="16"/>
            <w:noWrap w:val="0"/>
            <w:vAlign w:val="top"/>
          </w:tcPr>
          <w:p>
            <w:pPr>
              <w:spacing w:line="560" w:lineRule="exact"/>
              <w:ind w:firstLine="480" w:firstLineChars="200"/>
              <w:rPr>
                <w:rFonts w:eastAsia="仿宋_GB2312"/>
                <w:color w:val="auto"/>
                <w:sz w:val="24"/>
              </w:rPr>
            </w:pPr>
          </w:p>
          <w:p>
            <w:pPr>
              <w:spacing w:line="560" w:lineRule="exact"/>
              <w:ind w:firstLine="480" w:firstLineChars="200"/>
              <w:rPr>
                <w:rFonts w:eastAsia="仿宋_GB2312"/>
                <w:color w:val="auto"/>
                <w:sz w:val="24"/>
                <w:shd w:val="pct10" w:color="auto" w:fill="FFFFFF"/>
              </w:rPr>
            </w:pPr>
            <w:r>
              <w:rPr>
                <w:rFonts w:hAnsi="宋体"/>
                <w:color w:val="auto"/>
                <w:sz w:val="24"/>
                <w:shd w:val="pct10" w:color="auto" w:fill="FFFFFF"/>
              </w:rPr>
              <w:t>填写在吸收有关人员入党，需要提高审批权限的情况下，县级以上党委的审批意见（如民主党派领导干部入党）；填写取消预备党员资格和预备党员在预备期间因故去世等情况</w:t>
            </w:r>
          </w:p>
          <w:p>
            <w:pPr>
              <w:spacing w:line="400" w:lineRule="exact"/>
              <w:ind w:firstLine="540" w:firstLineChars="200"/>
              <w:rPr>
                <w:rFonts w:eastAsia="仿宋_GB2312"/>
                <w:color w:val="auto"/>
                <w:sz w:val="27"/>
                <w:szCs w:val="27"/>
              </w:rPr>
            </w:pPr>
          </w:p>
          <w:p>
            <w:pPr>
              <w:spacing w:line="400" w:lineRule="exact"/>
              <w:ind w:firstLine="540" w:firstLineChars="200"/>
              <w:rPr>
                <w:rFonts w:eastAsia="仿宋_GB2312"/>
                <w:color w:val="auto"/>
                <w:sz w:val="27"/>
                <w:szCs w:val="27"/>
              </w:rPr>
            </w:pPr>
          </w:p>
          <w:p>
            <w:pPr>
              <w:spacing w:line="400" w:lineRule="exact"/>
              <w:ind w:firstLine="540" w:firstLineChars="200"/>
              <w:rPr>
                <w:rFonts w:eastAsia="仿宋_GB2312"/>
                <w:color w:val="auto"/>
                <w:sz w:val="27"/>
                <w:szCs w:val="27"/>
              </w:rPr>
            </w:pPr>
          </w:p>
          <w:p>
            <w:pPr>
              <w:spacing w:line="400" w:lineRule="exact"/>
              <w:ind w:firstLine="540" w:firstLineChars="200"/>
              <w:rPr>
                <w:rFonts w:eastAsia="仿宋_GB2312"/>
                <w:color w:val="auto"/>
                <w:sz w:val="27"/>
                <w:szCs w:val="27"/>
              </w:rPr>
            </w:pPr>
          </w:p>
          <w:p>
            <w:pPr>
              <w:spacing w:line="400" w:lineRule="exact"/>
              <w:ind w:firstLine="540" w:firstLineChars="200"/>
              <w:rPr>
                <w:rFonts w:eastAsia="仿宋_GB2312"/>
                <w:color w:val="auto"/>
                <w:sz w:val="27"/>
                <w:szCs w:val="27"/>
              </w:rPr>
            </w:pPr>
          </w:p>
          <w:p>
            <w:pPr>
              <w:spacing w:line="400" w:lineRule="exact"/>
              <w:ind w:firstLine="540" w:firstLineChars="200"/>
              <w:rPr>
                <w:rFonts w:eastAsia="仿宋_GB2312"/>
                <w:color w:val="auto"/>
                <w:sz w:val="27"/>
                <w:szCs w:val="27"/>
              </w:rPr>
            </w:pPr>
          </w:p>
          <w:p>
            <w:pPr>
              <w:spacing w:line="400" w:lineRule="exact"/>
              <w:ind w:firstLine="540" w:firstLineChars="200"/>
              <w:rPr>
                <w:rFonts w:eastAsia="仿宋_GB2312"/>
                <w:color w:val="auto"/>
                <w:sz w:val="27"/>
                <w:szCs w:val="27"/>
              </w:rPr>
            </w:pPr>
          </w:p>
          <w:p>
            <w:pPr>
              <w:spacing w:line="400" w:lineRule="exact"/>
              <w:ind w:firstLine="540" w:firstLineChars="200"/>
              <w:rPr>
                <w:rFonts w:eastAsia="仿宋_GB2312"/>
                <w:color w:val="auto"/>
                <w:sz w:val="27"/>
                <w:szCs w:val="27"/>
              </w:rPr>
            </w:pPr>
          </w:p>
          <w:p>
            <w:pPr>
              <w:spacing w:line="400" w:lineRule="exact"/>
              <w:ind w:firstLine="540" w:firstLineChars="200"/>
              <w:rPr>
                <w:rFonts w:eastAsia="仿宋_GB2312"/>
                <w:color w:val="auto"/>
                <w:sz w:val="27"/>
                <w:szCs w:val="27"/>
              </w:rPr>
            </w:pPr>
          </w:p>
          <w:p>
            <w:pPr>
              <w:spacing w:line="400" w:lineRule="exact"/>
              <w:ind w:firstLine="540" w:firstLineChars="200"/>
              <w:rPr>
                <w:rFonts w:eastAsia="仿宋_GB2312"/>
                <w:color w:val="auto"/>
                <w:sz w:val="27"/>
                <w:szCs w:val="27"/>
              </w:rPr>
            </w:pPr>
          </w:p>
          <w:p>
            <w:pPr>
              <w:spacing w:line="400" w:lineRule="exact"/>
              <w:ind w:firstLine="540" w:firstLineChars="200"/>
              <w:rPr>
                <w:rFonts w:eastAsia="仿宋_GB2312"/>
                <w:color w:val="auto"/>
                <w:sz w:val="27"/>
                <w:szCs w:val="27"/>
              </w:rPr>
            </w:pPr>
          </w:p>
          <w:p>
            <w:pPr>
              <w:spacing w:line="400" w:lineRule="exact"/>
              <w:ind w:firstLine="540" w:firstLineChars="200"/>
              <w:rPr>
                <w:rFonts w:eastAsia="仿宋_GB2312"/>
                <w:color w:val="auto"/>
                <w:sz w:val="27"/>
                <w:szCs w:val="27"/>
              </w:rPr>
            </w:pPr>
          </w:p>
          <w:p>
            <w:pPr>
              <w:spacing w:line="400" w:lineRule="exact"/>
              <w:ind w:firstLine="540" w:firstLineChars="200"/>
              <w:rPr>
                <w:rFonts w:eastAsia="仿宋_GB2312"/>
                <w:color w:val="auto"/>
                <w:sz w:val="27"/>
                <w:szCs w:val="27"/>
              </w:rPr>
            </w:pPr>
          </w:p>
          <w:p>
            <w:pPr>
              <w:spacing w:line="400" w:lineRule="exact"/>
              <w:ind w:firstLine="540" w:firstLineChars="200"/>
              <w:rPr>
                <w:rFonts w:eastAsia="仿宋_GB2312"/>
                <w:color w:val="auto"/>
                <w:sz w:val="27"/>
                <w:szCs w:val="27"/>
              </w:rPr>
            </w:pPr>
          </w:p>
          <w:p>
            <w:pPr>
              <w:spacing w:line="400" w:lineRule="exact"/>
              <w:ind w:firstLine="540" w:firstLineChars="200"/>
              <w:rPr>
                <w:rFonts w:eastAsia="仿宋_GB2312"/>
                <w:color w:val="auto"/>
                <w:sz w:val="27"/>
                <w:szCs w:val="27"/>
              </w:rPr>
            </w:pPr>
          </w:p>
          <w:p>
            <w:pPr>
              <w:spacing w:line="400" w:lineRule="exact"/>
              <w:ind w:firstLine="540" w:firstLineChars="200"/>
              <w:rPr>
                <w:rFonts w:eastAsia="仿宋_GB2312"/>
                <w:color w:val="auto"/>
                <w:sz w:val="27"/>
                <w:szCs w:val="27"/>
              </w:rPr>
            </w:pPr>
          </w:p>
          <w:p>
            <w:pPr>
              <w:spacing w:line="400" w:lineRule="exact"/>
              <w:ind w:firstLine="540" w:firstLineChars="200"/>
              <w:rPr>
                <w:rFonts w:eastAsia="仿宋_GB2312"/>
                <w:color w:val="auto"/>
                <w:sz w:val="27"/>
                <w:szCs w:val="27"/>
              </w:rPr>
            </w:pPr>
          </w:p>
          <w:p>
            <w:pPr>
              <w:spacing w:line="400" w:lineRule="exact"/>
              <w:ind w:firstLine="540" w:firstLineChars="200"/>
              <w:rPr>
                <w:rFonts w:eastAsia="仿宋_GB2312"/>
                <w:color w:val="auto"/>
                <w:sz w:val="27"/>
                <w:szCs w:val="27"/>
              </w:rPr>
            </w:pPr>
          </w:p>
          <w:p>
            <w:pPr>
              <w:spacing w:line="400" w:lineRule="exact"/>
              <w:ind w:firstLine="540" w:firstLineChars="200"/>
              <w:rPr>
                <w:rFonts w:eastAsia="仿宋_GB2312"/>
                <w:color w:val="auto"/>
                <w:sz w:val="27"/>
                <w:szCs w:val="27"/>
              </w:rPr>
            </w:pPr>
          </w:p>
          <w:p>
            <w:pPr>
              <w:spacing w:line="400" w:lineRule="exact"/>
              <w:ind w:firstLine="540" w:firstLineChars="200"/>
              <w:rPr>
                <w:rFonts w:eastAsia="仿宋_GB2312"/>
                <w:color w:val="auto"/>
                <w:sz w:val="27"/>
                <w:szCs w:val="27"/>
              </w:rPr>
            </w:pPr>
          </w:p>
          <w:p>
            <w:pPr>
              <w:spacing w:line="400" w:lineRule="exact"/>
              <w:rPr>
                <w:rFonts w:eastAsia="仿宋_GB2312"/>
                <w:color w:val="auto"/>
                <w:sz w:val="27"/>
                <w:szCs w:val="27"/>
              </w:rPr>
            </w:pPr>
          </w:p>
        </w:tc>
      </w:tr>
    </w:tbl>
    <w:p>
      <w:pPr>
        <w:rPr>
          <w:color w:val="auto"/>
        </w:rPr>
        <w:sectPr>
          <w:pgSz w:w="11906" w:h="16838"/>
          <w:pgMar w:top="1440" w:right="1803" w:bottom="1723" w:left="1803" w:header="851" w:footer="624" w:gutter="0"/>
          <w:pgNumType w:fmt="decimal"/>
          <w:cols w:space="720" w:num="1"/>
          <w:rtlGutter w:val="0"/>
          <w:docGrid w:type="lines" w:linePitch="312" w:charSpace="0"/>
        </w:sectPr>
      </w:pPr>
    </w:p>
    <w:bookmarkEnd w:id="14"/>
    <w:p>
      <w:pPr>
        <w:pStyle w:val="2"/>
        <w:bidi w:val="0"/>
        <w:rPr>
          <w:rFonts w:hint="eastAsia" w:eastAsia="黑体"/>
          <w:color w:val="auto"/>
          <w:lang w:val="en-US" w:eastAsia="zh-CN"/>
        </w:rPr>
      </w:pPr>
      <w:bookmarkStart w:id="16" w:name="_Toc9159"/>
      <w:bookmarkStart w:id="17" w:name="_Toc12296"/>
      <w:r>
        <w:rPr>
          <w:rFonts w:hint="eastAsia"/>
          <w:color w:val="auto"/>
          <w:lang w:val="en-US" w:eastAsia="zh-CN"/>
        </w:rPr>
        <w:t>2.4</w:t>
      </w:r>
      <w:r>
        <w:rPr>
          <w:rFonts w:hint="eastAsia"/>
          <w:color w:val="auto"/>
        </w:rPr>
        <w:t>发展党员工作档案袋</w:t>
      </w:r>
      <w:r>
        <w:rPr>
          <w:rFonts w:hint="eastAsia"/>
          <w:color w:val="auto"/>
          <w:lang w:val="en-US" w:eastAsia="zh-CN"/>
        </w:rPr>
        <w:t>封面</w:t>
      </w:r>
      <w:bookmarkEnd w:id="16"/>
    </w:p>
    <w:bookmarkEnd w:id="17"/>
    <w:p>
      <w:pPr>
        <w:rPr>
          <w:rFonts w:ascii="等线" w:hAnsi="等线" w:eastAsia="等线" w:cs="Times New Roman"/>
          <w:szCs w:val="22"/>
        </w:rPr>
      </w:pPr>
    </w:p>
    <w:p>
      <w:pPr>
        <w:rPr>
          <w:rFonts w:ascii="等线" w:hAnsi="等线" w:eastAsia="等线" w:cs="Times New Roman"/>
          <w:szCs w:val="22"/>
        </w:rPr>
      </w:pPr>
    </w:p>
    <w:p>
      <w:pPr>
        <w:rPr>
          <w:rFonts w:ascii="等线" w:hAnsi="等线" w:eastAsia="等线" w:cs="Times New Roman"/>
          <w:szCs w:val="22"/>
        </w:rPr>
      </w:pPr>
    </w:p>
    <w:p>
      <w:pPr>
        <w:rPr>
          <w:rFonts w:hint="eastAsia" w:ascii="等线" w:hAnsi="等线" w:eastAsia="等线" w:cs="Times New Roman"/>
          <w:szCs w:val="22"/>
        </w:rPr>
      </w:pPr>
    </w:p>
    <w:p>
      <w:pPr>
        <w:rPr>
          <w:rFonts w:ascii="等线" w:hAnsi="等线" w:eastAsia="等线" w:cs="Times New Roman"/>
          <w:szCs w:val="22"/>
        </w:rPr>
      </w:pPr>
    </w:p>
    <w:p>
      <w:pPr>
        <w:jc w:val="center"/>
        <w:rPr>
          <w:rFonts w:ascii="宋体" w:hAnsi="宋体" w:eastAsia="宋体" w:cs="Times New Roman"/>
          <w:b/>
          <w:bCs/>
          <w:sz w:val="110"/>
          <w:szCs w:val="110"/>
        </w:rPr>
      </w:pPr>
      <w:r>
        <w:rPr>
          <w:rFonts w:hint="eastAsia" w:ascii="宋体" w:hAnsi="宋体" w:eastAsia="宋体" w:cs="Times New Roman"/>
          <w:b/>
          <w:bCs/>
          <w:sz w:val="110"/>
          <w:szCs w:val="110"/>
        </w:rPr>
        <w:t>党员档案袋</w:t>
      </w:r>
    </w:p>
    <w:p>
      <w:pPr>
        <w:jc w:val="left"/>
        <w:rPr>
          <w:rFonts w:ascii="宋体" w:hAnsi="宋体" w:eastAsia="宋体" w:cs="Times New Roman"/>
          <w:b/>
          <w:bCs/>
          <w:sz w:val="30"/>
          <w:szCs w:val="30"/>
        </w:rPr>
      </w:pPr>
    </w:p>
    <w:p>
      <w:pPr>
        <w:jc w:val="left"/>
        <w:rPr>
          <w:rFonts w:ascii="宋体" w:hAnsi="宋体" w:eastAsia="宋体" w:cs="Times New Roman"/>
          <w:b/>
          <w:bCs/>
          <w:sz w:val="30"/>
          <w:szCs w:val="30"/>
        </w:rPr>
      </w:pPr>
    </w:p>
    <w:p>
      <w:pPr>
        <w:jc w:val="left"/>
        <w:rPr>
          <w:rFonts w:ascii="宋体" w:hAnsi="宋体" w:eastAsia="宋体" w:cs="Times New Roman"/>
          <w:b/>
          <w:bCs/>
          <w:sz w:val="30"/>
          <w:szCs w:val="30"/>
        </w:rPr>
      </w:pPr>
    </w:p>
    <w:p>
      <w:pPr>
        <w:jc w:val="left"/>
        <w:rPr>
          <w:rFonts w:ascii="宋体" w:hAnsi="宋体" w:eastAsia="宋体" w:cs="Times New Roman"/>
          <w:b/>
          <w:bCs/>
          <w:sz w:val="30"/>
          <w:szCs w:val="30"/>
        </w:rPr>
      </w:pPr>
    </w:p>
    <w:p>
      <w:pPr>
        <w:jc w:val="left"/>
        <w:rPr>
          <w:rFonts w:ascii="宋体" w:hAnsi="宋体" w:eastAsia="宋体" w:cs="Times New Roman"/>
          <w:b/>
          <w:bCs/>
          <w:sz w:val="30"/>
          <w:szCs w:val="30"/>
        </w:rPr>
      </w:pPr>
    </w:p>
    <w:p>
      <w:pPr>
        <w:ind w:right="514" w:rightChars="245" w:firstLine="1135" w:firstLineChars="314"/>
        <w:jc w:val="left"/>
        <w:rPr>
          <w:rFonts w:ascii="宋体" w:hAnsi="宋体" w:eastAsia="宋体" w:cs="Times New Roman"/>
          <w:b/>
          <w:bCs/>
          <w:sz w:val="36"/>
          <w:szCs w:val="36"/>
          <w:u w:val="single"/>
        </w:rPr>
      </w:pPr>
      <w:r>
        <w:rPr>
          <w:rFonts w:hint="eastAsia" w:ascii="宋体" w:hAnsi="宋体" w:eastAsia="宋体" w:cs="Times New Roman"/>
          <w:b/>
          <w:bCs/>
          <w:sz w:val="36"/>
          <w:szCs w:val="36"/>
        </w:rPr>
        <w:t xml:space="preserve">姓 </w:t>
      </w:r>
      <w:r>
        <w:rPr>
          <w:rFonts w:ascii="宋体" w:hAnsi="宋体" w:eastAsia="宋体" w:cs="Times New Roman"/>
          <w:b/>
          <w:bCs/>
          <w:sz w:val="36"/>
          <w:szCs w:val="36"/>
        </w:rPr>
        <w:t xml:space="preserve">     </w:t>
      </w:r>
      <w:r>
        <w:rPr>
          <w:rFonts w:hint="eastAsia" w:ascii="宋体" w:hAnsi="宋体" w:eastAsia="宋体" w:cs="Times New Roman"/>
          <w:b/>
          <w:bCs/>
          <w:sz w:val="36"/>
          <w:szCs w:val="36"/>
        </w:rPr>
        <w:t xml:space="preserve">名 </w:t>
      </w:r>
      <w:r>
        <w:rPr>
          <w:rFonts w:hint="eastAsia" w:ascii="宋体" w:hAnsi="宋体" w:eastAsia="宋体" w:cs="Times New Roman"/>
          <w:b/>
          <w:bCs/>
          <w:sz w:val="36"/>
          <w:szCs w:val="36"/>
          <w:u w:val="single"/>
        </w:rPr>
        <w:t xml:space="preserve"> </w:t>
      </w:r>
      <w:r>
        <w:rPr>
          <w:rFonts w:ascii="宋体" w:hAnsi="宋体" w:eastAsia="宋体" w:cs="Times New Roman"/>
          <w:b/>
          <w:bCs/>
          <w:sz w:val="36"/>
          <w:szCs w:val="36"/>
          <w:u w:val="single"/>
        </w:rPr>
        <w:t xml:space="preserve">             </w:t>
      </w:r>
      <w:r>
        <w:rPr>
          <w:rFonts w:hint="eastAsia" w:ascii="宋体" w:hAnsi="宋体" w:eastAsia="宋体" w:cs="Times New Roman"/>
          <w:b/>
          <w:bCs/>
          <w:sz w:val="36"/>
          <w:szCs w:val="36"/>
          <w:u w:val="single"/>
        </w:rPr>
        <w:t xml:space="preserve"> </w:t>
      </w:r>
      <w:r>
        <w:rPr>
          <w:rFonts w:ascii="宋体" w:hAnsi="宋体" w:eastAsia="宋体" w:cs="Times New Roman"/>
          <w:b/>
          <w:bCs/>
          <w:sz w:val="36"/>
          <w:szCs w:val="36"/>
          <w:u w:val="single"/>
        </w:rPr>
        <w:t xml:space="preserve">             </w:t>
      </w:r>
    </w:p>
    <w:p>
      <w:pPr>
        <w:spacing w:line="600" w:lineRule="exact"/>
        <w:ind w:firstLine="1135" w:firstLineChars="314"/>
        <w:jc w:val="left"/>
        <w:rPr>
          <w:rFonts w:ascii="宋体" w:hAnsi="宋体" w:eastAsia="宋体" w:cs="Times New Roman"/>
          <w:b/>
          <w:bCs/>
          <w:sz w:val="36"/>
          <w:szCs w:val="36"/>
        </w:rPr>
      </w:pPr>
    </w:p>
    <w:p>
      <w:pPr>
        <w:spacing w:line="600" w:lineRule="exact"/>
        <w:ind w:firstLine="1135" w:firstLineChars="314"/>
        <w:jc w:val="left"/>
        <w:rPr>
          <w:rFonts w:ascii="宋体" w:hAnsi="宋体" w:eastAsia="宋体" w:cs="Times New Roman"/>
          <w:b/>
          <w:bCs/>
          <w:sz w:val="36"/>
          <w:szCs w:val="36"/>
        </w:rPr>
      </w:pPr>
      <w:r>
        <w:rPr>
          <w:rFonts w:hint="eastAsia" w:ascii="宋体" w:hAnsi="宋体" w:eastAsia="宋体" w:cs="Times New Roman"/>
          <w:b/>
          <w:bCs/>
          <w:sz w:val="36"/>
          <w:szCs w:val="36"/>
        </w:rPr>
        <w:t xml:space="preserve">身份证号码 </w:t>
      </w:r>
      <w:r>
        <w:rPr>
          <w:rFonts w:hint="eastAsia" w:ascii="宋体" w:hAnsi="宋体" w:eastAsia="宋体" w:cs="Times New Roman"/>
          <w:b/>
          <w:bCs/>
          <w:sz w:val="36"/>
          <w:szCs w:val="36"/>
          <w:u w:val="single"/>
        </w:rPr>
        <w:t xml:space="preserve"> </w:t>
      </w:r>
      <w:r>
        <w:rPr>
          <w:rFonts w:ascii="宋体" w:hAnsi="宋体" w:eastAsia="宋体" w:cs="Times New Roman"/>
          <w:b/>
          <w:bCs/>
          <w:sz w:val="36"/>
          <w:szCs w:val="36"/>
          <w:u w:val="single"/>
        </w:rPr>
        <w:t xml:space="preserve">                         </w:t>
      </w:r>
      <w:r>
        <w:rPr>
          <w:rFonts w:ascii="宋体" w:hAnsi="宋体" w:eastAsia="宋体" w:cs="Times New Roman"/>
          <w:b/>
          <w:bCs/>
          <w:sz w:val="36"/>
          <w:szCs w:val="36"/>
        </w:rPr>
        <w:t xml:space="preserve"> </w:t>
      </w:r>
    </w:p>
    <w:p>
      <w:pPr>
        <w:spacing w:line="600" w:lineRule="exact"/>
        <w:jc w:val="left"/>
        <w:rPr>
          <w:rFonts w:ascii="宋体" w:hAnsi="宋体" w:eastAsia="宋体" w:cs="Times New Roman"/>
          <w:b/>
          <w:bCs/>
          <w:sz w:val="36"/>
          <w:szCs w:val="36"/>
        </w:rPr>
      </w:pPr>
    </w:p>
    <w:p>
      <w:pPr>
        <w:spacing w:line="600" w:lineRule="exact"/>
        <w:ind w:firstLine="1135" w:firstLineChars="314"/>
        <w:jc w:val="left"/>
        <w:rPr>
          <w:rFonts w:ascii="宋体" w:hAnsi="宋体" w:eastAsia="宋体" w:cs="Times New Roman"/>
          <w:b/>
          <w:bCs/>
          <w:sz w:val="36"/>
          <w:szCs w:val="36"/>
        </w:rPr>
      </w:pPr>
    </w:p>
    <w:p>
      <w:pPr>
        <w:spacing w:line="600" w:lineRule="exact"/>
        <w:ind w:firstLine="1135" w:firstLineChars="314"/>
        <w:jc w:val="left"/>
        <w:rPr>
          <w:rFonts w:ascii="宋体" w:hAnsi="宋体" w:eastAsia="宋体" w:cs="Times New Roman"/>
          <w:b/>
          <w:bCs/>
          <w:sz w:val="36"/>
          <w:szCs w:val="36"/>
        </w:rPr>
      </w:pPr>
    </w:p>
    <w:p>
      <w:pPr>
        <w:spacing w:line="600" w:lineRule="exact"/>
        <w:ind w:firstLine="1135" w:firstLineChars="314"/>
        <w:jc w:val="left"/>
        <w:rPr>
          <w:rFonts w:ascii="宋体" w:hAnsi="宋体" w:eastAsia="宋体" w:cs="Times New Roman"/>
          <w:b/>
          <w:bCs/>
          <w:sz w:val="36"/>
          <w:szCs w:val="36"/>
        </w:rPr>
      </w:pPr>
    </w:p>
    <w:p>
      <w:pPr>
        <w:spacing w:line="600" w:lineRule="exact"/>
        <w:jc w:val="left"/>
        <w:rPr>
          <w:rFonts w:hint="eastAsia" w:ascii="宋体" w:hAnsi="宋体" w:eastAsia="宋体" w:cs="Times New Roman"/>
          <w:b/>
          <w:bCs/>
          <w:sz w:val="36"/>
          <w:szCs w:val="36"/>
        </w:rPr>
      </w:pPr>
    </w:p>
    <w:p>
      <w:pPr>
        <w:spacing w:line="600" w:lineRule="exact"/>
        <w:ind w:firstLine="1130" w:firstLineChars="314"/>
        <w:jc w:val="center"/>
        <w:rPr>
          <w:rFonts w:ascii="华光楷体_CNKI" w:hAnsi="华光楷体_CNKI" w:eastAsia="华光楷体_CNKI" w:cs="Times New Roman"/>
          <w:sz w:val="36"/>
          <w:szCs w:val="36"/>
        </w:rPr>
      </w:pPr>
      <w:r>
        <w:rPr>
          <w:rFonts w:hint="eastAsia" w:ascii="华光楷体_CNKI" w:hAnsi="华光楷体_CNKI" w:eastAsia="华光楷体_CNKI" w:cs="Times New Roman"/>
          <w:sz w:val="36"/>
          <w:szCs w:val="36"/>
        </w:rPr>
        <w:t>中共陕西省委组织部印制</w:t>
      </w:r>
    </w:p>
    <w:p>
      <w:pPr>
        <w:spacing w:line="600" w:lineRule="exact"/>
        <w:ind w:firstLine="1130" w:firstLineChars="314"/>
        <w:jc w:val="center"/>
        <w:rPr>
          <w:rFonts w:ascii="华光楷体_CNKI" w:hAnsi="华光楷体_CNKI" w:eastAsia="华光楷体_CNKI" w:cs="Times New Roman"/>
          <w:sz w:val="36"/>
          <w:szCs w:val="36"/>
        </w:rPr>
      </w:pPr>
    </w:p>
    <w:p>
      <w:pPr>
        <w:spacing w:line="600" w:lineRule="exact"/>
        <w:ind w:firstLine="1130" w:firstLineChars="314"/>
        <w:jc w:val="center"/>
        <w:rPr>
          <w:rFonts w:ascii="华光楷体_CNKI" w:hAnsi="华光楷体_CNKI" w:eastAsia="华光楷体_CNKI" w:cs="Times New Roman"/>
          <w:sz w:val="36"/>
          <w:szCs w:val="36"/>
        </w:rPr>
      </w:pPr>
    </w:p>
    <w:tbl>
      <w:tblPr>
        <w:tblStyle w:val="9"/>
        <w:tblW w:w="8926" w:type="dxa"/>
        <w:tblInd w:w="0" w:type="dxa"/>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autofit"/>
        <w:tblCellMar>
          <w:top w:w="0" w:type="dxa"/>
          <w:left w:w="108" w:type="dxa"/>
          <w:bottom w:w="0" w:type="dxa"/>
          <w:right w:w="108" w:type="dxa"/>
        </w:tblCellMar>
      </w:tblPr>
      <w:tblGrid>
        <w:gridCol w:w="8926"/>
      </w:tblGrid>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CellMar>
            <w:top w:w="0" w:type="dxa"/>
            <w:left w:w="108" w:type="dxa"/>
            <w:bottom w:w="0" w:type="dxa"/>
            <w:right w:w="108" w:type="dxa"/>
          </w:tblCellMar>
        </w:tblPrEx>
        <w:tc>
          <w:tcPr>
            <w:tcW w:w="8926" w:type="dxa"/>
          </w:tcPr>
          <w:p>
            <w:pPr>
              <w:spacing w:line="800" w:lineRule="exact"/>
              <w:jc w:val="center"/>
              <w:rPr>
                <w:rFonts w:hint="eastAsia" w:ascii="宋体" w:hAnsi="宋体" w:eastAsia="宋体" w:cs="Times New Roman"/>
                <w:b/>
                <w:bCs/>
                <w:spacing w:val="40"/>
                <w:sz w:val="36"/>
                <w:szCs w:val="36"/>
              </w:rPr>
            </w:pPr>
            <w:r>
              <w:rPr>
                <w:rFonts w:hint="eastAsia" w:ascii="宋体" w:hAnsi="宋体" w:eastAsia="宋体" w:cs="Times New Roman"/>
                <w:b/>
                <w:bCs/>
                <w:spacing w:val="40"/>
                <w:sz w:val="40"/>
                <w:szCs w:val="40"/>
              </w:rPr>
              <w:t>档案移交登记</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CellMar>
            <w:top w:w="0" w:type="dxa"/>
            <w:left w:w="108" w:type="dxa"/>
            <w:bottom w:w="0" w:type="dxa"/>
            <w:right w:w="108" w:type="dxa"/>
          </w:tblCellMar>
        </w:tblPrEx>
        <w:tc>
          <w:tcPr>
            <w:tcW w:w="8926" w:type="dxa"/>
          </w:tcPr>
          <w:p>
            <w:pPr>
              <w:spacing w:line="800" w:lineRule="exact"/>
              <w:ind w:firstLine="360" w:firstLineChars="100"/>
              <w:jc w:val="left"/>
              <w:rPr>
                <w:rFonts w:hint="eastAsia" w:ascii="华光楷体_CNKI" w:hAnsi="华光楷体_CNKI" w:eastAsia="华光楷体_CNKI" w:cs="Times New Roman"/>
                <w:sz w:val="36"/>
                <w:szCs w:val="36"/>
              </w:rPr>
            </w:pPr>
            <w:r>
              <w:rPr>
                <w:rFonts w:hint="eastAsia" w:ascii="华光楷体_CNKI" w:hAnsi="华光楷体_CNKI" w:eastAsia="华光楷体_CNKI" w:cs="Times New Roman"/>
                <w:sz w:val="36"/>
                <w:szCs w:val="36"/>
              </w:rPr>
              <mc:AlternateContent>
                <mc:Choice Requires="wps">
                  <w:drawing>
                    <wp:anchor distT="0" distB="0" distL="114300" distR="114300" simplePos="0" relativeHeight="251696128" behindDoc="0" locked="0" layoutInCell="1" allowOverlap="1">
                      <wp:simplePos x="0" y="0"/>
                      <wp:positionH relativeFrom="column">
                        <wp:posOffset>2071370</wp:posOffset>
                      </wp:positionH>
                      <wp:positionV relativeFrom="paragraph">
                        <wp:posOffset>-1270</wp:posOffset>
                      </wp:positionV>
                      <wp:extent cx="0" cy="2567305"/>
                      <wp:effectExtent l="4445" t="0" r="14605" b="4445"/>
                      <wp:wrapNone/>
                      <wp:docPr id="1" name="直接连接符 1"/>
                      <wp:cNvGraphicFramePr/>
                      <a:graphic xmlns:a="http://schemas.openxmlformats.org/drawingml/2006/main">
                        <a:graphicData uri="http://schemas.microsoft.com/office/word/2010/wordprocessingShape">
                          <wps:wsp>
                            <wps:cNvCnPr/>
                            <wps:spPr>
                              <a:xfrm flipH="1">
                                <a:off x="0" y="0"/>
                                <a:ext cx="0" cy="2567354"/>
                              </a:xfrm>
                              <a:prstGeom prst="line">
                                <a:avLst/>
                              </a:prstGeom>
                              <a:noFill/>
                              <a:ln w="6350" cap="flat" cmpd="sng" algn="ctr">
                                <a:solidFill>
                                  <a:srgbClr val="FF0000"/>
                                </a:solidFill>
                                <a:prstDash val="solid"/>
                                <a:miter lim="800000"/>
                              </a:ln>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163.1pt;margin-top:-0.1pt;height:202.15pt;width:0pt;z-index:251696128;mso-width-relative:page;mso-height-relative:page;" filled="f" stroked="t" coordsize="21600,21600" o:gfxdata="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5lzlu1QAAAAkBAAAPAAAAAAAAAAEAIAAAACIAAABkcnMvZG93bnJldi54bWxQSwECFAAUAAAA&#10;CACHTuJACSf2M/EBAADJAwAADgAAAAAAAAABACAAAAAkAQAAZHJzL2Uyb0RvYy54bWxQSwUGAAAA&#10;AAYABgBZAQAAhwUAAAAA&#10;">
                      <v:fill on="f" focussize="0,0"/>
                      <v:stroke weight="0.5pt" color="#FF0000 [3200]" miterlimit="8" joinstyle="miter"/>
                      <v:imagedata o:title=""/>
                      <o:lock v:ext="edit" aspectratio="f"/>
                    </v:line>
                  </w:pict>
                </mc:Fallback>
              </mc:AlternateContent>
            </w:r>
            <w:r>
              <w:rPr>
                <w:rFonts w:hint="eastAsia" w:ascii="华光楷体_CNKI" w:hAnsi="华光楷体_CNKI" w:eastAsia="华光楷体_CNKI" w:cs="Times New Roman"/>
                <w:sz w:val="36"/>
                <w:szCs w:val="36"/>
              </w:rPr>
              <w:t>建档党组织名称</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CellMar>
            <w:top w:w="0" w:type="dxa"/>
            <w:left w:w="108" w:type="dxa"/>
            <w:bottom w:w="0" w:type="dxa"/>
            <w:right w:w="108" w:type="dxa"/>
          </w:tblCellMar>
        </w:tblPrEx>
        <w:tc>
          <w:tcPr>
            <w:tcW w:w="8926" w:type="dxa"/>
          </w:tcPr>
          <w:p>
            <w:pPr>
              <w:spacing w:line="800" w:lineRule="exact"/>
              <w:ind w:firstLine="360" w:firstLineChars="100"/>
              <w:jc w:val="left"/>
              <w:rPr>
                <w:rFonts w:hint="eastAsia" w:ascii="华光楷体_CNKI" w:hAnsi="华光楷体_CNKI" w:eastAsia="华光楷体_CNKI" w:cs="Times New Roman"/>
                <w:sz w:val="36"/>
                <w:szCs w:val="36"/>
              </w:rPr>
            </w:pPr>
            <w:r>
              <w:rPr>
                <w:rFonts w:hint="eastAsia" w:ascii="华光楷体_CNKI" w:hAnsi="华光楷体_CNKI" w:eastAsia="华光楷体_CNKI" w:cs="Times New Roman"/>
                <w:sz w:val="36"/>
                <w:szCs w:val="36"/>
              </w:rPr>
              <w:t>转入党组织名称</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CellMar>
            <w:top w:w="0" w:type="dxa"/>
            <w:left w:w="108" w:type="dxa"/>
            <w:bottom w:w="0" w:type="dxa"/>
            <w:right w:w="108" w:type="dxa"/>
          </w:tblCellMar>
        </w:tblPrEx>
        <w:tc>
          <w:tcPr>
            <w:tcW w:w="8926" w:type="dxa"/>
          </w:tcPr>
          <w:p>
            <w:pPr>
              <w:spacing w:line="800" w:lineRule="exact"/>
              <w:ind w:firstLine="360" w:firstLineChars="100"/>
              <w:jc w:val="left"/>
              <w:rPr>
                <w:rFonts w:hint="eastAsia" w:ascii="华光楷体_CNKI" w:hAnsi="华光楷体_CNKI" w:eastAsia="华光楷体_CNKI" w:cs="Times New Roman"/>
                <w:sz w:val="36"/>
                <w:szCs w:val="36"/>
              </w:rPr>
            </w:pPr>
            <w:r>
              <w:rPr>
                <w:rFonts w:hint="eastAsia" w:ascii="华光楷体_CNKI" w:hAnsi="华光楷体_CNKI" w:eastAsia="华光楷体_CNKI" w:cs="Times New Roman"/>
                <w:sz w:val="36"/>
                <w:szCs w:val="36"/>
              </w:rPr>
              <w:t>转入党组织名称</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CellMar>
            <w:top w:w="0" w:type="dxa"/>
            <w:left w:w="108" w:type="dxa"/>
            <w:bottom w:w="0" w:type="dxa"/>
            <w:right w:w="108" w:type="dxa"/>
          </w:tblCellMar>
        </w:tblPrEx>
        <w:tc>
          <w:tcPr>
            <w:tcW w:w="8926" w:type="dxa"/>
          </w:tcPr>
          <w:p>
            <w:pPr>
              <w:spacing w:line="800" w:lineRule="exact"/>
              <w:ind w:firstLine="360" w:firstLineChars="100"/>
              <w:jc w:val="left"/>
              <w:rPr>
                <w:rFonts w:hint="eastAsia" w:ascii="华光楷体_CNKI" w:hAnsi="华光楷体_CNKI" w:eastAsia="华光楷体_CNKI" w:cs="Times New Roman"/>
                <w:sz w:val="36"/>
                <w:szCs w:val="36"/>
              </w:rPr>
            </w:pPr>
            <w:r>
              <w:rPr>
                <w:rFonts w:hint="eastAsia" w:ascii="华光楷体_CNKI" w:hAnsi="华光楷体_CNKI" w:eastAsia="华光楷体_CNKI" w:cs="Times New Roman"/>
                <w:sz w:val="36"/>
                <w:szCs w:val="36"/>
              </w:rPr>
              <w:t>转入党组织名称</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CellMar>
            <w:top w:w="0" w:type="dxa"/>
            <w:left w:w="108" w:type="dxa"/>
            <w:bottom w:w="0" w:type="dxa"/>
            <w:right w:w="108" w:type="dxa"/>
          </w:tblCellMar>
        </w:tblPrEx>
        <w:trPr>
          <w:trHeight w:val="54" w:hRule="atLeast"/>
        </w:trPr>
        <w:tc>
          <w:tcPr>
            <w:tcW w:w="8926" w:type="dxa"/>
          </w:tcPr>
          <w:p>
            <w:pPr>
              <w:spacing w:line="800" w:lineRule="exact"/>
              <w:ind w:firstLine="360" w:firstLineChars="100"/>
              <w:jc w:val="left"/>
              <w:rPr>
                <w:rFonts w:hint="eastAsia" w:ascii="华光楷体_CNKI" w:hAnsi="华光楷体_CNKI" w:eastAsia="华光楷体_CNKI" w:cs="Times New Roman"/>
                <w:sz w:val="36"/>
                <w:szCs w:val="36"/>
              </w:rPr>
            </w:pPr>
            <w:r>
              <w:rPr>
                <w:rFonts w:hint="eastAsia" w:ascii="华光楷体_CNKI" w:hAnsi="华光楷体_CNKI" w:eastAsia="华光楷体_CNKI" w:cs="Times New Roman"/>
                <w:sz w:val="36"/>
                <w:szCs w:val="36"/>
              </w:rPr>
              <w:t>转入党组织名称</w:t>
            </w:r>
          </w:p>
        </w:tc>
      </w:tr>
    </w:tbl>
    <w:p>
      <w:pPr>
        <w:spacing w:line="600" w:lineRule="exact"/>
        <w:jc w:val="left"/>
        <w:rPr>
          <w:rFonts w:hint="eastAsia" w:ascii="华光楷体_CNKI" w:hAnsi="华光楷体_CNKI" w:eastAsia="华光楷体_CNKI" w:cs="Times New Roman"/>
          <w:sz w:val="44"/>
          <w:szCs w:val="44"/>
        </w:rPr>
      </w:pPr>
    </w:p>
    <w:tbl>
      <w:tblPr>
        <w:tblStyle w:val="9"/>
        <w:tblW w:w="8926" w:type="dxa"/>
        <w:tblInd w:w="0" w:type="dxa"/>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autofit"/>
        <w:tblCellMar>
          <w:top w:w="0" w:type="dxa"/>
          <w:left w:w="108" w:type="dxa"/>
          <w:bottom w:w="0" w:type="dxa"/>
          <w:right w:w="108" w:type="dxa"/>
        </w:tblCellMar>
      </w:tblPr>
      <w:tblGrid>
        <w:gridCol w:w="8926"/>
      </w:tblGrid>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CellMar>
            <w:top w:w="0" w:type="dxa"/>
            <w:left w:w="108" w:type="dxa"/>
            <w:bottom w:w="0" w:type="dxa"/>
            <w:right w:w="108" w:type="dxa"/>
          </w:tblCellMar>
        </w:tblPrEx>
        <w:tc>
          <w:tcPr>
            <w:tcW w:w="8926" w:type="dxa"/>
          </w:tcPr>
          <w:p>
            <w:pPr>
              <w:spacing w:line="600" w:lineRule="exact"/>
              <w:jc w:val="center"/>
              <w:rPr>
                <w:rFonts w:hint="eastAsia" w:ascii="宋体" w:hAnsi="宋体" w:eastAsia="宋体" w:cs="Times New Roman"/>
                <w:b/>
                <w:bCs/>
                <w:spacing w:val="40"/>
                <w:sz w:val="40"/>
                <w:szCs w:val="40"/>
              </w:rPr>
            </w:pPr>
            <w:r>
              <w:rPr>
                <w:rFonts w:hint="eastAsia" w:ascii="宋体" w:hAnsi="宋体" w:eastAsia="宋体" w:cs="Times New Roman"/>
                <w:b/>
                <w:bCs/>
                <w:spacing w:val="40"/>
                <w:sz w:val="40"/>
                <w:szCs w:val="40"/>
              </w:rPr>
              <w:t>内装材料清单</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CellMar>
            <w:top w:w="0" w:type="dxa"/>
            <w:left w:w="108" w:type="dxa"/>
            <w:bottom w:w="0" w:type="dxa"/>
            <w:right w:w="108" w:type="dxa"/>
          </w:tblCellMar>
        </w:tblPrEx>
        <w:tc>
          <w:tcPr>
            <w:tcW w:w="8926" w:type="dxa"/>
          </w:tcPr>
          <w:p>
            <w:pPr>
              <w:spacing w:line="600" w:lineRule="exact"/>
              <w:jc w:val="left"/>
              <w:rPr>
                <w:rFonts w:hint="eastAsia" w:ascii="宋体" w:hAnsi="宋体" w:eastAsia="宋体" w:cs="Times New Roman"/>
                <w:sz w:val="32"/>
                <w:szCs w:val="32"/>
              </w:rPr>
            </w:pPr>
            <w:r>
              <w:rPr>
                <w:rFonts w:hint="eastAsia" w:ascii="宋体" w:hAnsi="宋体" w:eastAsia="宋体" w:cs="Times New Roman"/>
                <w:sz w:val="32"/>
                <w:szCs w:val="32"/>
              </w:rPr>
              <w:t xml:space="preserve"> </w:t>
            </w:r>
            <w:r>
              <w:rPr>
                <w:rFonts w:ascii="宋体" w:hAnsi="宋体" w:eastAsia="宋体" w:cs="Times New Roman"/>
                <w:sz w:val="32"/>
                <w:szCs w:val="32"/>
              </w:rPr>
              <w:t xml:space="preserve">     </w:t>
            </w:r>
            <w:r>
              <w:rPr>
                <w:rFonts w:hint="eastAsia" w:ascii="宋体" w:hAnsi="宋体" w:eastAsia="宋体" w:cs="Times New Roman"/>
                <w:sz w:val="32"/>
                <w:szCs w:val="32"/>
              </w:rPr>
              <w:t>入党申请书</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CellMar>
            <w:top w:w="0" w:type="dxa"/>
            <w:left w:w="108" w:type="dxa"/>
            <w:bottom w:w="0" w:type="dxa"/>
            <w:right w:w="108" w:type="dxa"/>
          </w:tblCellMar>
        </w:tblPrEx>
        <w:tc>
          <w:tcPr>
            <w:tcW w:w="8926" w:type="dxa"/>
          </w:tcPr>
          <w:p>
            <w:pPr>
              <w:spacing w:line="600" w:lineRule="exact"/>
              <w:jc w:val="left"/>
              <w:rPr>
                <w:rFonts w:hint="eastAsia" w:ascii="宋体" w:hAnsi="宋体" w:eastAsia="宋体" w:cs="Times New Roman"/>
                <w:sz w:val="32"/>
                <w:szCs w:val="32"/>
              </w:rPr>
            </w:pPr>
            <w:r>
              <w:rPr>
                <w:rFonts w:hint="eastAsia" w:ascii="宋体" w:hAnsi="宋体" w:eastAsia="宋体" w:cs="Times New Roman"/>
                <w:sz w:val="32"/>
                <w:szCs w:val="32"/>
              </w:rPr>
              <w:t xml:space="preserve"> </w:t>
            </w:r>
            <w:r>
              <w:rPr>
                <w:rFonts w:ascii="宋体" w:hAnsi="宋体" w:eastAsia="宋体" w:cs="Times New Roman"/>
                <w:sz w:val="32"/>
                <w:szCs w:val="32"/>
              </w:rPr>
              <w:t xml:space="preserve">     </w:t>
            </w:r>
            <w:r>
              <w:rPr>
                <w:rFonts w:hint="eastAsia" w:ascii="宋体" w:hAnsi="宋体" w:eastAsia="宋体" w:cs="Times New Roman"/>
                <w:sz w:val="32"/>
                <w:szCs w:val="32"/>
              </w:rPr>
              <w:t>入党积极分子、发展对象培养教育考察登记表</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CellMar>
            <w:top w:w="0" w:type="dxa"/>
            <w:left w:w="108" w:type="dxa"/>
            <w:bottom w:w="0" w:type="dxa"/>
            <w:right w:w="108" w:type="dxa"/>
          </w:tblCellMar>
        </w:tblPrEx>
        <w:tc>
          <w:tcPr>
            <w:tcW w:w="8926" w:type="dxa"/>
          </w:tcPr>
          <w:p>
            <w:pPr>
              <w:spacing w:line="600" w:lineRule="exact"/>
              <w:jc w:val="left"/>
              <w:rPr>
                <w:rFonts w:hint="eastAsia" w:ascii="宋体" w:hAnsi="宋体" w:eastAsia="宋体" w:cs="Times New Roman"/>
                <w:sz w:val="32"/>
                <w:szCs w:val="32"/>
              </w:rPr>
            </w:pPr>
            <w:r>
              <w:rPr>
                <w:rFonts w:hint="eastAsia" w:ascii="宋体" w:hAnsi="宋体" w:eastAsia="宋体" w:cs="Times New Roman"/>
                <w:sz w:val="32"/>
                <w:szCs w:val="32"/>
              </w:rPr>
              <w:t xml:space="preserve"> </w:t>
            </w:r>
            <w:r>
              <w:rPr>
                <w:rFonts w:ascii="宋体" w:hAnsi="宋体" w:eastAsia="宋体" w:cs="Times New Roman"/>
                <w:sz w:val="32"/>
                <w:szCs w:val="32"/>
              </w:rPr>
              <w:t xml:space="preserve">     </w:t>
            </w:r>
            <w:r>
              <w:rPr>
                <w:rFonts w:hint="eastAsia" w:ascii="宋体" w:hAnsi="宋体" w:eastAsia="宋体" w:cs="Times New Roman"/>
                <w:sz w:val="32"/>
                <w:szCs w:val="32"/>
              </w:rPr>
              <w:t>政审函调或外调材料</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CellMar>
            <w:top w:w="0" w:type="dxa"/>
            <w:left w:w="108" w:type="dxa"/>
            <w:bottom w:w="0" w:type="dxa"/>
            <w:right w:w="108" w:type="dxa"/>
          </w:tblCellMar>
        </w:tblPrEx>
        <w:tc>
          <w:tcPr>
            <w:tcW w:w="8926" w:type="dxa"/>
          </w:tcPr>
          <w:p>
            <w:pPr>
              <w:spacing w:line="600" w:lineRule="exact"/>
              <w:jc w:val="left"/>
              <w:rPr>
                <w:rFonts w:hint="eastAsia" w:ascii="宋体" w:hAnsi="宋体" w:eastAsia="宋体" w:cs="Times New Roman"/>
                <w:sz w:val="32"/>
                <w:szCs w:val="32"/>
              </w:rPr>
            </w:pPr>
            <w:r>
              <w:rPr>
                <w:rFonts w:hint="eastAsia" w:ascii="宋体" w:hAnsi="宋体" w:eastAsia="宋体" w:cs="Times New Roman"/>
                <w:sz w:val="32"/>
                <w:szCs w:val="32"/>
              </w:rPr>
              <w:t xml:space="preserve"> </w:t>
            </w:r>
            <w:r>
              <w:rPr>
                <w:rFonts w:ascii="宋体" w:hAnsi="宋体" w:eastAsia="宋体" w:cs="Times New Roman"/>
                <w:sz w:val="32"/>
                <w:szCs w:val="32"/>
              </w:rPr>
              <w:t xml:space="preserve">     </w:t>
            </w:r>
            <w:r>
              <w:rPr>
                <w:rFonts w:hint="eastAsia" w:ascii="宋体" w:hAnsi="宋体" w:eastAsia="宋体" w:cs="Times New Roman"/>
                <w:sz w:val="32"/>
                <w:szCs w:val="32"/>
              </w:rPr>
              <w:t>中国共产党入党志愿书</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CellMar>
            <w:top w:w="0" w:type="dxa"/>
            <w:left w:w="108" w:type="dxa"/>
            <w:bottom w:w="0" w:type="dxa"/>
            <w:right w:w="108" w:type="dxa"/>
          </w:tblCellMar>
        </w:tblPrEx>
        <w:tc>
          <w:tcPr>
            <w:tcW w:w="8926" w:type="dxa"/>
          </w:tcPr>
          <w:p>
            <w:pPr>
              <w:spacing w:line="600" w:lineRule="exact"/>
              <w:jc w:val="left"/>
              <w:rPr>
                <w:rFonts w:hint="eastAsia" w:ascii="宋体" w:hAnsi="宋体" w:eastAsia="宋体" w:cs="Times New Roman"/>
                <w:sz w:val="32"/>
                <w:szCs w:val="32"/>
              </w:rPr>
            </w:pPr>
            <w:r>
              <w:rPr>
                <w:rFonts w:hint="eastAsia" w:ascii="宋体" w:hAnsi="宋体" w:eastAsia="宋体" w:cs="Times New Roman"/>
                <w:sz w:val="32"/>
                <w:szCs w:val="32"/>
              </w:rPr>
              <w:t xml:space="preserve"> </w:t>
            </w:r>
            <w:r>
              <w:rPr>
                <w:rFonts w:ascii="宋体" w:hAnsi="宋体" w:eastAsia="宋体" w:cs="Times New Roman"/>
                <w:sz w:val="32"/>
                <w:szCs w:val="32"/>
              </w:rPr>
              <w:t xml:space="preserve">     </w:t>
            </w:r>
            <w:r>
              <w:rPr>
                <w:rFonts w:hint="eastAsia" w:ascii="宋体" w:hAnsi="宋体" w:eastAsia="宋体" w:cs="Times New Roman"/>
                <w:sz w:val="32"/>
                <w:szCs w:val="32"/>
              </w:rPr>
              <w:t>预备党员教育考察转正登记表</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CellMar>
            <w:top w:w="0" w:type="dxa"/>
            <w:left w:w="108" w:type="dxa"/>
            <w:bottom w:w="0" w:type="dxa"/>
            <w:right w:w="108" w:type="dxa"/>
          </w:tblCellMar>
        </w:tblPrEx>
        <w:tc>
          <w:tcPr>
            <w:tcW w:w="8926" w:type="dxa"/>
          </w:tcPr>
          <w:p>
            <w:pPr>
              <w:spacing w:line="600" w:lineRule="exact"/>
              <w:jc w:val="left"/>
              <w:rPr>
                <w:rFonts w:hint="eastAsia" w:ascii="宋体" w:hAnsi="宋体" w:eastAsia="宋体" w:cs="Times New Roman"/>
                <w:sz w:val="32"/>
                <w:szCs w:val="32"/>
              </w:rPr>
            </w:pPr>
            <w:r>
              <w:rPr>
                <w:rFonts w:hint="eastAsia" w:ascii="宋体" w:hAnsi="宋体" w:eastAsia="宋体" w:cs="Times New Roman"/>
                <w:sz w:val="32"/>
                <w:szCs w:val="32"/>
              </w:rPr>
              <w:t xml:space="preserve"> </w:t>
            </w:r>
            <w:r>
              <w:rPr>
                <w:rFonts w:ascii="宋体" w:hAnsi="宋体" w:eastAsia="宋体" w:cs="Times New Roman"/>
                <w:sz w:val="32"/>
                <w:szCs w:val="32"/>
              </w:rPr>
              <w:t xml:space="preserve">     </w:t>
            </w:r>
            <w:r>
              <w:rPr>
                <w:rFonts w:hint="eastAsia" w:ascii="宋体" w:hAnsi="宋体" w:eastAsia="宋体" w:cs="Times New Roman"/>
                <w:sz w:val="32"/>
                <w:szCs w:val="32"/>
              </w:rPr>
              <w:t>转正申请书</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CellMar>
            <w:top w:w="0" w:type="dxa"/>
            <w:left w:w="108" w:type="dxa"/>
            <w:bottom w:w="0" w:type="dxa"/>
            <w:right w:w="108" w:type="dxa"/>
          </w:tblCellMar>
        </w:tblPrEx>
        <w:tc>
          <w:tcPr>
            <w:tcW w:w="8926" w:type="dxa"/>
          </w:tcPr>
          <w:p>
            <w:pPr>
              <w:spacing w:line="600" w:lineRule="exact"/>
              <w:jc w:val="left"/>
              <w:rPr>
                <w:rFonts w:hint="eastAsia" w:ascii="宋体" w:hAnsi="宋体" w:eastAsia="宋体" w:cs="Times New Roman"/>
                <w:sz w:val="32"/>
                <w:szCs w:val="32"/>
              </w:rPr>
            </w:pPr>
            <w:r>
              <w:rPr>
                <w:rFonts w:hint="eastAsia" w:ascii="宋体" w:hAnsi="宋体" w:eastAsia="宋体" w:cs="Times New Roman"/>
                <w:sz w:val="32"/>
                <w:szCs w:val="32"/>
              </w:rPr>
              <w:t xml:space="preserve"> </w:t>
            </w:r>
            <w:r>
              <w:rPr>
                <w:rFonts w:ascii="宋体" w:hAnsi="宋体" w:eastAsia="宋体" w:cs="Times New Roman"/>
                <w:sz w:val="32"/>
                <w:szCs w:val="32"/>
              </w:rPr>
              <w:t xml:space="preserve">     </w:t>
            </w:r>
            <w:r>
              <w:rPr>
                <w:rFonts w:hint="eastAsia" w:ascii="宋体" w:hAnsi="宋体" w:eastAsia="宋体" w:cs="Times New Roman"/>
                <w:sz w:val="32"/>
                <w:szCs w:val="32"/>
              </w:rPr>
              <w:t>其他有关材料</w:t>
            </w:r>
          </w:p>
        </w:tc>
      </w:tr>
    </w:tbl>
    <w:p>
      <w:pPr>
        <w:spacing w:line="600" w:lineRule="exact"/>
        <w:jc w:val="left"/>
        <w:rPr>
          <w:rFonts w:hint="eastAsia" w:ascii="华光楷体_CNKI" w:hAnsi="华光楷体_CNKI" w:eastAsia="华光楷体_CNKI" w:cs="Times New Roman"/>
          <w:sz w:val="36"/>
          <w:szCs w:val="36"/>
        </w:rPr>
      </w:pP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157" w:beforeLines="50" w:beforeAutospacing="0" w:after="0" w:afterAutospacing="0" w:line="240" w:lineRule="auto"/>
        <w:ind w:left="0" w:right="0" w:firstLine="0"/>
        <w:jc w:val="center"/>
        <w:textAlignment w:val="auto"/>
        <w:outlineLvl w:val="9"/>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ind w:left="0" w:leftChars="0" w:right="0" w:rightChars="0" w:firstLine="0" w:firstLineChars="0"/>
        <w:jc w:val="center"/>
        <w:outlineLvl w:val="0"/>
        <w:rPr>
          <w:rFonts w:hint="default" w:ascii="方正小标宋简体" w:hAnsi="方正小标宋简体" w:eastAsia="方正小标宋简体" w:cs="方正小标宋简体"/>
          <w:b w:val="0"/>
          <w:bCs/>
          <w:i w:val="0"/>
          <w:caps w:val="0"/>
          <w:color w:val="auto"/>
          <w:spacing w:val="0"/>
          <w:sz w:val="72"/>
          <w:szCs w:val="72"/>
          <w:u w:val="none"/>
          <w:shd w:val="clear" w:fill="FFFFFF"/>
          <w:lang w:val="en-US" w:eastAsia="zh-CN"/>
        </w:rPr>
      </w:pPr>
      <w:bookmarkStart w:id="18" w:name="_Toc16363"/>
      <w:r>
        <w:rPr>
          <w:rFonts w:hint="eastAsia" w:ascii="方正小标宋简体" w:hAnsi="方正小标宋简体" w:eastAsia="方正小标宋简体" w:cs="方正小标宋简体"/>
          <w:b w:val="0"/>
          <w:bCs/>
          <w:i w:val="0"/>
          <w:caps w:val="0"/>
          <w:color w:val="auto"/>
          <w:spacing w:val="0"/>
          <w:sz w:val="72"/>
          <w:szCs w:val="72"/>
          <w:u w:val="none"/>
          <w:shd w:val="clear" w:fill="FFFFFF"/>
          <w:lang w:eastAsia="zh-CN"/>
        </w:rPr>
        <w:t>第三部分</w:t>
      </w:r>
      <w:r>
        <w:rPr>
          <w:rFonts w:hint="eastAsia" w:ascii="方正小标宋简体" w:hAnsi="方正小标宋简体" w:eastAsia="方正小标宋简体" w:cs="方正小标宋简体"/>
          <w:b w:val="0"/>
          <w:bCs/>
          <w:i w:val="0"/>
          <w:caps w:val="0"/>
          <w:color w:val="auto"/>
          <w:spacing w:val="0"/>
          <w:sz w:val="72"/>
          <w:szCs w:val="72"/>
          <w:u w:val="none"/>
          <w:shd w:val="clear" w:fill="FFFFFF"/>
          <w:lang w:val="en-US" w:eastAsia="zh-CN"/>
        </w:rPr>
        <w:t xml:space="preserve">  文书模板</w:t>
      </w:r>
      <w:bookmarkEnd w:id="18"/>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rPr>
          <w:rFonts w:hint="eastAsia" w:ascii="方正小标宋简体" w:hAnsi="方正小标宋简体" w:eastAsia="方正小标宋简体" w:cs="方正小标宋简体"/>
          <w:b w:val="0"/>
          <w:bCs/>
          <w:i w:val="0"/>
          <w:caps w:val="0"/>
          <w:color w:val="auto"/>
          <w:spacing w:val="0"/>
          <w:sz w:val="44"/>
          <w:szCs w:val="44"/>
          <w:u w:val="none"/>
          <w:shd w:val="clear" w:fill="FFFFFF"/>
          <w:lang w:eastAsia="zh-CN"/>
        </w:rPr>
      </w:pPr>
    </w:p>
    <w:p>
      <w:pPr>
        <w:rPr>
          <w:rFonts w:hint="eastAsia" w:ascii="黑体" w:hAnsi="黑体" w:eastAsia="黑体" w:cs="黑体"/>
          <w:color w:val="auto"/>
          <w:sz w:val="32"/>
          <w:szCs w:val="32"/>
          <w:lang w:eastAsia="zh-CN"/>
        </w:rPr>
      </w:pPr>
    </w:p>
    <w:p>
      <w:pPr>
        <w:pStyle w:val="2"/>
        <w:bidi w:val="0"/>
        <w:rPr>
          <w:rFonts w:hint="default"/>
          <w:color w:val="auto"/>
          <w:lang w:val="en-US" w:eastAsia="zh-CN"/>
        </w:rPr>
      </w:pPr>
      <w:bookmarkStart w:id="19" w:name="_Toc15130"/>
      <w:r>
        <w:rPr>
          <w:rFonts w:hint="eastAsia"/>
          <w:color w:val="auto"/>
          <w:lang w:val="en-US" w:eastAsia="zh-CN"/>
        </w:rPr>
        <w:t>3.1</w:t>
      </w:r>
      <w:r>
        <w:rPr>
          <w:rFonts w:hint="eastAsia"/>
          <w:color w:val="auto"/>
        </w:rPr>
        <w:t>第一阶段</w:t>
      </w:r>
      <w:r>
        <w:rPr>
          <w:rFonts w:hint="eastAsia"/>
          <w:color w:val="auto"/>
          <w:lang w:eastAsia="zh-CN"/>
        </w:rPr>
        <w:t>：</w:t>
      </w:r>
      <w:r>
        <w:rPr>
          <w:rFonts w:hint="eastAsia"/>
          <w:color w:val="auto"/>
        </w:rPr>
        <w:t>申请入党</w:t>
      </w:r>
      <w:bookmarkEnd w:id="19"/>
    </w:p>
    <w:p>
      <w:pPr>
        <w:jc w:val="center"/>
        <w:rPr>
          <w:rFonts w:hint="eastAsia" w:ascii="黑体" w:hAnsi="宋体" w:eastAsia="黑体"/>
          <w:color w:val="auto"/>
          <w:sz w:val="32"/>
          <w:szCs w:val="32"/>
        </w:rPr>
      </w:pPr>
      <w:r>
        <w:rPr>
          <w:rFonts w:hint="eastAsia" w:ascii="黑体" w:hAnsi="宋体" w:eastAsia="黑体"/>
          <w:color w:val="auto"/>
          <w:sz w:val="32"/>
          <w:szCs w:val="32"/>
        </w:rPr>
        <w:t>第一阶段 申请入党</w:t>
      </w:r>
    </w:p>
    <w:p>
      <w:pPr>
        <w:spacing w:line="360" w:lineRule="exact"/>
        <w:jc w:val="center"/>
        <w:rPr>
          <w:rFonts w:hint="eastAsia" w:ascii="方正小标宋简体" w:hAnsi="宋体" w:eastAsia="方正小标宋简体"/>
          <w:color w:val="auto"/>
          <w:sz w:val="32"/>
          <w:szCs w:val="32"/>
        </w:rPr>
      </w:pPr>
    </w:p>
    <w:p>
      <w:pPr>
        <w:spacing w:line="400" w:lineRule="exact"/>
        <w:rPr>
          <w:rFonts w:hint="eastAsia" w:ascii="宋体" w:hAnsi="宋体"/>
          <w:b/>
          <w:color w:val="auto"/>
          <w:sz w:val="28"/>
          <w:szCs w:val="28"/>
        </w:rPr>
      </w:pPr>
      <w:r>
        <w:rPr>
          <w:rFonts w:hint="eastAsia" w:ascii="宋体" w:hAnsi="宋体"/>
          <w:b/>
          <w:color w:val="auto"/>
          <w:sz w:val="28"/>
          <w:szCs w:val="28"/>
        </w:rPr>
        <w:t>参考模板1-1：</w:t>
      </w:r>
    </w:p>
    <w:p>
      <w:pPr>
        <w:spacing w:line="350" w:lineRule="exact"/>
        <w:jc w:val="center"/>
        <w:rPr>
          <w:rFonts w:hint="eastAsia" w:ascii="宋体" w:hAnsi="宋体"/>
          <w:color w:val="auto"/>
          <w:szCs w:val="21"/>
        </w:rPr>
      </w:pPr>
      <w:r>
        <w:rPr>
          <w:rFonts w:hint="eastAsia" w:ascii="宋体" w:hAnsi="宋体"/>
          <w:color w:val="auto"/>
          <w:szCs w:val="21"/>
        </w:rPr>
        <w:t>《入党申请书》的基本格式</w:t>
      </w:r>
    </w:p>
    <w:p>
      <w:pPr>
        <w:spacing w:line="350" w:lineRule="exact"/>
        <w:ind w:firstLine="420" w:firstLineChars="200"/>
        <w:rPr>
          <w:rFonts w:ascii="宋体" w:hAnsi="宋体"/>
          <w:color w:val="auto"/>
          <w:szCs w:val="21"/>
        </w:rPr>
      </w:pPr>
      <w:r>
        <w:rPr>
          <w:rFonts w:hint="eastAsia" w:ascii="宋体" w:hAnsi="宋体"/>
          <w:color w:val="auto"/>
          <w:szCs w:val="21"/>
        </w:rPr>
        <w:t>（1）</w:t>
      </w:r>
      <w:r>
        <w:rPr>
          <w:rFonts w:ascii="宋体" w:hAnsi="宋体"/>
          <w:color w:val="auto"/>
          <w:szCs w:val="21"/>
        </w:rPr>
        <w:t>标题。居中写 “入党申请书”。</w:t>
      </w:r>
    </w:p>
    <w:p>
      <w:pPr>
        <w:spacing w:line="350" w:lineRule="exact"/>
        <w:rPr>
          <w:rFonts w:ascii="宋体" w:hAnsi="宋体"/>
          <w:color w:val="auto"/>
          <w:szCs w:val="21"/>
        </w:rPr>
      </w:pPr>
      <w:r>
        <w:rPr>
          <w:rFonts w:ascii="宋体" w:hAnsi="宋体"/>
          <w:color w:val="auto"/>
          <w:szCs w:val="21"/>
        </w:rPr>
        <w:t xml:space="preserve">    </w:t>
      </w:r>
      <w:r>
        <w:rPr>
          <w:rFonts w:hint="eastAsia" w:ascii="宋体" w:hAnsi="宋体"/>
          <w:color w:val="auto"/>
          <w:szCs w:val="21"/>
        </w:rPr>
        <w:t>（2）</w:t>
      </w:r>
      <w:r>
        <w:rPr>
          <w:rFonts w:ascii="宋体" w:hAnsi="宋体"/>
          <w:color w:val="auto"/>
          <w:szCs w:val="21"/>
        </w:rPr>
        <w:t>称谓。即申请人对党组织的称呼，一般写“敬爱的党组织</w:t>
      </w:r>
      <w:r>
        <w:rPr>
          <w:rFonts w:hint="eastAsia" w:ascii="宋体" w:hAnsi="宋体"/>
          <w:color w:val="auto"/>
          <w:szCs w:val="21"/>
        </w:rPr>
        <w:t>（或XX支部）</w:t>
      </w:r>
      <w:r>
        <w:rPr>
          <w:rFonts w:ascii="宋体" w:hAnsi="宋体"/>
          <w:color w:val="auto"/>
          <w:szCs w:val="21"/>
        </w:rPr>
        <w:t>”</w:t>
      </w:r>
      <w:r>
        <w:rPr>
          <w:rFonts w:hint="eastAsia" w:ascii="宋体" w:hAnsi="宋体"/>
          <w:color w:val="auto"/>
          <w:szCs w:val="21"/>
        </w:rPr>
        <w:t>，</w:t>
      </w:r>
      <w:r>
        <w:rPr>
          <w:rFonts w:ascii="宋体" w:hAnsi="宋体"/>
          <w:color w:val="auto"/>
          <w:szCs w:val="21"/>
        </w:rPr>
        <w:t>顶格书写在标题的下一行，后面加冒号。</w:t>
      </w:r>
    </w:p>
    <w:p>
      <w:pPr>
        <w:spacing w:line="350" w:lineRule="exact"/>
        <w:rPr>
          <w:rFonts w:ascii="宋体" w:hAnsi="宋体"/>
          <w:color w:val="auto"/>
          <w:szCs w:val="21"/>
        </w:rPr>
      </w:pPr>
      <w:r>
        <w:rPr>
          <w:rFonts w:ascii="宋体" w:hAnsi="宋体"/>
          <w:color w:val="auto"/>
          <w:szCs w:val="21"/>
        </w:rPr>
        <w:t xml:space="preserve">    </w:t>
      </w:r>
      <w:r>
        <w:rPr>
          <w:rFonts w:hint="eastAsia" w:ascii="宋体" w:hAnsi="宋体"/>
          <w:color w:val="auto"/>
          <w:szCs w:val="21"/>
        </w:rPr>
        <w:t>（3）</w:t>
      </w:r>
      <w:r>
        <w:rPr>
          <w:rFonts w:ascii="宋体" w:hAnsi="宋体"/>
          <w:color w:val="auto"/>
          <w:szCs w:val="21"/>
        </w:rPr>
        <w:t>正文。主要内容包括</w:t>
      </w:r>
      <w:r>
        <w:rPr>
          <w:rFonts w:hint="eastAsia" w:ascii="宋体" w:hAnsi="宋体"/>
          <w:color w:val="auto"/>
          <w:szCs w:val="21"/>
        </w:rPr>
        <w:t>：个人简要情况；</w:t>
      </w:r>
      <w:r>
        <w:rPr>
          <w:rFonts w:ascii="宋体" w:hAnsi="宋体"/>
          <w:color w:val="auto"/>
          <w:szCs w:val="21"/>
        </w:rPr>
        <w:t>对党的认识、入党动机和入党的态度，写这部分时应表明自己的入党愿望；个人在政治、思想、学习、工作等方面的主要表现情况；自己应该如何积极争取</w:t>
      </w:r>
      <w:r>
        <w:rPr>
          <w:rFonts w:hint="eastAsia" w:ascii="宋体" w:hAnsi="宋体"/>
          <w:color w:val="auto"/>
          <w:szCs w:val="21"/>
        </w:rPr>
        <w:t>加入</w:t>
      </w:r>
      <w:r>
        <w:rPr>
          <w:rFonts w:ascii="宋体" w:hAnsi="宋体"/>
          <w:color w:val="auto"/>
          <w:szCs w:val="21"/>
        </w:rPr>
        <w:t>党组织，表达自己要求入党的决心和今后在工作、学习、生活等方面的打算。</w:t>
      </w:r>
    </w:p>
    <w:p>
      <w:pPr>
        <w:spacing w:line="350" w:lineRule="exact"/>
        <w:ind w:firstLine="420"/>
        <w:rPr>
          <w:rFonts w:ascii="宋体" w:hAnsi="宋体"/>
          <w:color w:val="auto"/>
          <w:szCs w:val="21"/>
        </w:rPr>
      </w:pPr>
      <w:r>
        <w:rPr>
          <w:rFonts w:hint="eastAsia" w:ascii="宋体" w:hAnsi="宋体"/>
          <w:color w:val="auto"/>
          <w:szCs w:val="21"/>
        </w:rPr>
        <w:t>（4）</w:t>
      </w:r>
      <w:r>
        <w:rPr>
          <w:rFonts w:ascii="宋体" w:hAnsi="宋体"/>
          <w:color w:val="auto"/>
          <w:szCs w:val="21"/>
        </w:rPr>
        <w:t>结尾。申请书的结尾主要表达请党组织考察的心情和愿望，一般用“请党组织在实践中考验我”或“请党组织看我的实际行动"等作为结束语。全文的结尾一般用“此致敬礼”。在申请书的最后</w:t>
      </w:r>
      <w:r>
        <w:rPr>
          <w:rFonts w:hint="eastAsia" w:ascii="宋体" w:hAnsi="宋体"/>
          <w:color w:val="auto"/>
          <w:szCs w:val="21"/>
        </w:rPr>
        <w:t>（右下角）</w:t>
      </w:r>
      <w:r>
        <w:rPr>
          <w:rFonts w:ascii="宋体" w:hAnsi="宋体"/>
          <w:color w:val="auto"/>
          <w:szCs w:val="21"/>
        </w:rPr>
        <w:t>，要</w:t>
      </w:r>
      <w:r>
        <w:rPr>
          <w:rFonts w:hint="eastAsia" w:ascii="宋体" w:hAnsi="宋体"/>
          <w:color w:val="auto"/>
          <w:szCs w:val="21"/>
        </w:rPr>
        <w:t>亲笔</w:t>
      </w:r>
      <w:r>
        <w:rPr>
          <w:rFonts w:ascii="宋体" w:hAnsi="宋体"/>
          <w:color w:val="auto"/>
          <w:szCs w:val="21"/>
        </w:rPr>
        <w:t>署名</w:t>
      </w:r>
      <w:r>
        <w:rPr>
          <w:rFonts w:hint="eastAsia" w:ascii="宋体" w:hAnsi="宋体"/>
          <w:color w:val="auto"/>
          <w:szCs w:val="21"/>
        </w:rPr>
        <w:t>并</w:t>
      </w:r>
      <w:r>
        <w:rPr>
          <w:rFonts w:ascii="宋体" w:hAnsi="宋体"/>
          <w:color w:val="auto"/>
          <w:szCs w:val="21"/>
        </w:rPr>
        <w:t>注明申请日期。</w:t>
      </w:r>
    </w:p>
    <w:p>
      <w:pPr>
        <w:spacing w:line="350" w:lineRule="exact"/>
        <w:ind w:firstLine="420"/>
        <w:rPr>
          <w:rFonts w:ascii="宋体" w:hAnsi="宋体"/>
          <w:color w:val="auto"/>
          <w:szCs w:val="21"/>
        </w:rPr>
      </w:pPr>
    </w:p>
    <w:p>
      <w:pPr>
        <w:spacing w:line="350" w:lineRule="exact"/>
        <w:ind w:firstLine="420"/>
        <w:rPr>
          <w:rFonts w:ascii="宋体" w:hAnsi="宋体"/>
          <w:color w:val="auto"/>
          <w:szCs w:val="21"/>
        </w:rPr>
      </w:pPr>
    </w:p>
    <w:p>
      <w:pPr>
        <w:spacing w:line="350" w:lineRule="exact"/>
        <w:ind w:firstLine="420"/>
        <w:rPr>
          <w:rFonts w:ascii="宋体" w:hAnsi="宋体"/>
          <w:color w:val="auto"/>
          <w:szCs w:val="21"/>
        </w:rPr>
      </w:pPr>
    </w:p>
    <w:p>
      <w:pPr>
        <w:spacing w:line="350" w:lineRule="exact"/>
        <w:ind w:firstLine="420"/>
        <w:rPr>
          <w:rFonts w:ascii="宋体" w:hAnsi="宋体"/>
          <w:color w:val="auto"/>
          <w:szCs w:val="21"/>
        </w:rPr>
      </w:pPr>
    </w:p>
    <w:p>
      <w:pPr>
        <w:spacing w:line="350" w:lineRule="exact"/>
        <w:ind w:firstLine="420"/>
        <w:rPr>
          <w:rFonts w:ascii="宋体" w:hAnsi="宋体"/>
          <w:color w:val="auto"/>
          <w:szCs w:val="21"/>
        </w:rPr>
      </w:pPr>
    </w:p>
    <w:p>
      <w:pPr>
        <w:spacing w:line="350" w:lineRule="exact"/>
        <w:ind w:firstLine="420"/>
        <w:rPr>
          <w:rFonts w:ascii="宋体" w:hAnsi="宋体"/>
          <w:color w:val="auto"/>
          <w:szCs w:val="21"/>
        </w:rPr>
      </w:pPr>
    </w:p>
    <w:p>
      <w:pPr>
        <w:spacing w:line="350" w:lineRule="exact"/>
        <w:ind w:firstLine="420"/>
        <w:rPr>
          <w:rFonts w:ascii="宋体" w:hAnsi="宋体"/>
          <w:color w:val="auto"/>
          <w:szCs w:val="21"/>
        </w:rPr>
      </w:pPr>
    </w:p>
    <w:p>
      <w:pPr>
        <w:spacing w:line="350" w:lineRule="exact"/>
        <w:ind w:firstLine="420"/>
        <w:rPr>
          <w:rFonts w:ascii="宋体" w:hAnsi="宋体"/>
          <w:color w:val="auto"/>
          <w:szCs w:val="21"/>
        </w:rPr>
      </w:pPr>
    </w:p>
    <w:p>
      <w:pPr>
        <w:spacing w:line="350" w:lineRule="exact"/>
        <w:ind w:firstLine="420"/>
        <w:rPr>
          <w:rFonts w:ascii="宋体" w:hAnsi="宋体"/>
          <w:color w:val="auto"/>
          <w:szCs w:val="21"/>
        </w:rPr>
      </w:pPr>
    </w:p>
    <w:p>
      <w:pPr>
        <w:spacing w:line="350" w:lineRule="exact"/>
        <w:ind w:firstLine="420"/>
        <w:rPr>
          <w:rFonts w:ascii="宋体" w:hAnsi="宋体"/>
          <w:color w:val="auto"/>
          <w:szCs w:val="21"/>
        </w:rPr>
      </w:pPr>
    </w:p>
    <w:p>
      <w:pPr>
        <w:spacing w:line="350" w:lineRule="exact"/>
        <w:ind w:firstLine="420"/>
        <w:rPr>
          <w:rFonts w:ascii="宋体" w:hAnsi="宋体"/>
          <w:color w:val="auto"/>
          <w:szCs w:val="21"/>
        </w:rPr>
      </w:pPr>
    </w:p>
    <w:p>
      <w:pPr>
        <w:spacing w:line="350" w:lineRule="exact"/>
        <w:ind w:firstLine="420"/>
        <w:rPr>
          <w:rFonts w:ascii="宋体" w:hAnsi="宋体"/>
          <w:color w:val="auto"/>
          <w:szCs w:val="21"/>
        </w:rPr>
      </w:pPr>
    </w:p>
    <w:p>
      <w:pPr>
        <w:spacing w:line="350" w:lineRule="exact"/>
        <w:ind w:firstLine="420"/>
        <w:rPr>
          <w:rFonts w:ascii="宋体" w:hAnsi="宋体"/>
          <w:color w:val="auto"/>
          <w:szCs w:val="21"/>
        </w:rPr>
      </w:pPr>
    </w:p>
    <w:p>
      <w:pPr>
        <w:spacing w:line="350" w:lineRule="exact"/>
        <w:ind w:firstLine="420"/>
        <w:rPr>
          <w:rFonts w:ascii="宋体" w:hAnsi="宋体"/>
          <w:color w:val="auto"/>
          <w:szCs w:val="21"/>
        </w:rPr>
      </w:pPr>
    </w:p>
    <w:p>
      <w:pPr>
        <w:spacing w:line="350" w:lineRule="exact"/>
        <w:ind w:firstLine="420"/>
        <w:rPr>
          <w:rFonts w:ascii="宋体" w:hAnsi="宋体"/>
          <w:color w:val="auto"/>
          <w:szCs w:val="21"/>
        </w:rPr>
      </w:pPr>
    </w:p>
    <w:p>
      <w:pPr>
        <w:spacing w:line="350" w:lineRule="exact"/>
        <w:ind w:firstLine="420"/>
        <w:rPr>
          <w:rFonts w:ascii="宋体" w:hAnsi="宋体"/>
          <w:color w:val="auto"/>
          <w:szCs w:val="21"/>
        </w:rPr>
      </w:pPr>
    </w:p>
    <w:p>
      <w:pPr>
        <w:spacing w:line="350" w:lineRule="exact"/>
        <w:ind w:firstLine="420"/>
        <w:rPr>
          <w:rFonts w:ascii="宋体" w:hAnsi="宋体"/>
          <w:color w:val="auto"/>
          <w:szCs w:val="21"/>
        </w:rPr>
      </w:pPr>
    </w:p>
    <w:p>
      <w:pPr>
        <w:spacing w:line="350" w:lineRule="exact"/>
        <w:ind w:firstLine="420"/>
        <w:rPr>
          <w:rFonts w:ascii="宋体" w:hAnsi="宋体"/>
          <w:color w:val="auto"/>
          <w:szCs w:val="21"/>
        </w:rPr>
      </w:pPr>
    </w:p>
    <w:p>
      <w:pPr>
        <w:spacing w:line="350" w:lineRule="exact"/>
        <w:rPr>
          <w:rFonts w:hint="eastAsia" w:ascii="宋体" w:hAnsi="宋体"/>
          <w:color w:val="auto"/>
          <w:szCs w:val="21"/>
        </w:rPr>
      </w:pPr>
    </w:p>
    <w:p>
      <w:pPr>
        <w:spacing w:line="400" w:lineRule="exact"/>
        <w:rPr>
          <w:rFonts w:hint="eastAsia" w:ascii="宋体" w:hAnsi="宋体"/>
          <w:b/>
          <w:color w:val="auto"/>
          <w:sz w:val="28"/>
          <w:szCs w:val="28"/>
        </w:rPr>
      </w:pPr>
    </w:p>
    <w:p>
      <w:pPr>
        <w:spacing w:line="400" w:lineRule="exact"/>
        <w:rPr>
          <w:rFonts w:hint="eastAsia" w:ascii="宋体" w:hAnsi="宋体"/>
          <w:color w:val="auto"/>
          <w:szCs w:val="21"/>
        </w:rPr>
      </w:pPr>
      <w:r>
        <w:rPr>
          <w:rFonts w:hint="eastAsia" w:ascii="宋体" w:hAnsi="宋体"/>
          <w:b/>
          <w:color w:val="auto"/>
          <w:sz w:val="28"/>
          <w:szCs w:val="28"/>
        </w:rPr>
        <w:t>参考模板1-2：</w:t>
      </w:r>
    </w:p>
    <w:p>
      <w:pPr>
        <w:spacing w:line="330" w:lineRule="exact"/>
        <w:jc w:val="center"/>
        <w:rPr>
          <w:rFonts w:hint="eastAsia" w:ascii="宋体" w:hAnsi="宋体"/>
          <w:color w:val="auto"/>
          <w:szCs w:val="21"/>
        </w:rPr>
      </w:pPr>
      <w:r>
        <w:rPr>
          <w:rFonts w:hint="eastAsia" w:ascii="宋体" w:hAnsi="宋体"/>
          <w:color w:val="auto"/>
          <w:szCs w:val="21"/>
        </w:rPr>
        <w:t>入党申请谈话通知书（存根）</w:t>
      </w:r>
    </w:p>
    <w:p>
      <w:pPr>
        <w:spacing w:line="330" w:lineRule="exact"/>
        <w:jc w:val="center"/>
        <w:rPr>
          <w:rFonts w:ascii="宋体" w:hAnsi="宋体"/>
          <w:color w:val="auto"/>
          <w:szCs w:val="21"/>
        </w:rPr>
      </w:pPr>
      <w:r>
        <w:rPr>
          <w:rFonts w:hint="eastAsia" w:ascii="宋体" w:hAnsi="宋体"/>
          <w:color w:val="auto"/>
          <w:szCs w:val="21"/>
        </w:rPr>
        <w:t>XX支部第　　号</w:t>
      </w:r>
    </w:p>
    <w:p>
      <w:pPr>
        <w:spacing w:line="330" w:lineRule="exact"/>
        <w:rPr>
          <w:rFonts w:hint="eastAsia" w:ascii="宋体" w:hAnsi="宋体"/>
          <w:b/>
          <w:color w:val="auto"/>
          <w:szCs w:val="21"/>
        </w:rPr>
      </w:pPr>
    </w:p>
    <w:p>
      <w:pPr>
        <w:spacing w:line="330" w:lineRule="exact"/>
        <w:ind w:firstLine="420" w:firstLineChars="200"/>
        <w:jc w:val="left"/>
        <w:rPr>
          <w:rFonts w:hint="eastAsia" w:ascii="宋体" w:hAnsi="宋体"/>
          <w:color w:val="auto"/>
          <w:szCs w:val="21"/>
        </w:rPr>
      </w:pPr>
      <w:r>
        <w:rPr>
          <w:rFonts w:hint="eastAsia" w:ascii="宋体" w:hAnsi="宋体"/>
          <w:color w:val="auto"/>
          <w:szCs w:val="21"/>
        </w:rPr>
        <w:t>我支部于</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日收到</w:t>
      </w:r>
      <w:r>
        <w:rPr>
          <w:rFonts w:hint="eastAsia" w:ascii="宋体" w:hAnsi="宋体"/>
          <w:color w:val="auto"/>
          <w:szCs w:val="21"/>
          <w:u w:val="single"/>
        </w:rPr>
        <w:t xml:space="preserve">      </w:t>
      </w:r>
      <w:r>
        <w:rPr>
          <w:rFonts w:hint="eastAsia" w:ascii="宋体" w:hAnsi="宋体"/>
          <w:color w:val="auto"/>
          <w:szCs w:val="21"/>
        </w:rPr>
        <w:t>同志的入党申请书。支部将于一个月内派人同入党申请人谈话，了解基本情况。</w:t>
      </w:r>
    </w:p>
    <w:p>
      <w:pPr>
        <w:spacing w:line="330" w:lineRule="exact"/>
        <w:ind w:firstLine="5250" w:firstLineChars="2500"/>
        <w:jc w:val="left"/>
        <w:rPr>
          <w:rFonts w:hint="eastAsia" w:ascii="宋体" w:hAnsi="宋体"/>
          <w:color w:val="auto"/>
          <w:szCs w:val="21"/>
        </w:rPr>
      </w:pPr>
    </w:p>
    <w:p>
      <w:pPr>
        <w:spacing w:line="330" w:lineRule="exact"/>
        <w:ind w:firstLine="5565" w:firstLineChars="2650"/>
        <w:jc w:val="left"/>
        <w:rPr>
          <w:rFonts w:hint="eastAsia" w:ascii="宋体" w:hAnsi="宋体"/>
          <w:color w:val="auto"/>
          <w:szCs w:val="21"/>
        </w:rPr>
      </w:pPr>
      <w:r>
        <w:rPr>
          <w:rFonts w:hint="eastAsia" w:ascii="宋体" w:hAnsi="宋体"/>
          <w:color w:val="auto"/>
          <w:szCs w:val="21"/>
        </w:rPr>
        <w:t>签收人：XX</w:t>
      </w:r>
    </w:p>
    <w:p>
      <w:pPr>
        <w:spacing w:line="330" w:lineRule="exact"/>
        <w:ind w:firstLine="420" w:firstLineChars="200"/>
        <w:rPr>
          <w:rFonts w:hint="eastAsia" w:ascii="宋体" w:hAnsi="宋体"/>
          <w:color w:val="auto"/>
          <w:szCs w:val="21"/>
        </w:rPr>
      </w:pPr>
      <w:r>
        <w:rPr>
          <w:rFonts w:hint="eastAsia" w:ascii="宋体" w:hAnsi="宋体"/>
          <w:color w:val="auto"/>
          <w:szCs w:val="21"/>
        </w:rPr>
        <w:t xml:space="preserve">                                                 年   月   日</w:t>
      </w:r>
    </w:p>
    <w:p>
      <w:pPr>
        <w:spacing w:line="330" w:lineRule="exact"/>
        <w:rPr>
          <w:rFonts w:hint="eastAsia" w:ascii="宋体" w:hAnsi="宋体" w:cs="宋体"/>
          <w:color w:val="auto"/>
          <w:kern w:val="0"/>
          <w:szCs w:val="21"/>
        </w:rPr>
      </w:pPr>
      <w:r>
        <w:rPr>
          <w:rFonts w:hint="eastAsia" w:ascii="宋体" w:hAnsi="宋体"/>
          <w:color w:val="auto"/>
          <w:szCs w:val="21"/>
          <w:u w:val="dotted"/>
        </w:rPr>
        <w:t xml:space="preserve">                                                                  </w:t>
      </w:r>
      <w:r>
        <w:rPr>
          <w:rFonts w:hint="eastAsia" w:ascii="宋体" w:hAnsi="宋体"/>
          <w:color w:val="auto"/>
          <w:szCs w:val="21"/>
        </w:rPr>
        <w:t>（加</w:t>
      </w:r>
      <w:r>
        <w:rPr>
          <w:rFonts w:hint="eastAsia" w:ascii="宋体" w:hAnsi="宋体" w:cs="宋体"/>
          <w:color w:val="auto"/>
          <w:kern w:val="0"/>
          <w:szCs w:val="21"/>
        </w:rPr>
        <w:t>盖骑缝章）</w:t>
      </w:r>
    </w:p>
    <w:p>
      <w:pPr>
        <w:spacing w:line="330" w:lineRule="exact"/>
        <w:rPr>
          <w:rFonts w:hint="eastAsia" w:ascii="宋体" w:hAnsi="宋体"/>
          <w:b/>
          <w:color w:val="auto"/>
          <w:szCs w:val="21"/>
        </w:rPr>
      </w:pPr>
    </w:p>
    <w:p>
      <w:pPr>
        <w:spacing w:line="330" w:lineRule="exact"/>
        <w:jc w:val="center"/>
        <w:rPr>
          <w:rFonts w:hint="eastAsia" w:ascii="宋体" w:hAnsi="宋体"/>
          <w:color w:val="auto"/>
          <w:szCs w:val="21"/>
        </w:rPr>
      </w:pPr>
    </w:p>
    <w:p>
      <w:pPr>
        <w:spacing w:line="330" w:lineRule="exact"/>
        <w:jc w:val="center"/>
        <w:rPr>
          <w:rFonts w:hint="eastAsia" w:ascii="宋体" w:hAnsi="宋体"/>
          <w:color w:val="auto"/>
          <w:szCs w:val="21"/>
        </w:rPr>
      </w:pPr>
      <w:r>
        <w:rPr>
          <w:rFonts w:hint="eastAsia" w:ascii="宋体" w:hAnsi="宋体"/>
          <w:color w:val="auto"/>
          <w:szCs w:val="21"/>
        </w:rPr>
        <w:t>入党申请谈话通知书</w:t>
      </w:r>
    </w:p>
    <w:p>
      <w:pPr>
        <w:spacing w:line="330" w:lineRule="exact"/>
        <w:jc w:val="center"/>
        <w:rPr>
          <w:rFonts w:ascii="宋体" w:hAnsi="宋体"/>
          <w:color w:val="auto"/>
          <w:szCs w:val="21"/>
        </w:rPr>
      </w:pPr>
      <w:r>
        <w:rPr>
          <w:rFonts w:hint="eastAsia" w:ascii="宋体" w:hAnsi="宋体"/>
          <w:color w:val="auto"/>
          <w:szCs w:val="21"/>
        </w:rPr>
        <w:t>XX支部第　　号</w:t>
      </w:r>
    </w:p>
    <w:p>
      <w:pPr>
        <w:spacing w:line="330" w:lineRule="exact"/>
        <w:jc w:val="center"/>
        <w:rPr>
          <w:rFonts w:hint="eastAsia" w:ascii="宋体" w:hAnsi="宋体"/>
          <w:color w:val="auto"/>
          <w:szCs w:val="21"/>
        </w:rPr>
      </w:pPr>
    </w:p>
    <w:p>
      <w:pPr>
        <w:spacing w:line="330" w:lineRule="exact"/>
        <w:rPr>
          <w:rFonts w:hint="eastAsia"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rPr>
        <w:t>同志：</w:t>
      </w:r>
    </w:p>
    <w:p>
      <w:pPr>
        <w:spacing w:line="330" w:lineRule="exact"/>
        <w:ind w:firstLine="420" w:firstLineChars="200"/>
        <w:jc w:val="left"/>
        <w:rPr>
          <w:rFonts w:hint="eastAsia" w:ascii="宋体" w:hAnsi="宋体"/>
          <w:color w:val="auto"/>
          <w:szCs w:val="21"/>
        </w:rPr>
      </w:pPr>
      <w:r>
        <w:rPr>
          <w:rFonts w:hint="eastAsia" w:ascii="宋体" w:hAnsi="宋体"/>
          <w:color w:val="auto"/>
          <w:szCs w:val="21"/>
        </w:rPr>
        <w:t>我支部于</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日收到你的入党申请书，我支部将于一个月内派人与你谈话，了解基本情况。</w:t>
      </w:r>
    </w:p>
    <w:p>
      <w:pPr>
        <w:spacing w:line="330" w:lineRule="exact"/>
        <w:ind w:firstLine="420" w:firstLineChars="200"/>
        <w:rPr>
          <w:rFonts w:hint="eastAsia" w:ascii="宋体" w:hAnsi="宋体"/>
          <w:color w:val="auto"/>
          <w:szCs w:val="21"/>
        </w:rPr>
      </w:pPr>
      <w:r>
        <w:rPr>
          <w:rFonts w:hint="eastAsia" w:ascii="宋体" w:hAnsi="宋体"/>
          <w:color w:val="auto"/>
          <w:szCs w:val="21"/>
        </w:rPr>
        <w:t>特此通知</w:t>
      </w:r>
    </w:p>
    <w:p>
      <w:pPr>
        <w:spacing w:line="330" w:lineRule="exact"/>
        <w:ind w:firstLine="630" w:firstLineChars="300"/>
        <w:rPr>
          <w:rFonts w:hint="eastAsia" w:ascii="宋体" w:hAnsi="宋体"/>
          <w:color w:val="auto"/>
          <w:szCs w:val="21"/>
        </w:rPr>
      </w:pPr>
      <w:r>
        <w:rPr>
          <w:rFonts w:hint="eastAsia" w:ascii="宋体" w:hAnsi="宋体"/>
          <w:color w:val="auto"/>
          <w:szCs w:val="21"/>
        </w:rPr>
        <w:t xml:space="preserve">                       </w:t>
      </w:r>
    </w:p>
    <w:p>
      <w:pPr>
        <w:spacing w:line="330" w:lineRule="exact"/>
        <w:jc w:val="right"/>
        <w:rPr>
          <w:rFonts w:hint="eastAsia" w:ascii="宋体" w:hAnsi="宋体"/>
          <w:color w:val="auto"/>
          <w:szCs w:val="21"/>
        </w:rPr>
      </w:pPr>
      <w:r>
        <w:rPr>
          <w:rFonts w:hint="eastAsia" w:ascii="宋体" w:hAnsi="宋体"/>
          <w:color w:val="auto"/>
          <w:szCs w:val="21"/>
        </w:rPr>
        <w:t>中共XX支部委员会(盖章)</w:t>
      </w:r>
    </w:p>
    <w:p>
      <w:pPr>
        <w:spacing w:line="330" w:lineRule="exact"/>
        <w:ind w:firstLine="6720" w:firstLineChars="3200"/>
        <w:jc w:val="left"/>
        <w:rPr>
          <w:rFonts w:hint="eastAsia" w:ascii="宋体" w:hAnsi="宋体"/>
          <w:color w:val="auto"/>
          <w:szCs w:val="21"/>
        </w:rPr>
      </w:pPr>
      <w:r>
        <w:rPr>
          <w:rFonts w:hint="eastAsia" w:ascii="宋体" w:hAnsi="宋体"/>
          <w:color w:val="auto"/>
          <w:szCs w:val="21"/>
        </w:rPr>
        <w:t>签收人：XX</w:t>
      </w:r>
    </w:p>
    <w:p>
      <w:pPr>
        <w:spacing w:line="330" w:lineRule="exact"/>
        <w:ind w:firstLine="2940" w:firstLineChars="1400"/>
        <w:rPr>
          <w:rFonts w:hint="eastAsia" w:ascii="宋体" w:hAnsi="宋体"/>
          <w:color w:val="auto"/>
          <w:szCs w:val="21"/>
        </w:rPr>
      </w:pPr>
      <w:r>
        <w:rPr>
          <w:rFonts w:hint="eastAsia" w:ascii="宋体" w:hAnsi="宋体"/>
          <w:color w:val="auto"/>
          <w:szCs w:val="21"/>
        </w:rPr>
        <w:t xml:space="preserve">                                     年  月  日</w:t>
      </w:r>
    </w:p>
    <w:p>
      <w:pPr>
        <w:spacing w:line="330" w:lineRule="exact"/>
        <w:ind w:firstLine="2940" w:firstLineChars="1400"/>
        <w:rPr>
          <w:rFonts w:hint="eastAsia" w:ascii="宋体" w:hAnsi="宋体"/>
          <w:color w:val="auto"/>
          <w:szCs w:val="21"/>
        </w:rPr>
      </w:pPr>
    </w:p>
    <w:p>
      <w:pPr>
        <w:spacing w:line="330" w:lineRule="exact"/>
        <w:ind w:firstLine="2940" w:firstLineChars="1400"/>
        <w:rPr>
          <w:rFonts w:hint="eastAsia" w:ascii="宋体" w:hAnsi="宋体"/>
          <w:color w:val="auto"/>
          <w:szCs w:val="21"/>
        </w:rPr>
      </w:pPr>
    </w:p>
    <w:p>
      <w:pPr>
        <w:spacing w:line="330" w:lineRule="exact"/>
        <w:ind w:firstLine="2940" w:firstLineChars="1400"/>
        <w:rPr>
          <w:rFonts w:hint="eastAsia" w:ascii="宋体" w:hAnsi="宋体"/>
          <w:color w:val="auto"/>
          <w:szCs w:val="21"/>
        </w:rPr>
      </w:pPr>
    </w:p>
    <w:p>
      <w:pPr>
        <w:spacing w:line="330" w:lineRule="exact"/>
        <w:ind w:firstLine="2940" w:firstLineChars="1400"/>
        <w:rPr>
          <w:rFonts w:hint="eastAsia" w:ascii="宋体" w:hAnsi="宋体"/>
          <w:color w:val="auto"/>
          <w:szCs w:val="21"/>
        </w:rPr>
      </w:pPr>
    </w:p>
    <w:p>
      <w:pPr>
        <w:spacing w:line="330" w:lineRule="exact"/>
        <w:ind w:firstLine="2940" w:firstLineChars="1400"/>
        <w:rPr>
          <w:rFonts w:hint="eastAsia" w:ascii="宋体" w:hAnsi="宋体"/>
          <w:color w:val="auto"/>
          <w:szCs w:val="21"/>
        </w:rPr>
      </w:pPr>
    </w:p>
    <w:p>
      <w:pPr>
        <w:spacing w:line="330" w:lineRule="exact"/>
        <w:ind w:firstLine="2940" w:firstLineChars="1400"/>
        <w:rPr>
          <w:rFonts w:hint="eastAsia" w:ascii="宋体" w:hAnsi="宋体"/>
          <w:color w:val="auto"/>
          <w:szCs w:val="21"/>
        </w:rPr>
      </w:pPr>
    </w:p>
    <w:p>
      <w:pPr>
        <w:spacing w:line="330" w:lineRule="exact"/>
        <w:ind w:firstLine="2940" w:firstLineChars="1400"/>
        <w:rPr>
          <w:rFonts w:hint="eastAsia" w:ascii="宋体" w:hAnsi="宋体"/>
          <w:color w:val="auto"/>
          <w:szCs w:val="21"/>
        </w:rPr>
      </w:pPr>
    </w:p>
    <w:p>
      <w:pPr>
        <w:spacing w:line="330" w:lineRule="exact"/>
        <w:ind w:firstLine="2940" w:firstLineChars="1400"/>
        <w:rPr>
          <w:rFonts w:hint="eastAsia" w:ascii="宋体" w:hAnsi="宋体"/>
          <w:color w:val="auto"/>
          <w:szCs w:val="21"/>
        </w:rPr>
      </w:pPr>
    </w:p>
    <w:p>
      <w:pPr>
        <w:spacing w:line="330" w:lineRule="exact"/>
        <w:ind w:firstLine="2940" w:firstLineChars="1400"/>
        <w:rPr>
          <w:rFonts w:hint="eastAsia" w:ascii="宋体" w:hAnsi="宋体"/>
          <w:color w:val="auto"/>
          <w:szCs w:val="21"/>
        </w:rPr>
      </w:pPr>
    </w:p>
    <w:p>
      <w:pPr>
        <w:spacing w:line="330" w:lineRule="exact"/>
        <w:ind w:firstLine="2940" w:firstLineChars="1400"/>
        <w:rPr>
          <w:rFonts w:hint="eastAsia" w:ascii="宋体" w:hAnsi="宋体"/>
          <w:color w:val="auto"/>
          <w:szCs w:val="21"/>
        </w:rPr>
      </w:pPr>
    </w:p>
    <w:p>
      <w:pPr>
        <w:spacing w:line="330" w:lineRule="exact"/>
        <w:ind w:firstLine="2940" w:firstLineChars="1400"/>
        <w:rPr>
          <w:rFonts w:hint="eastAsia" w:ascii="宋体" w:hAnsi="宋体"/>
          <w:color w:val="auto"/>
          <w:szCs w:val="21"/>
        </w:rPr>
      </w:pPr>
    </w:p>
    <w:p>
      <w:pPr>
        <w:spacing w:line="330" w:lineRule="exact"/>
        <w:ind w:firstLine="2940" w:firstLineChars="1400"/>
        <w:rPr>
          <w:rFonts w:hint="eastAsia" w:ascii="宋体" w:hAnsi="宋体"/>
          <w:color w:val="auto"/>
          <w:szCs w:val="21"/>
        </w:rPr>
      </w:pPr>
    </w:p>
    <w:p>
      <w:pPr>
        <w:spacing w:line="330" w:lineRule="exact"/>
        <w:ind w:firstLine="2940" w:firstLineChars="1400"/>
        <w:rPr>
          <w:rFonts w:hint="eastAsia" w:ascii="宋体" w:hAnsi="宋体"/>
          <w:color w:val="auto"/>
          <w:szCs w:val="21"/>
        </w:rPr>
      </w:pPr>
    </w:p>
    <w:p>
      <w:pPr>
        <w:spacing w:line="330" w:lineRule="exact"/>
        <w:ind w:firstLine="2940" w:firstLineChars="1400"/>
        <w:rPr>
          <w:rFonts w:hint="eastAsia" w:ascii="宋体" w:hAnsi="宋体"/>
          <w:color w:val="auto"/>
          <w:szCs w:val="21"/>
        </w:rPr>
      </w:pPr>
    </w:p>
    <w:p>
      <w:pPr>
        <w:spacing w:line="330" w:lineRule="exact"/>
        <w:ind w:firstLine="2940" w:firstLineChars="1400"/>
        <w:rPr>
          <w:rFonts w:hint="eastAsia" w:ascii="宋体" w:hAnsi="宋体"/>
          <w:color w:val="auto"/>
          <w:szCs w:val="21"/>
        </w:rPr>
      </w:pPr>
    </w:p>
    <w:p>
      <w:pPr>
        <w:spacing w:line="330" w:lineRule="exact"/>
        <w:ind w:firstLine="2940" w:firstLineChars="1400"/>
        <w:rPr>
          <w:rFonts w:hint="eastAsia" w:ascii="宋体" w:hAnsi="宋体"/>
          <w:color w:val="auto"/>
          <w:szCs w:val="21"/>
        </w:rPr>
      </w:pPr>
    </w:p>
    <w:p>
      <w:pPr>
        <w:spacing w:line="400" w:lineRule="exact"/>
        <w:rPr>
          <w:rFonts w:hint="eastAsia" w:ascii="宋体" w:hAnsi="宋体"/>
          <w:b/>
          <w:color w:val="auto"/>
          <w:sz w:val="28"/>
          <w:szCs w:val="28"/>
        </w:rPr>
      </w:pPr>
      <w:r>
        <w:rPr>
          <w:rFonts w:hint="eastAsia" w:ascii="宋体" w:hAnsi="宋体"/>
          <w:b/>
          <w:color w:val="auto"/>
          <w:sz w:val="28"/>
          <w:szCs w:val="28"/>
        </w:rPr>
        <w:t>参考模板1-3：</w:t>
      </w:r>
    </w:p>
    <w:p>
      <w:pPr>
        <w:spacing w:line="400" w:lineRule="exact"/>
        <w:ind w:firstLine="315" w:firstLineChars="150"/>
        <w:rPr>
          <w:rFonts w:hint="eastAsia" w:ascii="宋体" w:hAnsi="宋体"/>
          <w:color w:val="auto"/>
          <w:szCs w:val="21"/>
        </w:rPr>
      </w:pPr>
    </w:p>
    <w:p>
      <w:pPr>
        <w:spacing w:line="360" w:lineRule="auto"/>
        <w:jc w:val="center"/>
        <w:rPr>
          <w:rFonts w:hint="eastAsia" w:ascii="宋体" w:hAnsi="宋体"/>
          <w:color w:val="auto"/>
          <w:szCs w:val="21"/>
        </w:rPr>
      </w:pPr>
      <w:r>
        <w:rPr>
          <w:rFonts w:hint="eastAsia" w:ascii="宋体" w:hAnsi="宋体"/>
          <w:color w:val="auto"/>
          <w:szCs w:val="21"/>
        </w:rPr>
        <w:t>XX支部同入党申请人XX同志谈话记录</w:t>
      </w:r>
    </w:p>
    <w:p>
      <w:pPr>
        <w:spacing w:line="360" w:lineRule="auto"/>
        <w:jc w:val="center"/>
        <w:rPr>
          <w:rFonts w:hint="eastAsia" w:ascii="宋体" w:hAnsi="宋体"/>
          <w:color w:val="auto"/>
          <w:szCs w:val="21"/>
        </w:rPr>
      </w:pPr>
    </w:p>
    <w:p>
      <w:pPr>
        <w:spacing w:line="360" w:lineRule="auto"/>
        <w:rPr>
          <w:rFonts w:hint="eastAsia" w:ascii="宋体" w:hAnsi="宋体"/>
          <w:color w:val="auto"/>
          <w:szCs w:val="21"/>
        </w:rPr>
      </w:pPr>
      <w:r>
        <w:rPr>
          <w:rFonts w:hint="eastAsia" w:ascii="宋体" w:hAnsi="宋体"/>
          <w:color w:val="auto"/>
          <w:szCs w:val="21"/>
        </w:rPr>
        <w:t>谈话时间：                        谈话地点：</w:t>
      </w:r>
    </w:p>
    <w:p>
      <w:pPr>
        <w:spacing w:line="360" w:lineRule="auto"/>
        <w:rPr>
          <w:rFonts w:hint="eastAsia" w:ascii="宋体" w:hAnsi="宋体"/>
          <w:color w:val="auto"/>
          <w:szCs w:val="21"/>
        </w:rPr>
      </w:pPr>
      <w:r>
        <w:rPr>
          <w:rFonts w:hint="eastAsia" w:ascii="宋体" w:hAnsi="宋体"/>
          <w:color w:val="auto"/>
          <w:szCs w:val="21"/>
        </w:rPr>
        <w:t>谈话人姓名：                      职    务：</w:t>
      </w:r>
    </w:p>
    <w:p>
      <w:pPr>
        <w:spacing w:line="360" w:lineRule="auto"/>
        <w:rPr>
          <w:rFonts w:hint="eastAsia" w:ascii="宋体" w:hAnsi="宋体"/>
          <w:color w:val="auto"/>
          <w:szCs w:val="21"/>
        </w:rPr>
      </w:pPr>
      <w:r>
        <w:rPr>
          <w:rFonts w:hint="eastAsia" w:ascii="宋体" w:hAnsi="宋体"/>
          <w:color w:val="auto"/>
          <w:szCs w:val="21"/>
        </w:rPr>
        <w:t xml:space="preserve">谈话记录人：                           </w:t>
      </w:r>
    </w:p>
    <w:p>
      <w:pPr>
        <w:spacing w:line="360" w:lineRule="auto"/>
        <w:rPr>
          <w:rFonts w:hint="eastAsia" w:ascii="宋体" w:hAnsi="宋体"/>
          <w:color w:val="auto"/>
          <w:szCs w:val="21"/>
        </w:rPr>
      </w:pPr>
      <w:r>
        <w:rPr>
          <w:rFonts w:hint="eastAsia" w:ascii="宋体" w:hAnsi="宋体"/>
          <w:color w:val="auto"/>
          <w:szCs w:val="21"/>
        </w:rPr>
        <w:t xml:space="preserve">入党申请人基本情况：（包括姓名、性别、民族、年龄、住址、工作单位、职务、个人简历、家庭成员基本情况、社会主要关系情况、递交入党申请书时间等）                                                                                                             </w:t>
      </w:r>
    </w:p>
    <w:p>
      <w:pPr>
        <w:spacing w:line="360" w:lineRule="auto"/>
        <w:rPr>
          <w:rFonts w:hint="eastAsia" w:ascii="宋体" w:hAnsi="宋体"/>
          <w:color w:val="auto"/>
          <w:szCs w:val="21"/>
        </w:rPr>
      </w:pPr>
      <w:r>
        <w:rPr>
          <w:rFonts w:hint="eastAsia" w:ascii="宋体" w:hAnsi="宋体"/>
          <w:color w:val="auto"/>
          <w:szCs w:val="21"/>
        </w:rPr>
        <w:t xml:space="preserve">    谈话记录内容：</w:t>
      </w:r>
    </w:p>
    <w:p>
      <w:pPr>
        <w:spacing w:line="360" w:lineRule="auto"/>
        <w:ind w:firstLine="420" w:firstLineChars="200"/>
        <w:rPr>
          <w:rFonts w:hint="eastAsia" w:ascii="宋体" w:hAnsi="宋体"/>
          <w:color w:val="auto"/>
          <w:szCs w:val="21"/>
        </w:rPr>
      </w:pPr>
      <w:r>
        <w:rPr>
          <w:rFonts w:hint="eastAsia" w:ascii="宋体" w:hAnsi="宋体"/>
          <w:color w:val="auto"/>
          <w:szCs w:val="21"/>
        </w:rPr>
        <w:t>一是记录入党申请人的入党动机和目的（如请问你为什么要加入中国共产党？）；</w:t>
      </w:r>
    </w:p>
    <w:p>
      <w:pPr>
        <w:spacing w:line="360" w:lineRule="auto"/>
        <w:ind w:firstLine="420" w:firstLineChars="200"/>
        <w:rPr>
          <w:rFonts w:hint="eastAsia" w:ascii="宋体" w:hAnsi="宋体"/>
          <w:color w:val="auto"/>
          <w:szCs w:val="21"/>
        </w:rPr>
      </w:pPr>
      <w:r>
        <w:rPr>
          <w:rFonts w:hint="eastAsia" w:ascii="宋体" w:hAnsi="宋体"/>
          <w:color w:val="auto"/>
          <w:szCs w:val="21"/>
        </w:rPr>
        <w:t>二是记录入党申请人对党的基本知识的了解和认识情况（如请问你知道我们党是什么时候成立的吗？党的宗旨是什么等？）；</w:t>
      </w:r>
    </w:p>
    <w:p>
      <w:pPr>
        <w:spacing w:line="360" w:lineRule="auto"/>
        <w:ind w:firstLine="420" w:firstLineChars="200"/>
        <w:rPr>
          <w:rFonts w:hint="eastAsia" w:ascii="宋体" w:hAnsi="宋体"/>
          <w:color w:val="auto"/>
          <w:szCs w:val="21"/>
        </w:rPr>
      </w:pPr>
      <w:r>
        <w:rPr>
          <w:rFonts w:hint="eastAsia" w:ascii="宋体" w:hAnsi="宋体"/>
          <w:color w:val="auto"/>
          <w:szCs w:val="21"/>
        </w:rPr>
        <w:t>三是记录入党申请人是否愿意并能够参加支部组织的活动，接受支部的管理并执行支部安排的工作（如请问你是否愿意并能够参加支部组织的活动，接受党支部的培养、管理并完成党支部安排的工作？）；</w:t>
      </w:r>
    </w:p>
    <w:p>
      <w:pPr>
        <w:spacing w:line="360" w:lineRule="auto"/>
        <w:ind w:firstLine="420" w:firstLineChars="200"/>
        <w:rPr>
          <w:rFonts w:hint="eastAsia" w:ascii="宋体" w:hAnsi="宋体"/>
          <w:color w:val="auto"/>
          <w:szCs w:val="21"/>
        </w:rPr>
      </w:pPr>
      <w:r>
        <w:rPr>
          <w:rFonts w:hint="eastAsia" w:ascii="宋体" w:hAnsi="宋体"/>
          <w:color w:val="auto"/>
          <w:szCs w:val="21"/>
        </w:rPr>
        <w:t>四是记录其他需要了解的情况。</w:t>
      </w:r>
    </w:p>
    <w:p>
      <w:pPr>
        <w:spacing w:line="360" w:lineRule="auto"/>
        <w:ind w:firstLine="420" w:firstLineChars="200"/>
        <w:jc w:val="left"/>
        <w:rPr>
          <w:rFonts w:hint="eastAsia" w:ascii="宋体" w:hAnsi="宋体"/>
          <w:color w:val="auto"/>
          <w:szCs w:val="21"/>
        </w:rPr>
      </w:pPr>
      <w:r>
        <w:rPr>
          <w:rFonts w:hint="eastAsia" w:ascii="宋体" w:hAnsi="宋体"/>
          <w:color w:val="auto"/>
          <w:szCs w:val="21"/>
        </w:rPr>
        <w:t>五是谈话人要注明初步谈话意见并签名盖章：（如通过谈话了解到入党申请人入党动机是否端正、对党的基本知识有无一定了解，是否积极向组织靠拢，建议进一步观察培养或可作为入党积极分子人选进行培养等)。</w:t>
      </w:r>
    </w:p>
    <w:p>
      <w:pPr>
        <w:spacing w:line="360" w:lineRule="auto"/>
        <w:ind w:firstLine="420" w:firstLineChars="200"/>
        <w:jc w:val="left"/>
        <w:rPr>
          <w:rFonts w:hint="eastAsia" w:ascii="宋体" w:hAnsi="宋体"/>
          <w:color w:val="auto"/>
          <w:szCs w:val="21"/>
        </w:rPr>
      </w:pPr>
    </w:p>
    <w:p>
      <w:pPr>
        <w:spacing w:line="360" w:lineRule="auto"/>
        <w:ind w:firstLine="420" w:firstLineChars="200"/>
        <w:jc w:val="left"/>
        <w:rPr>
          <w:rFonts w:hint="eastAsia" w:ascii="宋体" w:hAnsi="宋体"/>
          <w:color w:val="auto"/>
          <w:szCs w:val="21"/>
        </w:rPr>
      </w:pPr>
    </w:p>
    <w:p>
      <w:pPr>
        <w:spacing w:line="360" w:lineRule="auto"/>
        <w:ind w:firstLine="420" w:firstLineChars="200"/>
        <w:jc w:val="left"/>
        <w:rPr>
          <w:rFonts w:hint="eastAsia" w:ascii="宋体" w:hAnsi="宋体"/>
          <w:color w:val="auto"/>
          <w:szCs w:val="21"/>
        </w:rPr>
      </w:pPr>
    </w:p>
    <w:p>
      <w:pPr>
        <w:spacing w:line="360" w:lineRule="auto"/>
        <w:ind w:firstLine="420" w:firstLineChars="200"/>
        <w:jc w:val="left"/>
        <w:rPr>
          <w:rFonts w:hint="eastAsia" w:ascii="宋体" w:hAnsi="宋体"/>
          <w:color w:val="auto"/>
          <w:szCs w:val="21"/>
        </w:rPr>
      </w:pPr>
    </w:p>
    <w:p>
      <w:pPr>
        <w:spacing w:line="360" w:lineRule="auto"/>
        <w:ind w:firstLine="420" w:firstLineChars="200"/>
        <w:jc w:val="left"/>
        <w:rPr>
          <w:rFonts w:hint="eastAsia" w:ascii="宋体" w:hAnsi="宋体"/>
          <w:color w:val="auto"/>
          <w:szCs w:val="21"/>
        </w:rPr>
      </w:pPr>
    </w:p>
    <w:p>
      <w:pPr>
        <w:spacing w:line="360" w:lineRule="auto"/>
        <w:ind w:firstLine="420" w:firstLineChars="200"/>
        <w:jc w:val="left"/>
        <w:rPr>
          <w:rFonts w:hint="eastAsia" w:ascii="宋体" w:hAnsi="宋体"/>
          <w:color w:val="auto"/>
          <w:szCs w:val="21"/>
        </w:rPr>
      </w:pPr>
    </w:p>
    <w:p>
      <w:pPr>
        <w:spacing w:line="360" w:lineRule="auto"/>
        <w:ind w:firstLine="420" w:firstLineChars="200"/>
        <w:jc w:val="left"/>
        <w:rPr>
          <w:rFonts w:hint="eastAsia" w:ascii="宋体" w:hAnsi="宋体"/>
          <w:color w:val="auto"/>
          <w:szCs w:val="21"/>
        </w:rPr>
      </w:pPr>
    </w:p>
    <w:p>
      <w:pPr>
        <w:pStyle w:val="2"/>
        <w:bidi w:val="0"/>
        <w:rPr>
          <w:rFonts w:hint="eastAsia"/>
          <w:color w:val="auto"/>
        </w:rPr>
      </w:pPr>
      <w:bookmarkStart w:id="20" w:name="_Toc3752"/>
      <w:r>
        <w:rPr>
          <w:rFonts w:hint="eastAsia"/>
          <w:color w:val="auto"/>
          <w:lang w:val="en-US" w:eastAsia="zh-CN"/>
        </w:rPr>
        <w:t>3.2</w:t>
      </w:r>
      <w:r>
        <w:rPr>
          <w:rFonts w:hint="eastAsia"/>
          <w:color w:val="auto"/>
        </w:rPr>
        <w:t>第二阶段</w:t>
      </w:r>
      <w:r>
        <w:rPr>
          <w:rFonts w:hint="eastAsia"/>
          <w:color w:val="auto"/>
          <w:lang w:eastAsia="zh-CN"/>
        </w:rPr>
        <w:t>：</w:t>
      </w:r>
      <w:r>
        <w:rPr>
          <w:rFonts w:hint="eastAsia"/>
          <w:color w:val="auto"/>
        </w:rPr>
        <w:t>入党积极分子的确定和培养</w:t>
      </w:r>
      <w:bookmarkEnd w:id="20"/>
    </w:p>
    <w:p>
      <w:pPr>
        <w:spacing w:line="500" w:lineRule="exact"/>
        <w:jc w:val="center"/>
        <w:rPr>
          <w:rFonts w:hint="eastAsia" w:ascii="黑体" w:hAnsi="宋体" w:eastAsia="黑体"/>
          <w:color w:val="auto"/>
          <w:sz w:val="32"/>
          <w:szCs w:val="32"/>
        </w:rPr>
      </w:pPr>
      <w:r>
        <w:rPr>
          <w:rFonts w:hint="eastAsia" w:ascii="黑体" w:hAnsi="宋体" w:eastAsia="黑体"/>
          <w:color w:val="auto"/>
          <w:sz w:val="32"/>
          <w:szCs w:val="32"/>
        </w:rPr>
        <w:t>第二阶段  入党积极分子的确定和培养</w:t>
      </w:r>
    </w:p>
    <w:p>
      <w:pPr>
        <w:spacing w:line="400" w:lineRule="exact"/>
        <w:rPr>
          <w:rFonts w:hint="eastAsia" w:ascii="宋体" w:hAnsi="宋体"/>
          <w:b/>
          <w:color w:val="auto"/>
          <w:sz w:val="28"/>
          <w:szCs w:val="28"/>
        </w:rPr>
      </w:pPr>
      <w:r>
        <w:rPr>
          <w:rFonts w:hint="eastAsia" w:ascii="宋体" w:hAnsi="宋体"/>
          <w:b/>
          <w:color w:val="auto"/>
          <w:sz w:val="28"/>
          <w:szCs w:val="28"/>
        </w:rPr>
        <w:t>参考模板2-1：</w:t>
      </w:r>
    </w:p>
    <w:tbl>
      <w:tblPr>
        <w:tblStyle w:val="8"/>
        <w:tblW w:w="0" w:type="auto"/>
        <w:tblInd w:w="97" w:type="dxa"/>
        <w:tblLayout w:type="fixed"/>
        <w:tblCellMar>
          <w:top w:w="0" w:type="dxa"/>
          <w:left w:w="108" w:type="dxa"/>
          <w:bottom w:w="0" w:type="dxa"/>
          <w:right w:w="108" w:type="dxa"/>
        </w:tblCellMar>
      </w:tblPr>
      <w:tblGrid>
        <w:gridCol w:w="1145"/>
        <w:gridCol w:w="851"/>
        <w:gridCol w:w="709"/>
        <w:gridCol w:w="566"/>
        <w:gridCol w:w="568"/>
        <w:gridCol w:w="850"/>
        <w:gridCol w:w="1276"/>
        <w:gridCol w:w="567"/>
        <w:gridCol w:w="1134"/>
        <w:gridCol w:w="567"/>
        <w:gridCol w:w="850"/>
      </w:tblGrid>
      <w:tr>
        <w:tblPrEx>
          <w:tblCellMar>
            <w:top w:w="0" w:type="dxa"/>
            <w:left w:w="108" w:type="dxa"/>
            <w:bottom w:w="0" w:type="dxa"/>
            <w:right w:w="108" w:type="dxa"/>
          </w:tblCellMar>
        </w:tblPrEx>
        <w:trPr>
          <w:trHeight w:val="705" w:hRule="atLeast"/>
        </w:trPr>
        <w:tc>
          <w:tcPr>
            <w:tcW w:w="9083" w:type="dxa"/>
            <w:gridSpan w:val="11"/>
            <w:tcBorders>
              <w:top w:val="nil"/>
              <w:left w:val="nil"/>
              <w:bottom w:val="nil"/>
              <w:right w:val="nil"/>
            </w:tcBorders>
            <w:noWrap w:val="0"/>
            <w:vAlign w:val="center"/>
          </w:tcPr>
          <w:p>
            <w:pPr>
              <w:widowControl/>
              <w:jc w:val="center"/>
              <w:rPr>
                <w:rFonts w:hint="eastAsia" w:ascii="方正小标宋简体" w:hAnsi="宋体" w:eastAsia="方正小标宋简体" w:cs="宋体"/>
                <w:color w:val="auto"/>
                <w:kern w:val="0"/>
                <w:sz w:val="36"/>
                <w:szCs w:val="36"/>
              </w:rPr>
            </w:pPr>
            <w:r>
              <w:rPr>
                <w:rFonts w:hint="eastAsia" w:ascii="方正小标宋简体" w:hAnsi="宋体" w:eastAsia="方正小标宋简体" w:cs="宋体"/>
                <w:color w:val="auto"/>
                <w:kern w:val="0"/>
                <w:sz w:val="36"/>
                <w:szCs w:val="36"/>
              </w:rPr>
              <w:t xml:space="preserve">推荐入党积极分子登记表 </w:t>
            </w:r>
          </w:p>
        </w:tc>
      </w:tr>
      <w:tr>
        <w:tblPrEx>
          <w:tblCellMar>
            <w:top w:w="0" w:type="dxa"/>
            <w:left w:w="108" w:type="dxa"/>
            <w:bottom w:w="0" w:type="dxa"/>
            <w:right w:w="108" w:type="dxa"/>
          </w:tblCellMar>
        </w:tblPrEx>
        <w:trPr>
          <w:trHeight w:val="737" w:hRule="exact"/>
        </w:trPr>
        <w:tc>
          <w:tcPr>
            <w:tcW w:w="114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被推荐人姓名</w:t>
            </w:r>
          </w:p>
        </w:tc>
        <w:tc>
          <w:tcPr>
            <w:tcW w:w="1560" w:type="dxa"/>
            <w:gridSpan w:val="2"/>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eastAsia" w:ascii="宋体" w:hAnsi="宋体" w:cs="宋体"/>
                <w:color w:val="auto"/>
                <w:kern w:val="0"/>
                <w:sz w:val="28"/>
                <w:szCs w:val="28"/>
              </w:rPr>
            </w:pPr>
          </w:p>
        </w:tc>
        <w:tc>
          <w:tcPr>
            <w:tcW w:w="566"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性</w:t>
            </w:r>
          </w:p>
          <w:p>
            <w:pPr>
              <w:widowControl/>
              <w:spacing w:line="30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别</w:t>
            </w:r>
          </w:p>
        </w:tc>
        <w:tc>
          <w:tcPr>
            <w:tcW w:w="568"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eastAsia" w:ascii="宋体" w:hAnsi="宋体" w:cs="宋体"/>
                <w:color w:val="auto"/>
                <w:kern w:val="0"/>
                <w:sz w:val="28"/>
                <w:szCs w:val="28"/>
              </w:rPr>
            </w:pPr>
          </w:p>
        </w:tc>
        <w:tc>
          <w:tcPr>
            <w:tcW w:w="850"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出生</w:t>
            </w:r>
          </w:p>
          <w:p>
            <w:pPr>
              <w:widowControl/>
              <w:spacing w:line="30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年月</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eastAsia" w:ascii="宋体" w:hAnsi="宋体" w:cs="宋体"/>
                <w:color w:val="auto"/>
                <w:kern w:val="0"/>
                <w:sz w:val="28"/>
                <w:szCs w:val="28"/>
              </w:rPr>
            </w:pPr>
          </w:p>
        </w:tc>
        <w:tc>
          <w:tcPr>
            <w:tcW w:w="567"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民</w:t>
            </w:r>
          </w:p>
          <w:p>
            <w:pPr>
              <w:widowControl/>
              <w:spacing w:line="30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族</w:t>
            </w:r>
          </w:p>
        </w:tc>
        <w:tc>
          <w:tcPr>
            <w:tcW w:w="1134"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eastAsia" w:ascii="宋体" w:hAnsi="宋体" w:cs="宋体"/>
                <w:color w:val="auto"/>
                <w:kern w:val="0"/>
                <w:sz w:val="28"/>
                <w:szCs w:val="28"/>
              </w:rPr>
            </w:pPr>
          </w:p>
        </w:tc>
        <w:tc>
          <w:tcPr>
            <w:tcW w:w="567" w:type="dxa"/>
            <w:tcBorders>
              <w:top w:val="single" w:color="auto" w:sz="4" w:space="0"/>
              <w:left w:val="nil"/>
              <w:bottom w:val="single" w:color="auto" w:sz="4" w:space="0"/>
              <w:right w:val="single" w:color="auto" w:sz="4" w:space="0"/>
            </w:tcBorders>
            <w:noWrap w:val="0"/>
            <w:vAlign w:val="center"/>
          </w:tcPr>
          <w:p>
            <w:pPr>
              <w:widowControl/>
              <w:spacing w:line="300" w:lineRule="exact"/>
              <w:rPr>
                <w:rFonts w:hint="eastAsia" w:ascii="宋体" w:hAnsi="宋体" w:cs="宋体"/>
                <w:color w:val="auto"/>
                <w:kern w:val="0"/>
                <w:sz w:val="28"/>
                <w:szCs w:val="28"/>
              </w:rPr>
            </w:pPr>
            <w:r>
              <w:rPr>
                <w:rFonts w:hint="eastAsia" w:ascii="宋体" w:hAnsi="宋体" w:cs="宋体"/>
                <w:color w:val="auto"/>
                <w:kern w:val="0"/>
                <w:sz w:val="28"/>
                <w:szCs w:val="28"/>
              </w:rPr>
              <w:t>籍</w:t>
            </w:r>
          </w:p>
          <w:p>
            <w:pPr>
              <w:widowControl/>
              <w:spacing w:line="300" w:lineRule="exact"/>
              <w:rPr>
                <w:rFonts w:hint="eastAsia" w:ascii="宋体" w:hAnsi="宋体" w:cs="宋体"/>
                <w:color w:val="auto"/>
                <w:kern w:val="0"/>
                <w:sz w:val="28"/>
                <w:szCs w:val="28"/>
              </w:rPr>
            </w:pPr>
            <w:r>
              <w:rPr>
                <w:rFonts w:hint="eastAsia" w:ascii="宋体" w:hAnsi="宋体" w:cs="宋体"/>
                <w:color w:val="auto"/>
                <w:kern w:val="0"/>
                <w:sz w:val="28"/>
                <w:szCs w:val="28"/>
              </w:rPr>
              <w:t>贯</w:t>
            </w:r>
          </w:p>
        </w:tc>
        <w:tc>
          <w:tcPr>
            <w:tcW w:w="850"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eastAsia" w:ascii="宋体" w:hAnsi="宋体" w:cs="宋体"/>
                <w:color w:val="auto"/>
                <w:kern w:val="0"/>
                <w:sz w:val="28"/>
                <w:szCs w:val="28"/>
              </w:rPr>
            </w:pPr>
          </w:p>
        </w:tc>
      </w:tr>
      <w:tr>
        <w:tblPrEx>
          <w:tblCellMar>
            <w:top w:w="0" w:type="dxa"/>
            <w:left w:w="108" w:type="dxa"/>
            <w:bottom w:w="0" w:type="dxa"/>
            <w:right w:w="108" w:type="dxa"/>
          </w:tblCellMar>
        </w:tblPrEx>
        <w:trPr>
          <w:trHeight w:val="737" w:hRule="exact"/>
        </w:trPr>
        <w:tc>
          <w:tcPr>
            <w:tcW w:w="1145" w:type="dxa"/>
            <w:tcBorders>
              <w:top w:val="nil"/>
              <w:left w:val="single" w:color="auto" w:sz="4" w:space="0"/>
              <w:bottom w:val="single" w:color="auto" w:sz="4" w:space="0"/>
              <w:right w:val="single" w:color="auto" w:sz="4" w:space="0"/>
            </w:tcBorders>
            <w:noWrap w:val="0"/>
            <w:vAlign w:val="center"/>
          </w:tcPr>
          <w:p>
            <w:pPr>
              <w:widowControl/>
              <w:spacing w:line="30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学历</w:t>
            </w:r>
          </w:p>
        </w:tc>
        <w:tc>
          <w:tcPr>
            <w:tcW w:w="1560" w:type="dxa"/>
            <w:gridSpan w:val="2"/>
            <w:tcBorders>
              <w:top w:val="nil"/>
              <w:left w:val="nil"/>
              <w:bottom w:val="single" w:color="auto" w:sz="4" w:space="0"/>
              <w:right w:val="single" w:color="auto" w:sz="4" w:space="0"/>
            </w:tcBorders>
            <w:noWrap w:val="0"/>
            <w:vAlign w:val="center"/>
          </w:tcPr>
          <w:p>
            <w:pPr>
              <w:widowControl/>
              <w:spacing w:line="300" w:lineRule="exact"/>
              <w:jc w:val="center"/>
              <w:rPr>
                <w:rFonts w:hint="eastAsia" w:ascii="宋体" w:hAnsi="宋体" w:cs="宋体"/>
                <w:color w:val="auto"/>
                <w:kern w:val="0"/>
                <w:sz w:val="28"/>
                <w:szCs w:val="28"/>
              </w:rPr>
            </w:pPr>
          </w:p>
        </w:tc>
        <w:tc>
          <w:tcPr>
            <w:tcW w:w="1984" w:type="dxa"/>
            <w:gridSpan w:val="3"/>
            <w:tcBorders>
              <w:top w:val="nil"/>
              <w:left w:val="nil"/>
              <w:bottom w:val="single" w:color="auto" w:sz="4" w:space="0"/>
              <w:right w:val="single" w:color="auto" w:sz="4" w:space="0"/>
            </w:tcBorders>
            <w:noWrap w:val="0"/>
            <w:vAlign w:val="center"/>
          </w:tcPr>
          <w:p>
            <w:pPr>
              <w:widowControl/>
              <w:spacing w:line="30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工作单位</w:t>
            </w:r>
          </w:p>
          <w:p>
            <w:pPr>
              <w:widowControl/>
              <w:spacing w:line="30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及职务</w:t>
            </w:r>
          </w:p>
        </w:tc>
        <w:tc>
          <w:tcPr>
            <w:tcW w:w="4394" w:type="dxa"/>
            <w:gridSpan w:val="5"/>
            <w:tcBorders>
              <w:top w:val="nil"/>
              <w:left w:val="nil"/>
              <w:bottom w:val="single" w:color="auto" w:sz="4" w:space="0"/>
              <w:right w:val="single" w:color="auto" w:sz="4" w:space="0"/>
            </w:tcBorders>
            <w:noWrap w:val="0"/>
            <w:vAlign w:val="center"/>
          </w:tcPr>
          <w:p>
            <w:pPr>
              <w:widowControl/>
              <w:spacing w:line="300" w:lineRule="exact"/>
              <w:jc w:val="center"/>
              <w:rPr>
                <w:rFonts w:hint="eastAsia" w:ascii="宋体" w:hAnsi="宋体" w:cs="宋体"/>
                <w:color w:val="auto"/>
                <w:kern w:val="0"/>
                <w:sz w:val="28"/>
                <w:szCs w:val="28"/>
              </w:rPr>
            </w:pPr>
          </w:p>
        </w:tc>
      </w:tr>
      <w:tr>
        <w:tblPrEx>
          <w:tblCellMar>
            <w:top w:w="0" w:type="dxa"/>
            <w:left w:w="108" w:type="dxa"/>
            <w:bottom w:w="0" w:type="dxa"/>
            <w:right w:w="108" w:type="dxa"/>
          </w:tblCellMar>
        </w:tblPrEx>
        <w:trPr>
          <w:trHeight w:val="2268" w:hRule="exact"/>
        </w:trPr>
        <w:tc>
          <w:tcPr>
            <w:tcW w:w="1145" w:type="dxa"/>
            <w:vMerge w:val="restart"/>
            <w:tcBorders>
              <w:top w:val="nil"/>
              <w:left w:val="single" w:color="auto" w:sz="4" w:space="0"/>
              <w:bottom w:val="single" w:color="000000" w:sz="4" w:space="0"/>
              <w:right w:val="single" w:color="auto" w:sz="4" w:space="0"/>
            </w:tcBorders>
            <w:noWrap w:val="0"/>
            <w:vAlign w:val="center"/>
          </w:tcPr>
          <w:p>
            <w:pPr>
              <w:widowControl/>
              <w:spacing w:line="3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推荐</w:t>
            </w:r>
          </w:p>
          <w:p>
            <w:pPr>
              <w:widowControl/>
              <w:spacing w:line="3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方式</w:t>
            </w:r>
          </w:p>
        </w:tc>
        <w:tc>
          <w:tcPr>
            <w:tcW w:w="851" w:type="dxa"/>
            <w:tcBorders>
              <w:top w:val="nil"/>
              <w:left w:val="nil"/>
              <w:bottom w:val="single" w:color="auto" w:sz="4" w:space="0"/>
              <w:right w:val="single" w:color="auto" w:sz="4" w:space="0"/>
            </w:tcBorders>
            <w:noWrap w:val="0"/>
            <w:vAlign w:val="center"/>
          </w:tcPr>
          <w:p>
            <w:pPr>
              <w:widowControl/>
              <w:spacing w:line="3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党员</w:t>
            </w:r>
          </w:p>
          <w:p>
            <w:pPr>
              <w:widowControl/>
              <w:spacing w:line="3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推荐</w:t>
            </w:r>
          </w:p>
        </w:tc>
        <w:tc>
          <w:tcPr>
            <w:tcW w:w="7087" w:type="dxa"/>
            <w:gridSpan w:val="9"/>
            <w:tcBorders>
              <w:top w:val="single" w:color="auto" w:sz="4" w:space="0"/>
              <w:left w:val="nil"/>
              <w:bottom w:val="single" w:color="auto" w:sz="4" w:space="0"/>
              <w:right w:val="single" w:color="000000" w:sz="4" w:space="0"/>
            </w:tcBorders>
            <w:noWrap w:val="0"/>
            <w:vAlign w:val="bottom"/>
          </w:tcPr>
          <w:p>
            <w:pPr>
              <w:widowControl/>
              <w:spacing w:line="320" w:lineRule="exact"/>
              <w:ind w:right="315"/>
              <w:jc w:val="right"/>
              <w:rPr>
                <w:rFonts w:hint="eastAsia" w:ascii="宋体" w:hAnsi="宋体" w:cs="宋体"/>
                <w:color w:val="auto"/>
                <w:kern w:val="0"/>
                <w:sz w:val="28"/>
                <w:szCs w:val="28"/>
              </w:rPr>
            </w:pPr>
            <w:r>
              <w:rPr>
                <w:rFonts w:hint="eastAsia" w:ascii="宋体" w:hAnsi="宋体" w:cs="宋体"/>
                <w:color w:val="auto"/>
                <w:kern w:val="0"/>
                <w:sz w:val="28"/>
                <w:szCs w:val="28"/>
              </w:rPr>
              <w:t xml:space="preserve">推荐人签名：                                                       </w:t>
            </w:r>
            <w:r>
              <w:rPr>
                <w:rFonts w:hint="eastAsia" w:ascii="宋体" w:hAnsi="宋体" w:cs="宋体"/>
                <w:color w:val="auto"/>
                <w:kern w:val="0"/>
                <w:sz w:val="28"/>
                <w:szCs w:val="28"/>
              </w:rPr>
              <w:br w:type="textWrapping"/>
            </w:r>
            <w:r>
              <w:rPr>
                <w:rFonts w:hint="eastAsia" w:ascii="宋体" w:hAnsi="宋体" w:cs="宋体"/>
                <w:color w:val="auto"/>
                <w:kern w:val="0"/>
                <w:sz w:val="28"/>
                <w:szCs w:val="28"/>
              </w:rPr>
              <w:t xml:space="preserve">年  月  日 </w:t>
            </w:r>
          </w:p>
        </w:tc>
      </w:tr>
      <w:tr>
        <w:tblPrEx>
          <w:tblCellMar>
            <w:top w:w="0" w:type="dxa"/>
            <w:left w:w="108" w:type="dxa"/>
            <w:bottom w:w="0" w:type="dxa"/>
            <w:right w:w="108" w:type="dxa"/>
          </w:tblCellMar>
        </w:tblPrEx>
        <w:trPr>
          <w:trHeight w:val="2483" w:hRule="atLeast"/>
        </w:trPr>
        <w:tc>
          <w:tcPr>
            <w:tcW w:w="1145" w:type="dxa"/>
            <w:vMerge w:val="continue"/>
            <w:tcBorders>
              <w:top w:val="nil"/>
              <w:left w:val="single" w:color="auto" w:sz="4" w:space="0"/>
              <w:bottom w:val="single" w:color="000000" w:sz="4" w:space="0"/>
              <w:right w:val="single" w:color="auto" w:sz="4" w:space="0"/>
            </w:tcBorders>
            <w:noWrap w:val="0"/>
            <w:vAlign w:val="center"/>
          </w:tcPr>
          <w:p>
            <w:pPr>
              <w:widowControl/>
              <w:spacing w:line="320" w:lineRule="exact"/>
              <w:jc w:val="left"/>
              <w:rPr>
                <w:rFonts w:hint="eastAsia" w:ascii="宋体" w:hAnsi="宋体" w:cs="宋体"/>
                <w:color w:val="auto"/>
                <w:kern w:val="0"/>
                <w:szCs w:val="21"/>
              </w:rPr>
            </w:pPr>
          </w:p>
        </w:tc>
        <w:tc>
          <w:tcPr>
            <w:tcW w:w="851" w:type="dxa"/>
            <w:tcBorders>
              <w:top w:val="nil"/>
              <w:left w:val="nil"/>
              <w:bottom w:val="single" w:color="auto" w:sz="4" w:space="0"/>
              <w:right w:val="single" w:color="auto" w:sz="4" w:space="0"/>
            </w:tcBorders>
            <w:noWrap w:val="0"/>
            <w:vAlign w:val="center"/>
          </w:tcPr>
          <w:p>
            <w:pPr>
              <w:widowControl/>
              <w:spacing w:line="3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群团</w:t>
            </w:r>
          </w:p>
          <w:p>
            <w:pPr>
              <w:widowControl/>
              <w:spacing w:line="3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组织</w:t>
            </w:r>
          </w:p>
          <w:p>
            <w:pPr>
              <w:widowControl/>
              <w:spacing w:line="3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推优</w:t>
            </w:r>
          </w:p>
        </w:tc>
        <w:tc>
          <w:tcPr>
            <w:tcW w:w="7087" w:type="dxa"/>
            <w:gridSpan w:val="9"/>
            <w:tcBorders>
              <w:top w:val="single" w:color="auto" w:sz="4" w:space="0"/>
              <w:left w:val="nil"/>
              <w:bottom w:val="single" w:color="auto" w:sz="4" w:space="0"/>
              <w:right w:val="single" w:color="000000" w:sz="4" w:space="0"/>
            </w:tcBorders>
            <w:noWrap w:val="0"/>
            <w:vAlign w:val="bottom"/>
          </w:tcPr>
          <w:p>
            <w:pPr>
              <w:widowControl/>
              <w:spacing w:line="320" w:lineRule="exact"/>
              <w:ind w:right="315"/>
              <w:jc w:val="right"/>
              <w:rPr>
                <w:rFonts w:hint="eastAsia" w:ascii="宋体" w:hAnsi="宋体" w:cs="宋体"/>
                <w:color w:val="auto"/>
                <w:kern w:val="0"/>
                <w:sz w:val="28"/>
                <w:szCs w:val="28"/>
              </w:rPr>
            </w:pPr>
            <w:r>
              <w:rPr>
                <w:rFonts w:hint="eastAsia" w:ascii="宋体" w:hAnsi="宋体" w:cs="宋体"/>
                <w:color w:val="auto"/>
                <w:kern w:val="0"/>
                <w:sz w:val="28"/>
                <w:szCs w:val="28"/>
              </w:rPr>
              <w:t xml:space="preserve">群（团）组织（盖章）                                                                                                         群（团）组织负责人签名：                                                       </w:t>
            </w:r>
            <w:r>
              <w:rPr>
                <w:rFonts w:hint="eastAsia" w:ascii="宋体" w:hAnsi="宋体" w:cs="宋体"/>
                <w:color w:val="auto"/>
                <w:kern w:val="0"/>
                <w:sz w:val="28"/>
                <w:szCs w:val="28"/>
              </w:rPr>
              <w:br w:type="textWrapping"/>
            </w:r>
            <w:r>
              <w:rPr>
                <w:rFonts w:hint="eastAsia" w:ascii="宋体" w:hAnsi="宋体" w:cs="宋体"/>
                <w:color w:val="auto"/>
                <w:kern w:val="0"/>
                <w:sz w:val="28"/>
                <w:szCs w:val="28"/>
              </w:rPr>
              <w:t xml:space="preserve"> 年  月  日</w:t>
            </w:r>
          </w:p>
        </w:tc>
      </w:tr>
      <w:tr>
        <w:tblPrEx>
          <w:tblCellMar>
            <w:top w:w="0" w:type="dxa"/>
            <w:left w:w="108" w:type="dxa"/>
            <w:bottom w:w="0" w:type="dxa"/>
            <w:right w:w="108" w:type="dxa"/>
          </w:tblCellMar>
        </w:tblPrEx>
        <w:trPr>
          <w:trHeight w:val="1893" w:hRule="atLeast"/>
        </w:trPr>
        <w:tc>
          <w:tcPr>
            <w:tcW w:w="1145" w:type="dxa"/>
            <w:vMerge w:val="continue"/>
            <w:tcBorders>
              <w:top w:val="nil"/>
              <w:left w:val="single" w:color="auto" w:sz="4" w:space="0"/>
              <w:bottom w:val="single" w:color="000000" w:sz="4" w:space="0"/>
              <w:right w:val="single" w:color="auto" w:sz="4" w:space="0"/>
            </w:tcBorders>
            <w:noWrap w:val="0"/>
            <w:vAlign w:val="center"/>
          </w:tcPr>
          <w:p>
            <w:pPr>
              <w:widowControl/>
              <w:spacing w:line="320" w:lineRule="exact"/>
              <w:jc w:val="left"/>
              <w:rPr>
                <w:rFonts w:hint="eastAsia" w:ascii="宋体" w:hAnsi="宋体" w:cs="宋体"/>
                <w:color w:val="auto"/>
                <w:kern w:val="0"/>
                <w:szCs w:val="21"/>
              </w:rPr>
            </w:pPr>
          </w:p>
        </w:tc>
        <w:tc>
          <w:tcPr>
            <w:tcW w:w="851" w:type="dxa"/>
            <w:tcBorders>
              <w:top w:val="nil"/>
              <w:left w:val="nil"/>
              <w:bottom w:val="single" w:color="auto" w:sz="4" w:space="0"/>
              <w:right w:val="single" w:color="auto" w:sz="4" w:space="0"/>
            </w:tcBorders>
            <w:noWrap w:val="0"/>
            <w:vAlign w:val="center"/>
          </w:tcPr>
          <w:p>
            <w:pPr>
              <w:widowControl/>
              <w:spacing w:line="3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其他</w:t>
            </w:r>
          </w:p>
          <w:p>
            <w:pPr>
              <w:widowControl/>
              <w:spacing w:line="3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方式</w:t>
            </w:r>
          </w:p>
        </w:tc>
        <w:tc>
          <w:tcPr>
            <w:tcW w:w="7087" w:type="dxa"/>
            <w:gridSpan w:val="9"/>
            <w:tcBorders>
              <w:top w:val="single" w:color="auto" w:sz="4" w:space="0"/>
              <w:left w:val="nil"/>
              <w:bottom w:val="single" w:color="auto" w:sz="4" w:space="0"/>
              <w:right w:val="single" w:color="000000" w:sz="4" w:space="0"/>
            </w:tcBorders>
            <w:noWrap w:val="0"/>
            <w:vAlign w:val="bottom"/>
          </w:tcPr>
          <w:p>
            <w:pPr>
              <w:widowControl/>
              <w:spacing w:line="320" w:lineRule="exact"/>
              <w:ind w:right="315"/>
              <w:jc w:val="right"/>
              <w:rPr>
                <w:rFonts w:hint="eastAsia" w:ascii="宋体" w:hAnsi="宋体" w:cs="宋体"/>
                <w:color w:val="auto"/>
                <w:kern w:val="0"/>
                <w:sz w:val="28"/>
                <w:szCs w:val="28"/>
              </w:rPr>
            </w:pPr>
            <w:r>
              <w:rPr>
                <w:rFonts w:hint="eastAsia" w:ascii="宋体" w:hAnsi="宋体" w:cs="宋体"/>
                <w:color w:val="auto"/>
                <w:kern w:val="0"/>
                <w:sz w:val="28"/>
                <w:szCs w:val="28"/>
              </w:rPr>
              <w:t>年  月  日</w:t>
            </w:r>
          </w:p>
        </w:tc>
      </w:tr>
      <w:tr>
        <w:tblPrEx>
          <w:tblCellMar>
            <w:top w:w="0" w:type="dxa"/>
            <w:left w:w="108" w:type="dxa"/>
            <w:bottom w:w="0" w:type="dxa"/>
            <w:right w:w="108" w:type="dxa"/>
          </w:tblCellMar>
        </w:tblPrEx>
        <w:trPr>
          <w:trHeight w:val="1488" w:hRule="exact"/>
        </w:trPr>
        <w:tc>
          <w:tcPr>
            <w:tcW w:w="1145" w:type="dxa"/>
            <w:tcBorders>
              <w:top w:val="nil"/>
              <w:left w:val="single" w:color="auto" w:sz="4" w:space="0"/>
              <w:bottom w:val="single" w:color="auto" w:sz="4" w:space="0"/>
              <w:right w:val="single" w:color="auto" w:sz="4" w:space="0"/>
            </w:tcBorders>
            <w:noWrap w:val="0"/>
            <w:vAlign w:val="center"/>
          </w:tcPr>
          <w:p>
            <w:pPr>
              <w:widowControl/>
              <w:spacing w:line="3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备注</w:t>
            </w:r>
          </w:p>
        </w:tc>
        <w:tc>
          <w:tcPr>
            <w:tcW w:w="7938" w:type="dxa"/>
            <w:gridSpan w:val="10"/>
            <w:tcBorders>
              <w:top w:val="single" w:color="auto" w:sz="4" w:space="0"/>
              <w:left w:val="nil"/>
              <w:bottom w:val="single" w:color="auto" w:sz="4" w:space="0"/>
              <w:right w:val="single" w:color="auto" w:sz="4" w:space="0"/>
            </w:tcBorders>
            <w:noWrap w:val="0"/>
            <w:vAlign w:val="center"/>
          </w:tcPr>
          <w:p>
            <w:pPr>
              <w:widowControl/>
              <w:spacing w:line="320" w:lineRule="exact"/>
              <w:jc w:val="center"/>
              <w:rPr>
                <w:rFonts w:hint="eastAsia" w:ascii="宋体" w:hAnsi="宋体" w:cs="宋体"/>
                <w:color w:val="auto"/>
                <w:kern w:val="0"/>
                <w:sz w:val="28"/>
                <w:szCs w:val="28"/>
              </w:rPr>
            </w:pPr>
          </w:p>
        </w:tc>
      </w:tr>
      <w:tr>
        <w:tblPrEx>
          <w:tblCellMar>
            <w:top w:w="0" w:type="dxa"/>
            <w:left w:w="108" w:type="dxa"/>
            <w:bottom w:w="0" w:type="dxa"/>
            <w:right w:w="108" w:type="dxa"/>
          </w:tblCellMar>
        </w:tblPrEx>
        <w:trPr>
          <w:trHeight w:val="735" w:hRule="atLeast"/>
        </w:trPr>
        <w:tc>
          <w:tcPr>
            <w:tcW w:w="9083" w:type="dxa"/>
            <w:gridSpan w:val="11"/>
            <w:tcBorders>
              <w:top w:val="single" w:color="auto" w:sz="4" w:space="0"/>
              <w:left w:val="nil"/>
              <w:bottom w:val="nil"/>
              <w:right w:val="nil"/>
            </w:tcBorders>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注：1.请在对应栏内说明推荐过程和结果，可以选择其中一项或者多项进行填写。2、此表由党支部存入入党申请人个人培养档案。3、若有两名以上党员联名推荐，可以同时在推荐人签名处签名。</w:t>
            </w:r>
          </w:p>
        </w:tc>
      </w:tr>
    </w:tbl>
    <w:p>
      <w:pPr>
        <w:spacing w:line="400" w:lineRule="exact"/>
        <w:rPr>
          <w:rFonts w:hint="eastAsia" w:ascii="宋体" w:hAnsi="宋体"/>
          <w:b/>
          <w:color w:val="auto"/>
          <w:sz w:val="28"/>
          <w:szCs w:val="28"/>
        </w:rPr>
      </w:pPr>
      <w:r>
        <w:rPr>
          <w:rFonts w:hint="eastAsia" w:ascii="宋体" w:hAnsi="宋体"/>
          <w:b/>
          <w:color w:val="auto"/>
          <w:sz w:val="28"/>
          <w:szCs w:val="28"/>
        </w:rPr>
        <w:t>参考模板2-2：</w:t>
      </w:r>
    </w:p>
    <w:p>
      <w:pPr>
        <w:spacing w:line="400" w:lineRule="exact"/>
        <w:jc w:val="center"/>
        <w:rPr>
          <w:rFonts w:hint="eastAsia" w:ascii="宋体" w:hAnsi="宋体"/>
          <w:color w:val="auto"/>
          <w:szCs w:val="21"/>
        </w:rPr>
      </w:pPr>
      <w:r>
        <w:rPr>
          <w:rFonts w:hint="eastAsia" w:ascii="宋体" w:hAnsi="宋体"/>
          <w:color w:val="auto"/>
          <w:szCs w:val="21"/>
        </w:rPr>
        <w:t>XX支部委员会关于确定XX等同志为入党积极分子的会议记录</w:t>
      </w:r>
    </w:p>
    <w:p>
      <w:pPr>
        <w:spacing w:line="400" w:lineRule="exact"/>
        <w:rPr>
          <w:rFonts w:hint="eastAsia" w:ascii="宋体" w:hAnsi="宋体"/>
          <w:color w:val="auto"/>
          <w:szCs w:val="21"/>
        </w:rPr>
      </w:pPr>
    </w:p>
    <w:p>
      <w:pPr>
        <w:spacing w:line="400" w:lineRule="exact"/>
        <w:rPr>
          <w:rFonts w:hint="eastAsia" w:ascii="宋体" w:hAnsi="宋体"/>
          <w:color w:val="auto"/>
          <w:szCs w:val="21"/>
        </w:rPr>
      </w:pPr>
      <w:r>
        <w:rPr>
          <w:rFonts w:ascii="宋体" w:hAnsi="宋体"/>
          <w:color w:val="auto"/>
          <w:szCs w:val="21"/>
        </w:rPr>
        <w:t xml:space="preserve">会议时间: </w:t>
      </w:r>
      <w:r>
        <w:rPr>
          <w:rFonts w:hint="eastAsia" w:ascii="宋体" w:hAnsi="宋体"/>
          <w:color w:val="auto"/>
          <w:szCs w:val="21"/>
        </w:rPr>
        <w:t xml:space="preserve">                             </w:t>
      </w:r>
      <w:r>
        <w:rPr>
          <w:rFonts w:ascii="宋体" w:hAnsi="宋体"/>
          <w:color w:val="auto"/>
          <w:szCs w:val="21"/>
        </w:rPr>
        <w:t>会议地点:</w:t>
      </w:r>
    </w:p>
    <w:p>
      <w:pPr>
        <w:spacing w:line="400" w:lineRule="exact"/>
        <w:rPr>
          <w:rFonts w:hint="eastAsia" w:ascii="宋体" w:hAnsi="宋体"/>
          <w:color w:val="auto"/>
          <w:szCs w:val="21"/>
        </w:rPr>
      </w:pPr>
      <w:r>
        <w:rPr>
          <w:rFonts w:ascii="宋体" w:hAnsi="宋体"/>
          <w:color w:val="auto"/>
          <w:szCs w:val="21"/>
        </w:rPr>
        <w:t>应参加人数:</w:t>
      </w:r>
      <w:r>
        <w:rPr>
          <w:rFonts w:hint="eastAsia" w:ascii="宋体" w:hAnsi="宋体"/>
          <w:color w:val="auto"/>
          <w:szCs w:val="21"/>
        </w:rPr>
        <w:t xml:space="preserve">                            实到</w:t>
      </w:r>
      <w:r>
        <w:rPr>
          <w:rFonts w:ascii="宋体" w:hAnsi="宋体"/>
          <w:color w:val="auto"/>
          <w:szCs w:val="21"/>
        </w:rPr>
        <w:t>人数:</w:t>
      </w:r>
    </w:p>
    <w:p>
      <w:pPr>
        <w:spacing w:line="400" w:lineRule="exact"/>
        <w:rPr>
          <w:rFonts w:hint="eastAsia" w:ascii="宋体" w:hAnsi="宋体"/>
          <w:color w:val="auto"/>
          <w:szCs w:val="21"/>
        </w:rPr>
      </w:pPr>
      <w:r>
        <w:rPr>
          <w:rFonts w:hint="eastAsia" w:ascii="宋体" w:hAnsi="宋体"/>
          <w:color w:val="auto"/>
          <w:szCs w:val="21"/>
        </w:rPr>
        <w:t>参会人签名（或附签到册）</w:t>
      </w:r>
      <w:r>
        <w:rPr>
          <w:rFonts w:ascii="宋体" w:hAnsi="宋体"/>
          <w:color w:val="auto"/>
          <w:szCs w:val="21"/>
        </w:rPr>
        <w:t>:</w:t>
      </w:r>
    </w:p>
    <w:p>
      <w:pPr>
        <w:spacing w:line="400" w:lineRule="exact"/>
        <w:rPr>
          <w:rFonts w:hint="eastAsia" w:ascii="宋体" w:hAnsi="宋体"/>
          <w:color w:val="auto"/>
          <w:szCs w:val="21"/>
        </w:rPr>
      </w:pPr>
      <w:r>
        <w:rPr>
          <w:rFonts w:ascii="宋体" w:hAnsi="宋体"/>
          <w:color w:val="auto"/>
          <w:szCs w:val="21"/>
        </w:rPr>
        <w:t>会议主持人:</w:t>
      </w:r>
      <w:r>
        <w:rPr>
          <w:rFonts w:hint="eastAsia" w:ascii="宋体" w:hAnsi="宋体"/>
          <w:color w:val="auto"/>
          <w:szCs w:val="21"/>
        </w:rPr>
        <w:t xml:space="preserve">                            </w:t>
      </w:r>
      <w:r>
        <w:rPr>
          <w:rFonts w:ascii="宋体" w:hAnsi="宋体"/>
          <w:color w:val="auto"/>
          <w:szCs w:val="21"/>
        </w:rPr>
        <w:t>会议记录人:</w:t>
      </w:r>
      <w:r>
        <w:rPr>
          <w:rFonts w:hint="eastAsia" w:ascii="宋体" w:hAnsi="宋体"/>
          <w:color w:val="auto"/>
          <w:szCs w:val="21"/>
        </w:rPr>
        <w:t xml:space="preserve">             </w:t>
      </w:r>
    </w:p>
    <w:p>
      <w:pPr>
        <w:spacing w:line="400" w:lineRule="exact"/>
        <w:rPr>
          <w:rFonts w:hint="eastAsia" w:ascii="宋体" w:hAnsi="宋体"/>
          <w:color w:val="auto"/>
          <w:szCs w:val="21"/>
        </w:rPr>
      </w:pPr>
      <w:r>
        <w:rPr>
          <w:rFonts w:hint="eastAsia" w:ascii="宋体" w:hAnsi="宋体"/>
          <w:color w:val="auto"/>
          <w:szCs w:val="21"/>
        </w:rPr>
        <w:t>会议主要议题：讨论“确定XX等同志为入党积极分子”相关事宜</w:t>
      </w:r>
    </w:p>
    <w:p>
      <w:pPr>
        <w:spacing w:line="400" w:lineRule="exact"/>
        <w:ind w:firstLine="420" w:firstLineChars="200"/>
        <w:rPr>
          <w:rFonts w:hint="eastAsia" w:ascii="宋体" w:hAnsi="宋体"/>
          <w:color w:val="auto"/>
          <w:szCs w:val="21"/>
        </w:rPr>
      </w:pPr>
      <w:r>
        <w:rPr>
          <w:rFonts w:hint="eastAsia" w:ascii="宋体" w:hAnsi="宋体"/>
          <w:color w:val="auto"/>
          <w:szCs w:val="21"/>
        </w:rPr>
        <w:t>一、</w:t>
      </w:r>
      <w:r>
        <w:rPr>
          <w:rFonts w:ascii="宋体" w:hAnsi="宋体"/>
          <w:color w:val="auto"/>
          <w:szCs w:val="21"/>
        </w:rPr>
        <w:t>主持人:</w:t>
      </w:r>
      <w:r>
        <w:rPr>
          <w:rFonts w:hint="eastAsia" w:ascii="宋体" w:hAnsi="宋体"/>
          <w:color w:val="auto"/>
          <w:szCs w:val="21"/>
        </w:rPr>
        <w:t>说明召开支委会</w:t>
      </w:r>
      <w:r>
        <w:rPr>
          <w:rFonts w:ascii="宋体" w:hAnsi="宋体"/>
          <w:color w:val="auto"/>
          <w:szCs w:val="21"/>
        </w:rPr>
        <w:t>的主要内容是确定</w:t>
      </w:r>
      <w:r>
        <w:rPr>
          <w:rFonts w:hint="eastAsia" w:ascii="宋体" w:hAnsi="宋体"/>
          <w:color w:val="auto"/>
          <w:szCs w:val="21"/>
        </w:rPr>
        <w:t>XX</w:t>
      </w:r>
      <w:r>
        <w:rPr>
          <w:rFonts w:ascii="宋体" w:hAnsi="宋体"/>
          <w:color w:val="auto"/>
          <w:szCs w:val="21"/>
        </w:rPr>
        <w:t>等同志为入党积极分子,</w:t>
      </w:r>
      <w:r>
        <w:rPr>
          <w:rFonts w:hint="eastAsia" w:ascii="宋体" w:hAnsi="宋体"/>
          <w:color w:val="auto"/>
          <w:szCs w:val="21"/>
        </w:rPr>
        <w:t>并要求</w:t>
      </w:r>
      <w:r>
        <w:rPr>
          <w:rFonts w:ascii="宋体" w:hAnsi="宋体"/>
          <w:color w:val="auto"/>
          <w:szCs w:val="21"/>
        </w:rPr>
        <w:t>大家客观、公平、公正的谈谈对</w:t>
      </w:r>
      <w:r>
        <w:rPr>
          <w:rFonts w:hint="eastAsia" w:ascii="宋体" w:hAnsi="宋体"/>
          <w:color w:val="auto"/>
          <w:szCs w:val="21"/>
        </w:rPr>
        <w:t>XX</w:t>
      </w:r>
      <w:r>
        <w:rPr>
          <w:rFonts w:ascii="宋体" w:hAnsi="宋体"/>
          <w:color w:val="auto"/>
          <w:szCs w:val="21"/>
        </w:rPr>
        <w:t>等同志的了解并表明自己的态度</w:t>
      </w:r>
      <w:r>
        <w:rPr>
          <w:rFonts w:hint="eastAsia" w:ascii="宋体" w:hAnsi="宋体"/>
          <w:color w:val="auto"/>
          <w:szCs w:val="21"/>
        </w:rPr>
        <w:t>；</w:t>
      </w:r>
    </w:p>
    <w:p>
      <w:pPr>
        <w:spacing w:line="400" w:lineRule="exact"/>
        <w:ind w:firstLine="420" w:firstLineChars="200"/>
        <w:rPr>
          <w:rFonts w:hint="eastAsia" w:ascii="宋体" w:hAnsi="宋体"/>
          <w:color w:val="auto"/>
          <w:szCs w:val="21"/>
        </w:rPr>
      </w:pPr>
      <w:r>
        <w:rPr>
          <w:rFonts w:hint="eastAsia" w:ascii="宋体" w:hAnsi="宋体"/>
          <w:color w:val="auto"/>
          <w:szCs w:val="21"/>
        </w:rPr>
        <w:t>二、</w:t>
      </w:r>
      <w:r>
        <w:rPr>
          <w:rFonts w:ascii="宋体" w:hAnsi="宋体"/>
          <w:color w:val="auto"/>
          <w:szCs w:val="21"/>
        </w:rPr>
        <w:t>党支部书记介绍</w:t>
      </w:r>
      <w:r>
        <w:rPr>
          <w:rFonts w:hint="eastAsia" w:ascii="宋体" w:hAnsi="宋体"/>
          <w:color w:val="auto"/>
          <w:szCs w:val="21"/>
        </w:rPr>
        <w:t>拟确定为入党积极分子人选</w:t>
      </w:r>
      <w:r>
        <w:rPr>
          <w:rFonts w:ascii="宋体" w:hAnsi="宋体"/>
          <w:color w:val="auto"/>
          <w:szCs w:val="21"/>
        </w:rPr>
        <w:t>表现</w:t>
      </w:r>
      <w:r>
        <w:rPr>
          <w:rFonts w:hint="eastAsia" w:ascii="宋体" w:hAnsi="宋体"/>
          <w:color w:val="auto"/>
          <w:szCs w:val="21"/>
        </w:rPr>
        <w:t>情况；</w:t>
      </w:r>
    </w:p>
    <w:p>
      <w:pPr>
        <w:spacing w:line="400" w:lineRule="exact"/>
        <w:ind w:firstLine="420" w:firstLineChars="200"/>
        <w:rPr>
          <w:rFonts w:hint="eastAsia" w:ascii="宋体" w:hAnsi="宋体"/>
          <w:color w:val="auto"/>
          <w:szCs w:val="21"/>
        </w:rPr>
      </w:pPr>
      <w:r>
        <w:rPr>
          <w:rFonts w:hint="eastAsia" w:ascii="宋体" w:hAnsi="宋体"/>
          <w:color w:val="auto"/>
          <w:szCs w:val="21"/>
        </w:rPr>
        <w:t>三、其他支委会成员发表意见（分别记录发言内容）；</w:t>
      </w:r>
    </w:p>
    <w:p>
      <w:pPr>
        <w:spacing w:line="400" w:lineRule="exact"/>
        <w:ind w:firstLine="420" w:firstLineChars="200"/>
        <w:rPr>
          <w:rFonts w:hint="eastAsia" w:ascii="宋体" w:hAnsi="宋体"/>
          <w:color w:val="auto"/>
          <w:szCs w:val="21"/>
        </w:rPr>
      </w:pPr>
      <w:r>
        <w:rPr>
          <w:rFonts w:hint="eastAsia" w:ascii="宋体" w:hAnsi="宋体"/>
          <w:color w:val="auto"/>
          <w:szCs w:val="21"/>
        </w:rPr>
        <w:t>四、研究确定入党积极分子。</w:t>
      </w:r>
    </w:p>
    <w:p>
      <w:pPr>
        <w:spacing w:line="400" w:lineRule="exact"/>
        <w:ind w:firstLine="315" w:firstLineChars="150"/>
        <w:rPr>
          <w:rFonts w:hint="eastAsia" w:ascii="宋体" w:hAnsi="宋体"/>
          <w:color w:val="auto"/>
          <w:szCs w:val="21"/>
        </w:rPr>
      </w:pPr>
      <w:r>
        <w:rPr>
          <w:rFonts w:ascii="宋体" w:hAnsi="宋体"/>
          <w:color w:val="auto"/>
          <w:szCs w:val="21"/>
        </w:rPr>
        <w:t>(附确定的</w:t>
      </w:r>
      <w:r>
        <w:rPr>
          <w:rFonts w:hint="eastAsia" w:ascii="宋体" w:hAnsi="宋体"/>
          <w:color w:val="auto"/>
          <w:szCs w:val="21"/>
        </w:rPr>
        <w:t>全部</w:t>
      </w:r>
      <w:r>
        <w:rPr>
          <w:rFonts w:ascii="宋体" w:hAnsi="宋体"/>
          <w:color w:val="auto"/>
          <w:szCs w:val="21"/>
        </w:rPr>
        <w:t>入党积极分子名单)</w:t>
      </w:r>
    </w:p>
    <w:p>
      <w:pPr>
        <w:spacing w:line="400" w:lineRule="exact"/>
        <w:ind w:left="3360" w:leftChars="1600" w:firstLine="210" w:firstLineChars="100"/>
        <w:rPr>
          <w:rFonts w:hint="eastAsia" w:ascii="宋体" w:hAnsi="宋体"/>
          <w:color w:val="auto"/>
          <w:szCs w:val="21"/>
        </w:rPr>
      </w:pPr>
    </w:p>
    <w:p>
      <w:pPr>
        <w:spacing w:line="400" w:lineRule="exact"/>
        <w:ind w:left="3360" w:leftChars="1600" w:right="480" w:firstLine="1890" w:firstLineChars="900"/>
        <w:rPr>
          <w:rFonts w:hint="eastAsia" w:ascii="宋体" w:hAnsi="宋体"/>
          <w:color w:val="auto"/>
          <w:szCs w:val="21"/>
        </w:rPr>
      </w:pPr>
      <w:r>
        <w:rPr>
          <w:rFonts w:hint="eastAsia" w:ascii="宋体" w:hAnsi="宋体"/>
          <w:color w:val="auto"/>
          <w:szCs w:val="21"/>
        </w:rPr>
        <w:t>中共XX支部委员会(盖章)</w:t>
      </w:r>
    </w:p>
    <w:p>
      <w:pPr>
        <w:spacing w:line="400" w:lineRule="exact"/>
        <w:ind w:firstLine="5985" w:firstLineChars="2850"/>
        <w:jc w:val="left"/>
        <w:rPr>
          <w:rFonts w:hint="eastAsia" w:ascii="宋体" w:hAnsi="宋体"/>
          <w:color w:val="auto"/>
          <w:szCs w:val="21"/>
        </w:rPr>
      </w:pPr>
      <w:r>
        <w:rPr>
          <w:rFonts w:ascii="宋体" w:hAnsi="宋体"/>
          <w:color w:val="auto"/>
          <w:szCs w:val="21"/>
        </w:rPr>
        <w:t>党支部书记签名:</w:t>
      </w:r>
      <w:r>
        <w:rPr>
          <w:rFonts w:hint="eastAsia" w:ascii="宋体" w:hAnsi="宋体"/>
          <w:color w:val="auto"/>
          <w:szCs w:val="21"/>
        </w:rPr>
        <w:t xml:space="preserve"> </w:t>
      </w:r>
    </w:p>
    <w:p>
      <w:pPr>
        <w:spacing w:line="400" w:lineRule="exact"/>
        <w:ind w:firstLine="6195" w:firstLineChars="2950"/>
        <w:jc w:val="left"/>
        <w:rPr>
          <w:rFonts w:hint="eastAsia" w:ascii="宋体" w:hAnsi="宋体"/>
          <w:color w:val="auto"/>
          <w:szCs w:val="21"/>
        </w:rPr>
      </w:pPr>
      <w:r>
        <w:rPr>
          <w:rFonts w:hint="eastAsia" w:ascii="宋体" w:hAnsi="宋体"/>
          <w:color w:val="auto"/>
          <w:szCs w:val="21"/>
        </w:rPr>
        <w:t xml:space="preserve"> 年  月  日</w:t>
      </w:r>
    </w:p>
    <w:p>
      <w:pPr>
        <w:spacing w:line="400" w:lineRule="exact"/>
        <w:jc w:val="left"/>
        <w:rPr>
          <w:rFonts w:hint="eastAsia" w:ascii="宋体" w:hAnsi="宋体"/>
          <w:color w:val="auto"/>
          <w:szCs w:val="21"/>
        </w:rPr>
      </w:pPr>
    </w:p>
    <w:p>
      <w:pPr>
        <w:rPr>
          <w:rFonts w:hint="eastAsia" w:ascii="宋体" w:hAnsi="宋体"/>
          <w:color w:val="auto"/>
          <w:szCs w:val="21"/>
        </w:rPr>
      </w:pPr>
    </w:p>
    <w:p>
      <w:pPr>
        <w:spacing w:line="400" w:lineRule="exact"/>
        <w:rPr>
          <w:rFonts w:hint="eastAsia" w:ascii="宋体" w:hAnsi="宋体"/>
          <w:b/>
          <w:color w:val="auto"/>
          <w:sz w:val="28"/>
          <w:szCs w:val="28"/>
        </w:rPr>
      </w:pPr>
      <w:r>
        <w:rPr>
          <w:rFonts w:hint="eastAsia" w:ascii="宋体" w:hAnsi="宋体"/>
          <w:b/>
          <w:color w:val="auto"/>
          <w:sz w:val="28"/>
          <w:szCs w:val="28"/>
        </w:rPr>
        <w:t>参考模板2-3：</w:t>
      </w:r>
    </w:p>
    <w:p>
      <w:pPr>
        <w:spacing w:line="400" w:lineRule="exact"/>
        <w:jc w:val="center"/>
        <w:rPr>
          <w:rFonts w:hint="eastAsia" w:ascii="宋体" w:hAnsi="宋体"/>
          <w:color w:val="auto"/>
          <w:szCs w:val="21"/>
        </w:rPr>
      </w:pPr>
      <w:r>
        <w:rPr>
          <w:rFonts w:hint="eastAsia" w:ascii="宋体" w:hAnsi="宋体"/>
          <w:color w:val="auto"/>
          <w:szCs w:val="21"/>
        </w:rPr>
        <w:t>关于将XX同志进行入党积极分子备案的报告</w:t>
      </w:r>
    </w:p>
    <w:p>
      <w:pPr>
        <w:spacing w:line="400" w:lineRule="exact"/>
        <w:jc w:val="left"/>
        <w:rPr>
          <w:rFonts w:hint="eastAsia" w:ascii="宋体" w:hAnsi="宋体"/>
          <w:color w:val="auto"/>
          <w:szCs w:val="21"/>
        </w:rPr>
      </w:pPr>
      <w:r>
        <w:rPr>
          <w:rFonts w:hint="eastAsia" w:ascii="宋体" w:hAnsi="宋体"/>
          <w:color w:val="auto"/>
          <w:szCs w:val="21"/>
        </w:rPr>
        <w:t>XX党委：</w:t>
      </w:r>
    </w:p>
    <w:p>
      <w:pPr>
        <w:spacing w:line="400" w:lineRule="exact"/>
        <w:ind w:firstLine="420"/>
        <w:jc w:val="left"/>
        <w:rPr>
          <w:rFonts w:hint="eastAsia" w:ascii="宋体" w:hAnsi="宋体"/>
          <w:color w:val="auto"/>
          <w:szCs w:val="21"/>
        </w:rPr>
      </w:pPr>
      <w:r>
        <w:rPr>
          <w:rFonts w:hint="eastAsia" w:ascii="宋体" w:hAnsi="宋体"/>
          <w:color w:val="auto"/>
          <w:szCs w:val="21"/>
        </w:rPr>
        <w:t>按照发展党员有关规定，根据党员推荐和群团组织推优情况，经XX支部委员会研究，确定XX同志为入党积极分子。现将有关情况报告如下：</w:t>
      </w:r>
    </w:p>
    <w:p>
      <w:pPr>
        <w:spacing w:line="400" w:lineRule="exact"/>
        <w:ind w:firstLine="420" w:firstLineChars="200"/>
        <w:rPr>
          <w:rFonts w:hint="eastAsia" w:ascii="宋体" w:hAnsi="宋体"/>
          <w:color w:val="auto"/>
          <w:szCs w:val="21"/>
        </w:rPr>
      </w:pPr>
      <w:r>
        <w:rPr>
          <w:rFonts w:hint="eastAsia" w:ascii="宋体" w:hAnsi="宋体"/>
          <w:color w:val="auto"/>
          <w:szCs w:val="21"/>
        </w:rPr>
        <w:t>XX，男，X族，XX文化，XX省XX市XX县XX乡XX村人，XX年X月X日出生，XX年X月参加工作，现任XX单位XX职务。该同志于XX年X月X日提出入党申请，根据党员推荐和群团组织推优情况（说明具体推荐情况），经XX支委会XX年X月X日研究，确定其为入党积极分子，指定培养联系人为XX同志、XX同志。</w:t>
      </w:r>
    </w:p>
    <w:p>
      <w:pPr>
        <w:spacing w:line="400" w:lineRule="exact"/>
        <w:ind w:firstLine="420"/>
        <w:jc w:val="left"/>
        <w:rPr>
          <w:rFonts w:hint="eastAsia" w:ascii="宋体" w:hAnsi="宋体"/>
          <w:color w:val="auto"/>
          <w:szCs w:val="21"/>
        </w:rPr>
      </w:pPr>
      <w:r>
        <w:rPr>
          <w:rFonts w:hint="eastAsia" w:ascii="宋体" w:hAnsi="宋体"/>
          <w:color w:val="auto"/>
          <w:szCs w:val="21"/>
        </w:rPr>
        <w:t>现予备案，请审查。</w:t>
      </w:r>
    </w:p>
    <w:p>
      <w:pPr>
        <w:spacing w:line="400" w:lineRule="exact"/>
        <w:jc w:val="right"/>
        <w:rPr>
          <w:rFonts w:hint="eastAsia" w:ascii="宋体" w:hAnsi="宋体"/>
          <w:color w:val="auto"/>
          <w:szCs w:val="21"/>
        </w:rPr>
      </w:pPr>
    </w:p>
    <w:p>
      <w:pPr>
        <w:spacing w:line="400" w:lineRule="exact"/>
        <w:jc w:val="right"/>
        <w:rPr>
          <w:rFonts w:hint="eastAsia" w:ascii="宋体" w:hAnsi="宋体"/>
          <w:color w:val="auto"/>
          <w:szCs w:val="21"/>
        </w:rPr>
      </w:pPr>
      <w:r>
        <w:rPr>
          <w:rFonts w:hint="eastAsia" w:ascii="宋体" w:hAnsi="宋体"/>
          <w:color w:val="auto"/>
          <w:szCs w:val="21"/>
        </w:rPr>
        <w:t>中共XX支部委员会(盖章)</w:t>
      </w:r>
    </w:p>
    <w:p>
      <w:pPr>
        <w:spacing w:line="400" w:lineRule="exact"/>
        <w:ind w:firstLine="2940" w:firstLineChars="1400"/>
        <w:rPr>
          <w:rFonts w:hint="eastAsia" w:ascii="宋体" w:hAnsi="宋体"/>
          <w:color w:val="auto"/>
          <w:szCs w:val="21"/>
        </w:rPr>
      </w:pPr>
      <w:r>
        <w:rPr>
          <w:rFonts w:hint="eastAsia" w:ascii="宋体" w:hAnsi="宋体"/>
          <w:color w:val="auto"/>
          <w:szCs w:val="21"/>
        </w:rPr>
        <w:t xml:space="preserve">                                     年   月   日</w:t>
      </w:r>
    </w:p>
    <w:p>
      <w:pPr>
        <w:spacing w:line="400" w:lineRule="exact"/>
        <w:rPr>
          <w:rFonts w:hint="eastAsia" w:ascii="宋体" w:hAnsi="宋体"/>
          <w:b/>
          <w:color w:val="auto"/>
          <w:sz w:val="28"/>
          <w:szCs w:val="28"/>
        </w:rPr>
      </w:pPr>
      <w:r>
        <w:rPr>
          <w:rFonts w:hint="eastAsia" w:ascii="宋体" w:hAnsi="宋体"/>
          <w:b/>
          <w:color w:val="auto"/>
          <w:sz w:val="28"/>
          <w:szCs w:val="28"/>
        </w:rPr>
        <w:t>参考模板2-4：</w:t>
      </w:r>
    </w:p>
    <w:p>
      <w:pPr>
        <w:spacing w:line="400" w:lineRule="exact"/>
        <w:jc w:val="center"/>
        <w:rPr>
          <w:rFonts w:hint="eastAsia" w:ascii="宋体" w:hAnsi="宋体"/>
          <w:color w:val="auto"/>
          <w:szCs w:val="21"/>
        </w:rPr>
      </w:pPr>
      <w:r>
        <w:rPr>
          <w:rFonts w:hint="eastAsia" w:ascii="宋体" w:hAnsi="宋体"/>
          <w:color w:val="auto"/>
          <w:szCs w:val="21"/>
        </w:rPr>
        <w:t>关于同意（不同意）XX同志为入党积极分子的批复</w:t>
      </w:r>
    </w:p>
    <w:p>
      <w:pPr>
        <w:spacing w:line="400" w:lineRule="exact"/>
        <w:jc w:val="left"/>
        <w:rPr>
          <w:rFonts w:hint="eastAsia" w:ascii="宋体" w:hAnsi="宋体"/>
          <w:color w:val="auto"/>
          <w:szCs w:val="21"/>
        </w:rPr>
      </w:pPr>
      <w:r>
        <w:rPr>
          <w:rFonts w:hint="eastAsia" w:ascii="宋体" w:hAnsi="宋体"/>
          <w:color w:val="auto"/>
          <w:szCs w:val="21"/>
        </w:rPr>
        <w:t>XX支部：</w:t>
      </w:r>
    </w:p>
    <w:p>
      <w:pPr>
        <w:spacing w:line="400" w:lineRule="exact"/>
        <w:ind w:firstLine="420" w:firstLineChars="200"/>
        <w:rPr>
          <w:rFonts w:hint="eastAsia" w:ascii="宋体" w:hAnsi="宋体"/>
          <w:color w:val="auto"/>
          <w:szCs w:val="21"/>
        </w:rPr>
      </w:pPr>
      <w:r>
        <w:rPr>
          <w:rFonts w:hint="eastAsia" w:ascii="宋体" w:hAnsi="宋体"/>
          <w:color w:val="auto"/>
          <w:szCs w:val="21"/>
        </w:rPr>
        <w:t>《关于将XX同志进行入党积极分子备案的报告》已收悉，经研究，同意（不同意）XX同志为入党积极分子。请按照发展党员工作有关规定，做好对XX同志的培养教育和考察工作（做好对XX同志的思想工作）。</w:t>
      </w:r>
    </w:p>
    <w:p>
      <w:pPr>
        <w:spacing w:line="400" w:lineRule="exact"/>
        <w:jc w:val="right"/>
        <w:rPr>
          <w:rFonts w:hint="eastAsia" w:ascii="宋体" w:hAnsi="宋体"/>
          <w:color w:val="auto"/>
          <w:szCs w:val="21"/>
        </w:rPr>
      </w:pPr>
    </w:p>
    <w:p>
      <w:pPr>
        <w:spacing w:line="400" w:lineRule="exact"/>
        <w:jc w:val="right"/>
        <w:rPr>
          <w:rFonts w:hint="eastAsia" w:ascii="宋体" w:hAnsi="宋体"/>
          <w:color w:val="auto"/>
          <w:szCs w:val="21"/>
        </w:rPr>
      </w:pPr>
      <w:r>
        <w:rPr>
          <w:rFonts w:hint="eastAsia" w:ascii="宋体" w:hAnsi="宋体"/>
          <w:color w:val="auto"/>
          <w:szCs w:val="21"/>
        </w:rPr>
        <w:t>中共XX委员会(盖章)</w:t>
      </w:r>
    </w:p>
    <w:p>
      <w:pPr>
        <w:spacing w:line="400" w:lineRule="exact"/>
        <w:ind w:firstLine="2940" w:firstLineChars="1400"/>
        <w:rPr>
          <w:rFonts w:hint="eastAsia" w:ascii="宋体" w:hAnsi="宋体"/>
          <w:color w:val="auto"/>
          <w:szCs w:val="21"/>
        </w:rPr>
      </w:pPr>
      <w:r>
        <w:rPr>
          <w:rFonts w:hint="eastAsia" w:ascii="宋体" w:hAnsi="宋体"/>
          <w:color w:val="auto"/>
          <w:szCs w:val="21"/>
        </w:rPr>
        <w:t xml:space="preserve">                                     年   月   日</w:t>
      </w:r>
    </w:p>
    <w:p>
      <w:pPr>
        <w:rPr>
          <w:rFonts w:hint="eastAsia" w:ascii="宋体" w:hAnsi="宋体"/>
          <w:color w:val="auto"/>
          <w:szCs w:val="21"/>
        </w:rPr>
      </w:pPr>
    </w:p>
    <w:p>
      <w:pPr>
        <w:rPr>
          <w:rFonts w:hint="eastAsia" w:ascii="宋体" w:hAnsi="宋体"/>
          <w:color w:val="auto"/>
          <w:szCs w:val="21"/>
        </w:rPr>
      </w:pPr>
    </w:p>
    <w:p>
      <w:pPr>
        <w:rPr>
          <w:rFonts w:hint="eastAsia" w:ascii="宋体" w:hAnsi="宋体"/>
          <w:color w:val="auto"/>
          <w:szCs w:val="21"/>
        </w:rPr>
      </w:pPr>
    </w:p>
    <w:p>
      <w:pPr>
        <w:spacing w:line="400" w:lineRule="exact"/>
        <w:rPr>
          <w:rFonts w:hint="eastAsia" w:ascii="宋体" w:hAnsi="宋体"/>
          <w:b/>
          <w:color w:val="auto"/>
          <w:sz w:val="28"/>
          <w:szCs w:val="28"/>
        </w:rPr>
      </w:pPr>
      <w:r>
        <w:rPr>
          <w:rFonts w:hint="eastAsia" w:ascii="宋体" w:hAnsi="宋体"/>
          <w:b/>
          <w:color w:val="auto"/>
          <w:sz w:val="28"/>
          <w:szCs w:val="28"/>
        </w:rPr>
        <w:t>参考模板2-5：</w:t>
      </w:r>
    </w:p>
    <w:p>
      <w:pPr>
        <w:spacing w:line="400" w:lineRule="exact"/>
        <w:jc w:val="center"/>
        <w:rPr>
          <w:rFonts w:hint="eastAsia" w:ascii="宋体" w:hAnsi="宋体"/>
          <w:color w:val="auto"/>
          <w:szCs w:val="21"/>
        </w:rPr>
      </w:pPr>
      <w:r>
        <w:rPr>
          <w:rFonts w:hint="eastAsia" w:ascii="宋体" w:hAnsi="宋体"/>
          <w:color w:val="auto"/>
          <w:szCs w:val="21"/>
        </w:rPr>
        <w:t>列为入党积极分子通知书（存根）</w:t>
      </w:r>
    </w:p>
    <w:p>
      <w:pPr>
        <w:spacing w:line="400" w:lineRule="exact"/>
        <w:jc w:val="center"/>
        <w:rPr>
          <w:rFonts w:ascii="宋体" w:hAnsi="宋体"/>
          <w:color w:val="auto"/>
          <w:szCs w:val="21"/>
        </w:rPr>
      </w:pPr>
      <w:r>
        <w:rPr>
          <w:rFonts w:hint="eastAsia" w:ascii="宋体" w:hAnsi="宋体"/>
          <w:color w:val="auto"/>
          <w:szCs w:val="21"/>
        </w:rPr>
        <w:t>XX党支部第　　号</w:t>
      </w:r>
    </w:p>
    <w:p>
      <w:pPr>
        <w:spacing w:line="400" w:lineRule="exact"/>
        <w:rPr>
          <w:rFonts w:hint="eastAsia" w:ascii="宋体" w:hAnsi="宋体"/>
          <w:b/>
          <w:color w:val="auto"/>
          <w:szCs w:val="21"/>
        </w:rPr>
      </w:pPr>
    </w:p>
    <w:p>
      <w:pPr>
        <w:spacing w:line="400" w:lineRule="exact"/>
        <w:ind w:firstLine="420" w:firstLineChars="200"/>
        <w:jc w:val="left"/>
        <w:rPr>
          <w:rFonts w:hint="eastAsia" w:ascii="宋体" w:hAnsi="宋体"/>
          <w:color w:val="auto"/>
          <w:szCs w:val="21"/>
        </w:rPr>
      </w:pPr>
      <w:r>
        <w:rPr>
          <w:rFonts w:hint="eastAsia" w:ascii="宋体" w:hAnsi="宋体"/>
          <w:color w:val="auto"/>
          <w:szCs w:val="21"/>
        </w:rPr>
        <w:t>经</w:t>
      </w:r>
      <w:r>
        <w:rPr>
          <w:rFonts w:hint="eastAsia" w:ascii="宋体" w:hAnsi="宋体"/>
          <w:color w:val="auto"/>
          <w:szCs w:val="21"/>
          <w:u w:val="single"/>
        </w:rPr>
        <w:t xml:space="preserve">             </w:t>
      </w:r>
      <w:r>
        <w:rPr>
          <w:rFonts w:hint="eastAsia" w:ascii="宋体" w:hAnsi="宋体"/>
          <w:color w:val="auto"/>
          <w:szCs w:val="21"/>
        </w:rPr>
        <w:t>支部</w:t>
      </w:r>
      <w:r>
        <w:rPr>
          <w:rFonts w:hint="eastAsia" w:ascii="宋体" w:hAnsi="宋体"/>
          <w:color w:val="auto"/>
          <w:szCs w:val="21"/>
          <w:u w:val="single"/>
        </w:rPr>
        <w:t xml:space="preserve">      </w:t>
      </w:r>
      <w:r>
        <w:rPr>
          <w:rFonts w:hint="eastAsia" w:ascii="宋体" w:hAnsi="宋体"/>
          <w:color w:val="auto"/>
          <w:szCs w:val="21"/>
        </w:rPr>
        <w:t xml:space="preserve">年 </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日支委会讨论决定，</w:t>
      </w:r>
      <w:r>
        <w:rPr>
          <w:rFonts w:hint="eastAsia" w:ascii="宋体" w:hAnsi="宋体"/>
          <w:color w:val="auto"/>
          <w:szCs w:val="21"/>
          <w:u w:val="single"/>
        </w:rPr>
        <w:t xml:space="preserve">       </w:t>
      </w:r>
      <w:r>
        <w:rPr>
          <w:rFonts w:hint="eastAsia" w:ascii="宋体" w:hAnsi="宋体"/>
          <w:color w:val="auto"/>
          <w:szCs w:val="21"/>
        </w:rPr>
        <w:t>党委</w:t>
      </w:r>
      <w:r>
        <w:rPr>
          <w:rFonts w:hint="eastAsia" w:ascii="宋体" w:hAnsi="宋体"/>
          <w:color w:val="auto"/>
          <w:szCs w:val="21"/>
          <w:u w:val="single"/>
        </w:rPr>
        <w:t xml:space="preserve">      </w:t>
      </w:r>
      <w:r>
        <w:rPr>
          <w:rFonts w:hint="eastAsia" w:ascii="宋体" w:hAnsi="宋体"/>
          <w:color w:val="auto"/>
          <w:szCs w:val="21"/>
        </w:rPr>
        <w:t xml:space="preserve">年 </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日备案同意</w:t>
      </w:r>
      <w:r>
        <w:rPr>
          <w:rFonts w:hint="eastAsia" w:ascii="宋体" w:hAnsi="宋体"/>
          <w:color w:val="auto"/>
          <w:szCs w:val="21"/>
          <w:u w:val="single"/>
        </w:rPr>
        <w:t xml:space="preserve">        </w:t>
      </w:r>
      <w:r>
        <w:rPr>
          <w:rFonts w:hint="eastAsia" w:ascii="宋体" w:hAnsi="宋体"/>
          <w:color w:val="auto"/>
          <w:szCs w:val="21"/>
        </w:rPr>
        <w:t>同志列为入党积极分子。考察期从支委会讨论决定之日算起。</w:t>
      </w:r>
    </w:p>
    <w:p>
      <w:pPr>
        <w:spacing w:line="400" w:lineRule="exact"/>
        <w:jc w:val="right"/>
        <w:rPr>
          <w:rFonts w:hint="eastAsia" w:ascii="宋体" w:hAnsi="宋体"/>
          <w:color w:val="auto"/>
          <w:szCs w:val="21"/>
        </w:rPr>
      </w:pPr>
      <w:r>
        <w:rPr>
          <w:rFonts w:hint="eastAsia" w:ascii="宋体" w:hAnsi="宋体"/>
          <w:color w:val="auto"/>
          <w:szCs w:val="21"/>
        </w:rPr>
        <w:t xml:space="preserve">                          </w:t>
      </w:r>
    </w:p>
    <w:p>
      <w:pPr>
        <w:spacing w:line="400" w:lineRule="exact"/>
        <w:ind w:firstLine="2940" w:firstLineChars="1400"/>
        <w:rPr>
          <w:rFonts w:hint="eastAsia" w:ascii="宋体" w:hAnsi="宋体"/>
          <w:color w:val="auto"/>
          <w:szCs w:val="21"/>
        </w:rPr>
      </w:pPr>
      <w:r>
        <w:rPr>
          <w:rFonts w:hint="eastAsia" w:ascii="宋体" w:hAnsi="宋体"/>
          <w:color w:val="auto"/>
          <w:szCs w:val="21"/>
        </w:rPr>
        <w:t xml:space="preserve">                                   年   月   日</w:t>
      </w:r>
    </w:p>
    <w:p>
      <w:pPr>
        <w:spacing w:line="400" w:lineRule="exact"/>
        <w:rPr>
          <w:rFonts w:hint="eastAsia" w:ascii="宋体" w:hAnsi="宋体"/>
          <w:color w:val="auto"/>
          <w:szCs w:val="21"/>
        </w:rPr>
      </w:pPr>
    </w:p>
    <w:p>
      <w:pPr>
        <w:spacing w:line="400" w:lineRule="exact"/>
        <w:rPr>
          <w:rFonts w:hint="eastAsia" w:ascii="宋体" w:hAnsi="宋体" w:cs="宋体"/>
          <w:color w:val="auto"/>
          <w:kern w:val="0"/>
          <w:szCs w:val="21"/>
        </w:rPr>
      </w:pPr>
      <w:r>
        <w:rPr>
          <w:rFonts w:hint="eastAsia" w:ascii="宋体" w:hAnsi="宋体"/>
          <w:color w:val="auto"/>
          <w:szCs w:val="21"/>
          <w:u w:val="dotted"/>
        </w:rPr>
        <w:t xml:space="preserve">                                                                  </w:t>
      </w:r>
      <w:r>
        <w:rPr>
          <w:rFonts w:hint="eastAsia" w:ascii="宋体" w:hAnsi="宋体"/>
          <w:color w:val="auto"/>
          <w:szCs w:val="21"/>
        </w:rPr>
        <w:t>（加</w:t>
      </w:r>
      <w:r>
        <w:rPr>
          <w:rFonts w:hint="eastAsia" w:ascii="宋体" w:hAnsi="宋体" w:cs="宋体"/>
          <w:color w:val="auto"/>
          <w:kern w:val="0"/>
          <w:szCs w:val="21"/>
        </w:rPr>
        <w:t>盖骑缝章）</w:t>
      </w:r>
    </w:p>
    <w:p>
      <w:pPr>
        <w:spacing w:line="400" w:lineRule="exact"/>
        <w:rPr>
          <w:rFonts w:hint="eastAsia" w:ascii="宋体" w:hAnsi="宋体"/>
          <w:color w:val="auto"/>
          <w:szCs w:val="21"/>
        </w:rPr>
      </w:pPr>
    </w:p>
    <w:p>
      <w:pPr>
        <w:spacing w:line="400" w:lineRule="exact"/>
        <w:jc w:val="center"/>
        <w:rPr>
          <w:rFonts w:hint="eastAsia" w:ascii="宋体" w:hAnsi="宋体"/>
          <w:color w:val="auto"/>
          <w:szCs w:val="21"/>
        </w:rPr>
      </w:pPr>
      <w:r>
        <w:rPr>
          <w:rFonts w:hint="eastAsia" w:ascii="宋体" w:hAnsi="宋体"/>
          <w:color w:val="auto"/>
          <w:szCs w:val="21"/>
        </w:rPr>
        <w:t>列为入党积极分子通知书</w:t>
      </w:r>
    </w:p>
    <w:p>
      <w:pPr>
        <w:spacing w:line="400" w:lineRule="exact"/>
        <w:jc w:val="center"/>
        <w:rPr>
          <w:rFonts w:hint="eastAsia" w:ascii="宋体" w:hAnsi="宋体"/>
          <w:color w:val="auto"/>
          <w:szCs w:val="21"/>
        </w:rPr>
      </w:pPr>
      <w:r>
        <w:rPr>
          <w:rFonts w:hint="eastAsia" w:ascii="宋体" w:hAnsi="宋体"/>
          <w:color w:val="auto"/>
          <w:szCs w:val="21"/>
        </w:rPr>
        <w:t>XX支部第　　号</w:t>
      </w:r>
    </w:p>
    <w:p>
      <w:pPr>
        <w:spacing w:line="400" w:lineRule="exact"/>
        <w:rPr>
          <w:rFonts w:hint="eastAsia"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rPr>
        <w:t>同志：</w:t>
      </w:r>
    </w:p>
    <w:p>
      <w:pPr>
        <w:spacing w:line="400" w:lineRule="exact"/>
        <w:ind w:firstLine="420" w:firstLineChars="200"/>
        <w:jc w:val="left"/>
        <w:rPr>
          <w:rFonts w:hint="eastAsia" w:ascii="宋体" w:hAnsi="宋体"/>
          <w:color w:val="auto"/>
          <w:szCs w:val="21"/>
        </w:rPr>
      </w:pPr>
      <w:r>
        <w:rPr>
          <w:rFonts w:hint="eastAsia" w:ascii="宋体" w:hAnsi="宋体"/>
          <w:color w:val="auto"/>
          <w:szCs w:val="21"/>
        </w:rPr>
        <w:t>经</w:t>
      </w:r>
      <w:r>
        <w:rPr>
          <w:rFonts w:hint="eastAsia" w:ascii="宋体" w:hAnsi="宋体"/>
          <w:color w:val="auto"/>
          <w:szCs w:val="21"/>
          <w:u w:val="single"/>
        </w:rPr>
        <w:t xml:space="preserve">          </w:t>
      </w:r>
      <w:r>
        <w:rPr>
          <w:rFonts w:hint="eastAsia" w:ascii="宋体" w:hAnsi="宋体"/>
          <w:color w:val="auto"/>
          <w:szCs w:val="21"/>
        </w:rPr>
        <w:t>支部</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 xml:space="preserve"> 月 </w:t>
      </w:r>
      <w:r>
        <w:rPr>
          <w:rFonts w:hint="eastAsia" w:ascii="宋体" w:hAnsi="宋体"/>
          <w:color w:val="auto"/>
          <w:szCs w:val="21"/>
          <w:u w:val="single"/>
        </w:rPr>
        <w:t xml:space="preserve">    </w:t>
      </w:r>
      <w:r>
        <w:rPr>
          <w:rFonts w:hint="eastAsia" w:ascii="宋体" w:hAnsi="宋体"/>
          <w:color w:val="auto"/>
          <w:szCs w:val="21"/>
        </w:rPr>
        <w:t>日支委会讨论决定，</w:t>
      </w:r>
      <w:r>
        <w:rPr>
          <w:rFonts w:hint="eastAsia" w:ascii="宋体" w:hAnsi="宋体"/>
          <w:color w:val="auto"/>
          <w:szCs w:val="21"/>
          <w:u w:val="single"/>
        </w:rPr>
        <w:t xml:space="preserve">        </w:t>
      </w:r>
      <w:r>
        <w:rPr>
          <w:rFonts w:hint="eastAsia" w:ascii="宋体" w:hAnsi="宋体"/>
          <w:color w:val="auto"/>
          <w:szCs w:val="21"/>
        </w:rPr>
        <w:t>党委</w:t>
      </w:r>
      <w:r>
        <w:rPr>
          <w:rFonts w:hint="eastAsia" w:ascii="宋体" w:hAnsi="宋体"/>
          <w:color w:val="auto"/>
          <w:szCs w:val="21"/>
          <w:u w:val="single"/>
        </w:rPr>
        <w:t xml:space="preserve">    </w:t>
      </w:r>
      <w:r>
        <w:rPr>
          <w:rFonts w:hint="eastAsia" w:ascii="宋体" w:hAnsi="宋体"/>
          <w:color w:val="auto"/>
          <w:szCs w:val="21"/>
        </w:rPr>
        <w:t xml:space="preserve">年 </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日备案，同意将你列为入党积极分子。考察期从支委会讨论决定之日算起。</w:t>
      </w:r>
    </w:p>
    <w:p>
      <w:pPr>
        <w:spacing w:line="400" w:lineRule="exact"/>
        <w:ind w:firstLine="420" w:firstLineChars="200"/>
        <w:rPr>
          <w:rFonts w:hint="eastAsia" w:ascii="宋体" w:hAnsi="宋体"/>
          <w:color w:val="auto"/>
          <w:szCs w:val="21"/>
        </w:rPr>
      </w:pPr>
      <w:r>
        <w:rPr>
          <w:rFonts w:hint="eastAsia" w:ascii="宋体" w:hAnsi="宋体"/>
          <w:color w:val="auto"/>
          <w:szCs w:val="21"/>
        </w:rPr>
        <w:t xml:space="preserve">特此通知                    </w:t>
      </w:r>
    </w:p>
    <w:p>
      <w:pPr>
        <w:spacing w:line="400" w:lineRule="exact"/>
        <w:jc w:val="right"/>
        <w:rPr>
          <w:rFonts w:hint="eastAsia" w:ascii="宋体" w:hAnsi="宋体"/>
          <w:color w:val="auto"/>
          <w:szCs w:val="21"/>
        </w:rPr>
      </w:pPr>
      <w:r>
        <w:rPr>
          <w:rFonts w:hint="eastAsia" w:ascii="宋体" w:hAnsi="宋体"/>
          <w:color w:val="auto"/>
          <w:szCs w:val="21"/>
        </w:rPr>
        <w:t>中共XX支部委员会(盖章)</w:t>
      </w:r>
    </w:p>
    <w:p>
      <w:pPr>
        <w:spacing w:line="400" w:lineRule="exact"/>
        <w:jc w:val="left"/>
        <w:rPr>
          <w:rFonts w:hint="eastAsia" w:ascii="宋体" w:hAnsi="宋体"/>
          <w:color w:val="auto"/>
          <w:szCs w:val="21"/>
        </w:rPr>
      </w:pPr>
      <w:r>
        <w:rPr>
          <w:rFonts w:hint="eastAsia" w:ascii="宋体" w:hAnsi="宋体"/>
          <w:color w:val="auto"/>
          <w:szCs w:val="21"/>
        </w:rPr>
        <w:t xml:space="preserve">                                                              年   月   日</w:t>
      </w:r>
    </w:p>
    <w:p>
      <w:pPr>
        <w:spacing w:line="400" w:lineRule="exact"/>
        <w:jc w:val="left"/>
        <w:rPr>
          <w:rFonts w:hint="eastAsia" w:ascii="宋体" w:hAnsi="宋体"/>
          <w:color w:val="auto"/>
          <w:szCs w:val="21"/>
        </w:rPr>
      </w:pPr>
    </w:p>
    <w:p>
      <w:pPr>
        <w:spacing w:line="400" w:lineRule="exact"/>
        <w:jc w:val="center"/>
        <w:rPr>
          <w:rFonts w:hint="eastAsia" w:ascii="方正小标宋简体" w:hAnsi="宋体" w:eastAsia="方正小标宋简体"/>
          <w:color w:val="auto"/>
          <w:sz w:val="32"/>
          <w:szCs w:val="32"/>
        </w:rPr>
      </w:pPr>
    </w:p>
    <w:p>
      <w:pPr>
        <w:pStyle w:val="2"/>
        <w:bidi w:val="0"/>
        <w:rPr>
          <w:rFonts w:hint="default" w:ascii="黑体" w:hAnsi="宋体" w:eastAsia="黑体"/>
          <w:color w:val="auto"/>
          <w:sz w:val="32"/>
          <w:szCs w:val="32"/>
          <w:lang w:val="en-US" w:eastAsia="zh-CN"/>
        </w:rPr>
      </w:pPr>
      <w:bookmarkStart w:id="21" w:name="_Toc26844"/>
      <w:r>
        <w:rPr>
          <w:rFonts w:hint="eastAsia"/>
          <w:color w:val="auto"/>
          <w:lang w:val="en-US" w:eastAsia="zh-CN"/>
        </w:rPr>
        <w:t>3.3</w:t>
      </w:r>
      <w:r>
        <w:rPr>
          <w:rFonts w:hint="eastAsia"/>
          <w:color w:val="auto"/>
        </w:rPr>
        <w:t>第三阶段</w:t>
      </w:r>
      <w:r>
        <w:rPr>
          <w:rFonts w:hint="eastAsia"/>
          <w:color w:val="auto"/>
          <w:lang w:eastAsia="zh-CN"/>
        </w:rPr>
        <w:t>：</w:t>
      </w:r>
      <w:r>
        <w:rPr>
          <w:rFonts w:hint="eastAsia"/>
          <w:color w:val="auto"/>
        </w:rPr>
        <w:t>发展对象的确定和考察</w:t>
      </w:r>
      <w:bookmarkEnd w:id="21"/>
    </w:p>
    <w:p>
      <w:pPr>
        <w:spacing w:line="500" w:lineRule="exact"/>
        <w:jc w:val="center"/>
        <w:rPr>
          <w:rFonts w:hint="eastAsia" w:ascii="宋体" w:hAnsi="宋体"/>
          <w:color w:val="auto"/>
          <w:szCs w:val="21"/>
        </w:rPr>
      </w:pPr>
      <w:r>
        <w:rPr>
          <w:rFonts w:hint="eastAsia" w:ascii="黑体" w:hAnsi="宋体" w:eastAsia="黑体"/>
          <w:color w:val="auto"/>
          <w:sz w:val="32"/>
          <w:szCs w:val="32"/>
        </w:rPr>
        <w:t>第三阶段 发展对象的确定和考察</w:t>
      </w:r>
    </w:p>
    <w:p>
      <w:pPr>
        <w:spacing w:line="400" w:lineRule="exact"/>
        <w:rPr>
          <w:rFonts w:ascii="宋体" w:hAnsi="宋体"/>
          <w:b/>
          <w:color w:val="auto"/>
          <w:sz w:val="28"/>
          <w:szCs w:val="28"/>
        </w:rPr>
      </w:pPr>
      <w:r>
        <w:rPr>
          <w:rFonts w:hint="eastAsia" w:ascii="宋体" w:hAnsi="宋体"/>
          <w:b/>
          <w:color w:val="auto"/>
          <w:sz w:val="28"/>
          <w:szCs w:val="28"/>
        </w:rPr>
        <w:t>参考模板3-1：</w:t>
      </w:r>
    </w:p>
    <w:p>
      <w:pPr>
        <w:spacing w:line="400" w:lineRule="exact"/>
        <w:jc w:val="center"/>
        <w:rPr>
          <w:rFonts w:hint="eastAsia" w:ascii="宋体" w:hAnsi="宋体"/>
          <w:color w:val="auto"/>
          <w:szCs w:val="21"/>
        </w:rPr>
      </w:pPr>
      <w:r>
        <w:rPr>
          <w:rFonts w:hint="eastAsia" w:ascii="宋体" w:hAnsi="宋体"/>
          <w:color w:val="auto"/>
          <w:szCs w:val="21"/>
        </w:rPr>
        <w:t>XX党支部委员会确定发展对象时会前征求意见记录</w:t>
      </w:r>
    </w:p>
    <w:p>
      <w:pPr>
        <w:spacing w:line="400" w:lineRule="exact"/>
        <w:rPr>
          <w:rFonts w:hint="eastAsia" w:ascii="宋体" w:hAnsi="宋体"/>
          <w:color w:val="auto"/>
          <w:szCs w:val="21"/>
        </w:rPr>
      </w:pPr>
    </w:p>
    <w:p>
      <w:pPr>
        <w:spacing w:line="400" w:lineRule="exact"/>
        <w:rPr>
          <w:rFonts w:hint="eastAsia" w:ascii="宋体" w:hAnsi="宋体"/>
          <w:color w:val="auto"/>
          <w:szCs w:val="21"/>
        </w:rPr>
      </w:pPr>
      <w:r>
        <w:rPr>
          <w:rFonts w:hint="eastAsia" w:ascii="宋体" w:hAnsi="宋体"/>
          <w:color w:val="auto"/>
          <w:szCs w:val="21"/>
        </w:rPr>
        <w:t>征求意见时间：                                      征求意见地点：</w:t>
      </w:r>
    </w:p>
    <w:p>
      <w:pPr>
        <w:spacing w:line="400" w:lineRule="exact"/>
        <w:rPr>
          <w:rFonts w:hint="eastAsia" w:ascii="宋体" w:hAnsi="宋体"/>
          <w:color w:val="auto"/>
          <w:szCs w:val="21"/>
        </w:rPr>
      </w:pPr>
      <w:r>
        <w:rPr>
          <w:rFonts w:hint="eastAsia" w:ascii="宋体" w:hAnsi="宋体"/>
          <w:color w:val="auto"/>
          <w:szCs w:val="21"/>
        </w:rPr>
        <w:t>征求意见人（一般是支部书记或组织委员）：             记录人员：</w:t>
      </w:r>
    </w:p>
    <w:p>
      <w:pPr>
        <w:spacing w:line="400" w:lineRule="exact"/>
        <w:rPr>
          <w:rFonts w:ascii="宋体" w:hAnsi="宋体"/>
          <w:color w:val="auto"/>
          <w:szCs w:val="21"/>
        </w:rPr>
      </w:pPr>
      <w:r>
        <w:rPr>
          <w:rFonts w:hint="eastAsia" w:ascii="宋体" w:hAnsi="宋体"/>
          <w:color w:val="auto"/>
          <w:szCs w:val="21"/>
        </w:rPr>
        <w:t>征求意见对象：（支部所有党小组、培养联系人、党员、群众代表（不低于5人））</w:t>
      </w:r>
    </w:p>
    <w:p>
      <w:pPr>
        <w:spacing w:line="400" w:lineRule="exact"/>
        <w:rPr>
          <w:rFonts w:hint="eastAsia" w:ascii="宋体" w:hAnsi="宋体"/>
          <w:color w:val="auto"/>
          <w:szCs w:val="21"/>
        </w:rPr>
      </w:pPr>
      <w:r>
        <w:rPr>
          <w:rFonts w:hint="eastAsia" w:ascii="宋体" w:hAnsi="宋体"/>
          <w:color w:val="auto"/>
          <w:szCs w:val="21"/>
        </w:rPr>
        <w:t>征求意见方式：（个别谈话、座谈了解、民意测验等）</w:t>
      </w:r>
    </w:p>
    <w:p>
      <w:pPr>
        <w:spacing w:line="400" w:lineRule="exact"/>
        <w:rPr>
          <w:rFonts w:ascii="宋体" w:hAnsi="宋体"/>
          <w:color w:val="auto"/>
          <w:szCs w:val="21"/>
        </w:rPr>
      </w:pPr>
      <w:r>
        <w:rPr>
          <w:rFonts w:hint="eastAsia" w:ascii="宋体" w:hAnsi="宋体"/>
          <w:color w:val="auto"/>
          <w:szCs w:val="21"/>
        </w:rPr>
        <w:t>征求意见要点：</w:t>
      </w:r>
    </w:p>
    <w:p>
      <w:pPr>
        <w:spacing w:line="400" w:lineRule="exact"/>
        <w:ind w:firstLine="420" w:firstLineChars="200"/>
        <w:rPr>
          <w:rFonts w:hint="eastAsia" w:ascii="宋体" w:hAnsi="宋体"/>
          <w:color w:val="auto"/>
          <w:szCs w:val="21"/>
        </w:rPr>
      </w:pPr>
      <w:r>
        <w:rPr>
          <w:rFonts w:ascii="宋体" w:hAnsi="宋体"/>
          <w:color w:val="auto"/>
          <w:szCs w:val="21"/>
        </w:rPr>
        <w:t>1</w:t>
      </w:r>
      <w:r>
        <w:rPr>
          <w:rFonts w:hint="eastAsia" w:ascii="宋体" w:hAnsi="宋体"/>
          <w:color w:val="auto"/>
          <w:szCs w:val="21"/>
        </w:rPr>
        <w:t>.各入党积极分子在工作、学习方面的表现情况；</w:t>
      </w:r>
    </w:p>
    <w:p>
      <w:pPr>
        <w:spacing w:line="400" w:lineRule="exact"/>
        <w:ind w:firstLine="420" w:firstLineChars="200"/>
        <w:rPr>
          <w:rFonts w:hint="eastAsia" w:ascii="宋体" w:hAnsi="宋体"/>
          <w:color w:val="auto"/>
          <w:szCs w:val="21"/>
        </w:rPr>
      </w:pPr>
      <w:r>
        <w:rPr>
          <w:rFonts w:ascii="宋体" w:hAnsi="宋体"/>
          <w:color w:val="auto"/>
          <w:szCs w:val="21"/>
        </w:rPr>
        <w:t>2.</w:t>
      </w:r>
      <w:r>
        <w:rPr>
          <w:rFonts w:hint="eastAsia" w:ascii="宋体" w:hAnsi="宋体"/>
          <w:color w:val="auto"/>
          <w:szCs w:val="21"/>
        </w:rPr>
        <w:t>各入党积极分子的优缺点；</w:t>
      </w:r>
    </w:p>
    <w:p>
      <w:pPr>
        <w:spacing w:line="400" w:lineRule="exact"/>
        <w:ind w:firstLine="420" w:firstLineChars="200"/>
        <w:rPr>
          <w:rFonts w:hint="eastAsia" w:ascii="宋体" w:hAnsi="宋体"/>
          <w:color w:val="auto"/>
          <w:szCs w:val="21"/>
        </w:rPr>
      </w:pPr>
      <w:r>
        <w:rPr>
          <w:rFonts w:ascii="宋体" w:hAnsi="宋体"/>
          <w:color w:val="auto"/>
          <w:szCs w:val="21"/>
        </w:rPr>
        <w:t>3.</w:t>
      </w:r>
      <w:r>
        <w:rPr>
          <w:rFonts w:hint="eastAsia" w:ascii="宋体" w:hAnsi="宋体"/>
          <w:color w:val="auto"/>
          <w:szCs w:val="21"/>
        </w:rPr>
        <w:t>是否同意各入党积极分子列为发展对象。</w:t>
      </w:r>
    </w:p>
    <w:p>
      <w:pPr>
        <w:spacing w:line="400" w:lineRule="exact"/>
        <w:rPr>
          <w:rFonts w:hint="eastAsia" w:ascii="宋体" w:hAnsi="宋体"/>
          <w:b/>
          <w:color w:val="auto"/>
          <w:sz w:val="28"/>
          <w:szCs w:val="28"/>
        </w:rPr>
      </w:pPr>
    </w:p>
    <w:p>
      <w:pPr>
        <w:spacing w:line="400" w:lineRule="exact"/>
        <w:rPr>
          <w:rFonts w:hint="eastAsia" w:ascii="宋体" w:hAnsi="宋体"/>
          <w:b/>
          <w:color w:val="auto"/>
          <w:sz w:val="28"/>
          <w:szCs w:val="28"/>
        </w:rPr>
      </w:pPr>
      <w:r>
        <w:rPr>
          <w:rFonts w:hint="eastAsia" w:ascii="宋体" w:hAnsi="宋体"/>
          <w:b/>
          <w:color w:val="auto"/>
          <w:sz w:val="28"/>
          <w:szCs w:val="28"/>
        </w:rPr>
        <w:t>参考模板3-2：</w:t>
      </w:r>
    </w:p>
    <w:p>
      <w:pPr>
        <w:spacing w:line="380" w:lineRule="exact"/>
        <w:jc w:val="center"/>
        <w:rPr>
          <w:rFonts w:hint="eastAsia" w:ascii="宋体" w:hAnsi="宋体"/>
          <w:color w:val="auto"/>
          <w:szCs w:val="21"/>
        </w:rPr>
      </w:pPr>
      <w:r>
        <w:rPr>
          <w:rFonts w:hint="eastAsia" w:ascii="宋体" w:hAnsi="宋体"/>
          <w:color w:val="auto"/>
          <w:szCs w:val="21"/>
        </w:rPr>
        <w:t>XX党支部委员会关于讨论确定XX等同志为发展对象的会议记录</w:t>
      </w:r>
    </w:p>
    <w:p>
      <w:pPr>
        <w:spacing w:line="380" w:lineRule="exact"/>
        <w:jc w:val="center"/>
        <w:rPr>
          <w:rFonts w:hint="eastAsia" w:ascii="宋体" w:hAnsi="宋体"/>
          <w:color w:val="auto"/>
          <w:szCs w:val="21"/>
        </w:rPr>
      </w:pPr>
    </w:p>
    <w:p>
      <w:pPr>
        <w:spacing w:line="380" w:lineRule="exact"/>
        <w:rPr>
          <w:rFonts w:hint="eastAsia" w:ascii="宋体" w:hAnsi="宋体"/>
          <w:color w:val="auto"/>
          <w:szCs w:val="21"/>
        </w:rPr>
      </w:pPr>
      <w:r>
        <w:rPr>
          <w:rFonts w:ascii="宋体" w:hAnsi="宋体"/>
          <w:color w:val="auto"/>
          <w:szCs w:val="21"/>
        </w:rPr>
        <w:t xml:space="preserve">会议时间: </w:t>
      </w:r>
      <w:r>
        <w:rPr>
          <w:rFonts w:hint="eastAsia" w:ascii="宋体" w:hAnsi="宋体"/>
          <w:color w:val="auto"/>
          <w:szCs w:val="21"/>
        </w:rPr>
        <w:t xml:space="preserve">                                 </w:t>
      </w:r>
      <w:r>
        <w:rPr>
          <w:rFonts w:ascii="宋体" w:hAnsi="宋体"/>
          <w:color w:val="auto"/>
          <w:szCs w:val="21"/>
        </w:rPr>
        <w:t>会议地点:</w:t>
      </w:r>
    </w:p>
    <w:p>
      <w:pPr>
        <w:spacing w:line="380" w:lineRule="exact"/>
        <w:rPr>
          <w:rFonts w:ascii="宋体" w:hAnsi="宋体"/>
          <w:color w:val="auto"/>
          <w:szCs w:val="21"/>
        </w:rPr>
      </w:pPr>
      <w:r>
        <w:rPr>
          <w:rFonts w:ascii="宋体" w:hAnsi="宋体"/>
          <w:color w:val="auto"/>
          <w:szCs w:val="21"/>
        </w:rPr>
        <w:t xml:space="preserve">应参加人数:                        </w:t>
      </w:r>
      <w:r>
        <w:rPr>
          <w:rFonts w:hint="eastAsia" w:ascii="宋体" w:hAnsi="宋体"/>
          <w:color w:val="auto"/>
          <w:szCs w:val="21"/>
        </w:rPr>
        <w:t xml:space="preserve">       </w:t>
      </w:r>
      <w:r>
        <w:rPr>
          <w:rFonts w:ascii="宋体" w:hAnsi="宋体"/>
          <w:color w:val="auto"/>
          <w:szCs w:val="21"/>
        </w:rPr>
        <w:t xml:space="preserve"> 实到人数:</w:t>
      </w:r>
    </w:p>
    <w:p>
      <w:pPr>
        <w:spacing w:line="380" w:lineRule="exact"/>
        <w:rPr>
          <w:rFonts w:ascii="宋体" w:hAnsi="宋体"/>
          <w:color w:val="auto"/>
          <w:szCs w:val="21"/>
        </w:rPr>
      </w:pPr>
      <w:r>
        <w:rPr>
          <w:rFonts w:ascii="宋体" w:hAnsi="宋体"/>
          <w:color w:val="auto"/>
          <w:szCs w:val="21"/>
        </w:rPr>
        <w:t>参会人签名</w:t>
      </w:r>
      <w:r>
        <w:rPr>
          <w:rFonts w:hint="eastAsia" w:ascii="宋体" w:hAnsi="宋体"/>
          <w:color w:val="auto"/>
          <w:szCs w:val="21"/>
        </w:rPr>
        <w:t>（或附签到册）</w:t>
      </w:r>
      <w:r>
        <w:rPr>
          <w:rFonts w:ascii="宋体" w:hAnsi="宋体"/>
          <w:color w:val="auto"/>
          <w:szCs w:val="21"/>
        </w:rPr>
        <w:t>:</w:t>
      </w:r>
    </w:p>
    <w:p>
      <w:pPr>
        <w:spacing w:line="380" w:lineRule="exact"/>
        <w:rPr>
          <w:rFonts w:hint="eastAsia" w:ascii="宋体" w:hAnsi="宋体"/>
          <w:color w:val="auto"/>
          <w:szCs w:val="21"/>
        </w:rPr>
      </w:pPr>
      <w:r>
        <w:rPr>
          <w:rFonts w:ascii="宋体" w:hAnsi="宋体"/>
          <w:color w:val="auto"/>
          <w:szCs w:val="21"/>
        </w:rPr>
        <w:t xml:space="preserve">会议主持人:                         </w:t>
      </w:r>
      <w:r>
        <w:rPr>
          <w:rFonts w:hint="eastAsia" w:ascii="宋体" w:hAnsi="宋体"/>
          <w:color w:val="auto"/>
          <w:szCs w:val="21"/>
        </w:rPr>
        <w:t xml:space="preserve">       </w:t>
      </w:r>
      <w:r>
        <w:rPr>
          <w:rFonts w:ascii="宋体" w:hAnsi="宋体"/>
          <w:color w:val="auto"/>
          <w:szCs w:val="21"/>
        </w:rPr>
        <w:t>会议记录人:</w:t>
      </w:r>
    </w:p>
    <w:p>
      <w:pPr>
        <w:spacing w:line="380" w:lineRule="exact"/>
        <w:rPr>
          <w:rFonts w:ascii="宋体" w:hAnsi="宋体"/>
          <w:color w:val="auto"/>
          <w:szCs w:val="21"/>
        </w:rPr>
      </w:pPr>
      <w:r>
        <w:rPr>
          <w:rFonts w:ascii="宋体" w:hAnsi="宋体"/>
          <w:color w:val="auto"/>
          <w:szCs w:val="21"/>
        </w:rPr>
        <w:t>会议主要议题：讨论确定</w:t>
      </w:r>
      <w:r>
        <w:rPr>
          <w:rFonts w:hint="eastAsia" w:ascii="宋体" w:hAnsi="宋体"/>
          <w:color w:val="auto"/>
          <w:szCs w:val="21"/>
        </w:rPr>
        <w:t>XX等同志为</w:t>
      </w:r>
      <w:r>
        <w:rPr>
          <w:rFonts w:ascii="宋体" w:hAnsi="宋体"/>
          <w:color w:val="auto"/>
          <w:szCs w:val="21"/>
        </w:rPr>
        <w:t>发展对象</w:t>
      </w:r>
      <w:r>
        <w:rPr>
          <w:rFonts w:hint="eastAsia" w:ascii="宋体" w:hAnsi="宋体"/>
          <w:color w:val="auto"/>
          <w:szCs w:val="21"/>
        </w:rPr>
        <w:t>相关事宜</w:t>
      </w:r>
      <w:r>
        <w:rPr>
          <w:rFonts w:ascii="宋体" w:hAnsi="宋体"/>
          <w:color w:val="auto"/>
          <w:szCs w:val="21"/>
        </w:rPr>
        <w:t>。</w:t>
      </w:r>
    </w:p>
    <w:p>
      <w:pPr>
        <w:spacing w:line="380" w:lineRule="exact"/>
        <w:ind w:firstLine="420" w:firstLineChars="200"/>
        <w:rPr>
          <w:rFonts w:hint="eastAsia" w:ascii="宋体" w:hAnsi="宋体"/>
          <w:color w:val="auto"/>
          <w:szCs w:val="21"/>
        </w:rPr>
      </w:pPr>
      <w:r>
        <w:rPr>
          <w:rFonts w:ascii="宋体" w:hAnsi="宋体"/>
          <w:color w:val="auto"/>
          <w:szCs w:val="21"/>
        </w:rPr>
        <w:t>一、</w:t>
      </w:r>
      <w:r>
        <w:rPr>
          <w:rFonts w:hint="eastAsia" w:ascii="宋体" w:hAnsi="宋体"/>
          <w:color w:val="auto"/>
          <w:szCs w:val="21"/>
        </w:rPr>
        <w:t>主持人说明今天会议的目的，并要求</w:t>
      </w:r>
      <w:r>
        <w:rPr>
          <w:rFonts w:ascii="宋体" w:hAnsi="宋体"/>
          <w:color w:val="auto"/>
          <w:szCs w:val="21"/>
        </w:rPr>
        <w:t>大家客观、公正的谈谈对</w:t>
      </w:r>
      <w:r>
        <w:rPr>
          <w:rFonts w:hint="eastAsia" w:ascii="宋体" w:hAnsi="宋体"/>
          <w:color w:val="auto"/>
          <w:szCs w:val="21"/>
        </w:rPr>
        <w:t>XX</w:t>
      </w:r>
      <w:r>
        <w:rPr>
          <w:rFonts w:ascii="宋体" w:hAnsi="宋体"/>
          <w:color w:val="auto"/>
          <w:szCs w:val="21"/>
        </w:rPr>
        <w:t>等同志的了解并表明自己的态度</w:t>
      </w:r>
      <w:r>
        <w:rPr>
          <w:rFonts w:hint="eastAsia" w:ascii="宋体" w:hAnsi="宋体"/>
          <w:color w:val="auto"/>
          <w:szCs w:val="21"/>
        </w:rPr>
        <w:t>；</w:t>
      </w:r>
    </w:p>
    <w:p>
      <w:pPr>
        <w:spacing w:line="380" w:lineRule="exact"/>
        <w:ind w:firstLine="420" w:firstLineChars="200"/>
        <w:rPr>
          <w:rFonts w:ascii="宋体" w:hAnsi="宋体"/>
          <w:color w:val="auto"/>
          <w:szCs w:val="21"/>
        </w:rPr>
      </w:pPr>
      <w:r>
        <w:rPr>
          <w:rFonts w:hint="eastAsia" w:ascii="宋体" w:hAnsi="宋体"/>
          <w:color w:val="auto"/>
          <w:szCs w:val="21"/>
        </w:rPr>
        <w:t>二、</w:t>
      </w:r>
      <w:r>
        <w:rPr>
          <w:rFonts w:ascii="宋体" w:hAnsi="宋体"/>
          <w:color w:val="auto"/>
          <w:szCs w:val="21"/>
        </w:rPr>
        <w:t>党支部书记</w:t>
      </w:r>
      <w:r>
        <w:rPr>
          <w:rFonts w:hint="eastAsia" w:ascii="宋体" w:hAnsi="宋体"/>
          <w:color w:val="auto"/>
          <w:szCs w:val="21"/>
        </w:rPr>
        <w:t>逐一</w:t>
      </w:r>
      <w:r>
        <w:rPr>
          <w:rFonts w:ascii="宋体" w:hAnsi="宋体"/>
          <w:color w:val="auto"/>
          <w:szCs w:val="21"/>
        </w:rPr>
        <w:t>介绍拟</w:t>
      </w:r>
      <w:r>
        <w:rPr>
          <w:rFonts w:hint="eastAsia" w:ascii="宋体" w:hAnsi="宋体"/>
          <w:color w:val="auto"/>
          <w:szCs w:val="21"/>
        </w:rPr>
        <w:t>确定为</w:t>
      </w:r>
      <w:r>
        <w:rPr>
          <w:rFonts w:ascii="宋体" w:hAnsi="宋体"/>
          <w:color w:val="auto"/>
          <w:szCs w:val="21"/>
        </w:rPr>
        <w:t>发展对象</w:t>
      </w:r>
      <w:r>
        <w:rPr>
          <w:rFonts w:hint="eastAsia" w:ascii="宋体" w:hAnsi="宋体"/>
          <w:color w:val="auto"/>
          <w:szCs w:val="21"/>
        </w:rPr>
        <w:t>的入党积极分子</w:t>
      </w:r>
      <w:r>
        <w:rPr>
          <w:rFonts w:ascii="宋体" w:hAnsi="宋体"/>
          <w:color w:val="auto"/>
          <w:szCs w:val="21"/>
        </w:rPr>
        <w:t>情况</w:t>
      </w:r>
      <w:r>
        <w:rPr>
          <w:rFonts w:hint="eastAsia" w:ascii="宋体" w:hAnsi="宋体"/>
          <w:color w:val="auto"/>
          <w:szCs w:val="21"/>
        </w:rPr>
        <w:t>和会前征求意见的情况；</w:t>
      </w:r>
      <w:r>
        <w:rPr>
          <w:rFonts w:ascii="宋体" w:hAnsi="宋体"/>
          <w:color w:val="auto"/>
          <w:szCs w:val="21"/>
        </w:rPr>
        <w:t xml:space="preserve"> </w:t>
      </w:r>
    </w:p>
    <w:p>
      <w:pPr>
        <w:spacing w:line="380" w:lineRule="exact"/>
        <w:ind w:firstLine="420" w:firstLineChars="200"/>
        <w:rPr>
          <w:rFonts w:hint="eastAsia" w:ascii="宋体" w:hAnsi="宋体"/>
          <w:color w:val="auto"/>
          <w:szCs w:val="21"/>
        </w:rPr>
      </w:pPr>
      <w:r>
        <w:rPr>
          <w:rFonts w:hint="eastAsia" w:ascii="宋体" w:hAnsi="宋体"/>
          <w:color w:val="auto"/>
          <w:szCs w:val="21"/>
        </w:rPr>
        <w:t>三</w:t>
      </w:r>
      <w:r>
        <w:rPr>
          <w:rFonts w:ascii="宋体" w:hAnsi="宋体"/>
          <w:color w:val="auto"/>
          <w:szCs w:val="21"/>
        </w:rPr>
        <w:t>、培养</w:t>
      </w:r>
      <w:r>
        <w:rPr>
          <w:rFonts w:hint="eastAsia" w:ascii="宋体" w:hAnsi="宋体"/>
          <w:color w:val="auto"/>
          <w:szCs w:val="21"/>
        </w:rPr>
        <w:t>联系</w:t>
      </w:r>
      <w:r>
        <w:rPr>
          <w:rFonts w:ascii="宋体" w:hAnsi="宋体"/>
          <w:color w:val="auto"/>
          <w:szCs w:val="21"/>
        </w:rPr>
        <w:t>人介绍</w:t>
      </w:r>
      <w:r>
        <w:rPr>
          <w:rFonts w:hint="eastAsia" w:ascii="宋体" w:hAnsi="宋体"/>
          <w:color w:val="auto"/>
          <w:szCs w:val="21"/>
        </w:rPr>
        <w:t>相关积极分子</w:t>
      </w:r>
      <w:r>
        <w:rPr>
          <w:rFonts w:ascii="宋体" w:hAnsi="宋体"/>
          <w:color w:val="auto"/>
          <w:szCs w:val="21"/>
        </w:rPr>
        <w:t>培养情况（分别</w:t>
      </w:r>
      <w:r>
        <w:rPr>
          <w:rFonts w:hint="eastAsia" w:ascii="宋体" w:hAnsi="宋体"/>
          <w:color w:val="auto"/>
          <w:szCs w:val="21"/>
        </w:rPr>
        <w:t>记录</w:t>
      </w:r>
      <w:r>
        <w:rPr>
          <w:rFonts w:ascii="宋体" w:hAnsi="宋体"/>
          <w:color w:val="auto"/>
          <w:szCs w:val="21"/>
        </w:rPr>
        <w:t>发言内容）</w:t>
      </w:r>
      <w:r>
        <w:rPr>
          <w:rFonts w:hint="eastAsia" w:ascii="宋体" w:hAnsi="宋体"/>
          <w:color w:val="auto"/>
          <w:szCs w:val="21"/>
        </w:rPr>
        <w:t>；</w:t>
      </w:r>
    </w:p>
    <w:p>
      <w:pPr>
        <w:spacing w:line="380" w:lineRule="exact"/>
        <w:ind w:firstLine="420" w:firstLineChars="200"/>
        <w:rPr>
          <w:rFonts w:hint="eastAsia" w:ascii="宋体" w:hAnsi="宋体"/>
          <w:color w:val="auto"/>
          <w:szCs w:val="21"/>
        </w:rPr>
      </w:pPr>
      <w:r>
        <w:rPr>
          <w:rFonts w:hint="eastAsia" w:ascii="宋体" w:hAnsi="宋体"/>
          <w:color w:val="auto"/>
          <w:szCs w:val="21"/>
        </w:rPr>
        <w:t>四</w:t>
      </w:r>
      <w:r>
        <w:rPr>
          <w:rFonts w:ascii="宋体" w:hAnsi="宋体"/>
          <w:color w:val="auto"/>
          <w:szCs w:val="21"/>
        </w:rPr>
        <w:t>、其他支</w:t>
      </w:r>
      <w:r>
        <w:rPr>
          <w:rFonts w:hint="eastAsia" w:ascii="宋体" w:hAnsi="宋体"/>
          <w:color w:val="auto"/>
          <w:szCs w:val="21"/>
        </w:rPr>
        <w:t>委会</w:t>
      </w:r>
      <w:r>
        <w:rPr>
          <w:rFonts w:ascii="宋体" w:hAnsi="宋体"/>
          <w:color w:val="auto"/>
          <w:szCs w:val="21"/>
        </w:rPr>
        <w:t>成员</w:t>
      </w:r>
      <w:r>
        <w:rPr>
          <w:rFonts w:hint="eastAsia" w:ascii="宋体" w:hAnsi="宋体"/>
          <w:color w:val="auto"/>
          <w:szCs w:val="21"/>
        </w:rPr>
        <w:t>就</w:t>
      </w:r>
      <w:r>
        <w:rPr>
          <w:rFonts w:ascii="宋体" w:hAnsi="宋体"/>
          <w:color w:val="auto"/>
          <w:szCs w:val="21"/>
        </w:rPr>
        <w:t>是否同意确定</w:t>
      </w:r>
      <w:r>
        <w:rPr>
          <w:rFonts w:hint="eastAsia" w:ascii="宋体" w:hAnsi="宋体"/>
          <w:color w:val="auto"/>
          <w:szCs w:val="21"/>
        </w:rPr>
        <w:t>xx</w:t>
      </w:r>
      <w:r>
        <w:rPr>
          <w:rFonts w:ascii="宋体" w:hAnsi="宋体"/>
          <w:color w:val="auto"/>
          <w:szCs w:val="21"/>
        </w:rPr>
        <w:t>为发展对象</w:t>
      </w:r>
      <w:r>
        <w:rPr>
          <w:rFonts w:hint="eastAsia" w:ascii="宋体" w:hAnsi="宋体"/>
          <w:color w:val="auto"/>
          <w:szCs w:val="21"/>
        </w:rPr>
        <w:t>表明</w:t>
      </w:r>
      <w:r>
        <w:rPr>
          <w:rFonts w:ascii="宋体" w:hAnsi="宋体"/>
          <w:color w:val="auto"/>
          <w:szCs w:val="21"/>
        </w:rPr>
        <w:t>意见（分别</w:t>
      </w:r>
      <w:r>
        <w:rPr>
          <w:rFonts w:hint="eastAsia" w:ascii="宋体" w:hAnsi="宋体"/>
          <w:color w:val="auto"/>
          <w:szCs w:val="21"/>
        </w:rPr>
        <w:t>记录</w:t>
      </w:r>
      <w:r>
        <w:rPr>
          <w:rFonts w:ascii="宋体" w:hAnsi="宋体"/>
          <w:color w:val="auto"/>
          <w:szCs w:val="21"/>
        </w:rPr>
        <w:t>发言内容）</w:t>
      </w:r>
      <w:r>
        <w:rPr>
          <w:rFonts w:hint="eastAsia" w:ascii="宋体" w:hAnsi="宋体"/>
          <w:color w:val="auto"/>
          <w:szCs w:val="21"/>
        </w:rPr>
        <w:t>；</w:t>
      </w:r>
    </w:p>
    <w:p>
      <w:pPr>
        <w:spacing w:line="380" w:lineRule="exact"/>
        <w:ind w:firstLine="420" w:firstLineChars="200"/>
        <w:rPr>
          <w:rFonts w:hint="eastAsia" w:ascii="宋体" w:hAnsi="宋体"/>
          <w:color w:val="auto"/>
          <w:szCs w:val="21"/>
        </w:rPr>
      </w:pPr>
      <w:r>
        <w:rPr>
          <w:rFonts w:hint="eastAsia" w:ascii="宋体" w:hAnsi="宋体"/>
          <w:color w:val="auto"/>
          <w:szCs w:val="21"/>
        </w:rPr>
        <w:t>五</w:t>
      </w:r>
      <w:r>
        <w:rPr>
          <w:rFonts w:ascii="宋体" w:hAnsi="宋体"/>
          <w:color w:val="auto"/>
          <w:szCs w:val="21"/>
        </w:rPr>
        <w:t>、支委会</w:t>
      </w:r>
      <w:r>
        <w:rPr>
          <w:rFonts w:hint="eastAsia" w:ascii="宋体" w:hAnsi="宋体"/>
          <w:color w:val="auto"/>
          <w:szCs w:val="21"/>
        </w:rPr>
        <w:t>充分</w:t>
      </w:r>
      <w:r>
        <w:rPr>
          <w:rFonts w:ascii="宋体" w:hAnsi="宋体"/>
          <w:color w:val="auto"/>
          <w:szCs w:val="21"/>
        </w:rPr>
        <w:t>讨论</w:t>
      </w:r>
      <w:r>
        <w:rPr>
          <w:rFonts w:hint="eastAsia" w:ascii="宋体" w:hAnsi="宋体"/>
          <w:color w:val="auto"/>
          <w:szCs w:val="21"/>
        </w:rPr>
        <w:t>研究确定发展对象人选。</w:t>
      </w:r>
    </w:p>
    <w:p>
      <w:pPr>
        <w:spacing w:line="380" w:lineRule="exact"/>
        <w:ind w:firstLine="630" w:firstLineChars="300"/>
        <w:rPr>
          <w:rFonts w:ascii="宋体" w:hAnsi="宋体"/>
          <w:color w:val="auto"/>
          <w:szCs w:val="21"/>
        </w:rPr>
      </w:pPr>
      <w:r>
        <w:rPr>
          <w:rFonts w:ascii="宋体" w:hAnsi="宋体"/>
          <w:color w:val="auto"/>
          <w:szCs w:val="21"/>
        </w:rPr>
        <w:t>(附确定的发展对象名单)</w:t>
      </w:r>
    </w:p>
    <w:p>
      <w:pPr>
        <w:spacing w:line="380" w:lineRule="exact"/>
        <w:ind w:firstLine="5775" w:firstLineChars="2750"/>
        <w:jc w:val="left"/>
        <w:rPr>
          <w:rFonts w:hint="eastAsia" w:ascii="宋体" w:hAnsi="宋体"/>
          <w:color w:val="auto"/>
          <w:szCs w:val="21"/>
        </w:rPr>
      </w:pPr>
      <w:r>
        <w:rPr>
          <w:rFonts w:hint="eastAsia" w:ascii="宋体" w:hAnsi="宋体"/>
          <w:color w:val="auto"/>
          <w:szCs w:val="21"/>
        </w:rPr>
        <w:t>中共XX支部委员会(盖章)</w:t>
      </w:r>
    </w:p>
    <w:p>
      <w:pPr>
        <w:spacing w:line="380" w:lineRule="exact"/>
        <w:ind w:firstLine="6090" w:firstLineChars="2900"/>
        <w:jc w:val="left"/>
        <w:rPr>
          <w:rFonts w:hint="eastAsia" w:ascii="宋体" w:hAnsi="宋体"/>
          <w:color w:val="auto"/>
          <w:szCs w:val="21"/>
        </w:rPr>
      </w:pPr>
      <w:r>
        <w:rPr>
          <w:rFonts w:ascii="宋体" w:hAnsi="宋体"/>
          <w:color w:val="auto"/>
          <w:szCs w:val="21"/>
        </w:rPr>
        <w:t>党支部书记签名:</w:t>
      </w:r>
      <w:r>
        <w:rPr>
          <w:rFonts w:hint="eastAsia" w:ascii="宋体" w:hAnsi="宋体"/>
          <w:color w:val="auto"/>
          <w:szCs w:val="21"/>
        </w:rPr>
        <w:t xml:space="preserve"> </w:t>
      </w:r>
    </w:p>
    <w:p>
      <w:pPr>
        <w:spacing w:line="380" w:lineRule="exact"/>
        <w:ind w:firstLine="6195" w:firstLineChars="2950"/>
        <w:jc w:val="left"/>
        <w:rPr>
          <w:rFonts w:hint="eastAsia" w:ascii="宋体" w:hAnsi="宋体"/>
          <w:color w:val="auto"/>
          <w:szCs w:val="21"/>
        </w:rPr>
      </w:pPr>
      <w:r>
        <w:rPr>
          <w:rFonts w:hint="eastAsia" w:ascii="宋体" w:hAnsi="宋体"/>
          <w:color w:val="auto"/>
          <w:szCs w:val="21"/>
        </w:rPr>
        <w:t xml:space="preserve"> 年  月  日</w:t>
      </w:r>
    </w:p>
    <w:p>
      <w:pPr>
        <w:spacing w:line="400" w:lineRule="exact"/>
        <w:rPr>
          <w:rFonts w:hint="eastAsia" w:ascii="宋体" w:hAnsi="宋体"/>
          <w:b/>
          <w:color w:val="auto"/>
          <w:sz w:val="28"/>
          <w:szCs w:val="28"/>
        </w:rPr>
      </w:pPr>
      <w:r>
        <w:rPr>
          <w:rFonts w:hint="eastAsia" w:ascii="宋体" w:hAnsi="宋体"/>
          <w:b/>
          <w:color w:val="auto"/>
          <w:sz w:val="28"/>
          <w:szCs w:val="28"/>
        </w:rPr>
        <w:t>参考模板3-3：</w:t>
      </w:r>
    </w:p>
    <w:p>
      <w:pPr>
        <w:spacing w:line="400" w:lineRule="exact"/>
        <w:jc w:val="center"/>
        <w:rPr>
          <w:rFonts w:hint="eastAsia" w:ascii="宋体" w:hAnsi="宋体"/>
          <w:color w:val="auto"/>
          <w:szCs w:val="21"/>
        </w:rPr>
      </w:pPr>
    </w:p>
    <w:p>
      <w:pPr>
        <w:spacing w:line="400" w:lineRule="exact"/>
        <w:jc w:val="center"/>
        <w:rPr>
          <w:rFonts w:hint="eastAsia" w:ascii="宋体" w:hAnsi="宋体"/>
          <w:color w:val="auto"/>
          <w:szCs w:val="21"/>
        </w:rPr>
      </w:pPr>
      <w:r>
        <w:rPr>
          <w:rFonts w:hint="eastAsia" w:ascii="宋体" w:hAnsi="宋体"/>
          <w:color w:val="auto"/>
          <w:szCs w:val="21"/>
        </w:rPr>
        <w:t>关于拟将XX同志确定为发展对象的公示</w:t>
      </w:r>
    </w:p>
    <w:p>
      <w:pPr>
        <w:spacing w:line="400" w:lineRule="exact"/>
        <w:rPr>
          <w:rFonts w:ascii="宋体" w:hAnsi="宋体"/>
          <w:color w:val="auto"/>
          <w:szCs w:val="21"/>
        </w:rPr>
      </w:pPr>
    </w:p>
    <w:p>
      <w:pPr>
        <w:spacing w:line="400" w:lineRule="exact"/>
        <w:ind w:firstLine="420" w:firstLineChars="200"/>
        <w:rPr>
          <w:rFonts w:hint="eastAsia" w:ascii="宋体" w:hAnsi="宋体"/>
          <w:color w:val="auto"/>
          <w:szCs w:val="21"/>
        </w:rPr>
      </w:pPr>
      <w:r>
        <w:rPr>
          <w:rFonts w:ascii="宋体" w:hAnsi="宋体"/>
          <w:color w:val="auto"/>
          <w:szCs w:val="21"/>
        </w:rPr>
        <w:t>经支部</w:t>
      </w:r>
      <w:r>
        <w:rPr>
          <w:rFonts w:hint="eastAsia" w:ascii="宋体" w:hAnsi="宋体"/>
          <w:color w:val="auto"/>
          <w:szCs w:val="21"/>
        </w:rPr>
        <w:t>委员</w:t>
      </w:r>
      <w:r>
        <w:rPr>
          <w:rFonts w:ascii="宋体" w:hAnsi="宋体"/>
          <w:color w:val="auto"/>
          <w:szCs w:val="21"/>
        </w:rPr>
        <w:t>会讨论，</w:t>
      </w:r>
      <w:r>
        <w:rPr>
          <w:rFonts w:hint="eastAsia" w:ascii="宋体" w:hAnsi="宋体"/>
          <w:color w:val="auto"/>
          <w:szCs w:val="21"/>
        </w:rPr>
        <w:t>拟确定</w:t>
      </w:r>
      <w:r>
        <w:rPr>
          <w:rFonts w:ascii="宋体" w:hAnsi="宋体"/>
          <w:color w:val="auto"/>
          <w:szCs w:val="21"/>
        </w:rPr>
        <w:t>XX同志为</w:t>
      </w:r>
      <w:r>
        <w:rPr>
          <w:rFonts w:hint="eastAsia" w:ascii="宋体" w:hAnsi="宋体"/>
          <w:color w:val="auto"/>
          <w:szCs w:val="21"/>
        </w:rPr>
        <w:t>发展对象</w:t>
      </w:r>
      <w:r>
        <w:rPr>
          <w:rFonts w:ascii="宋体" w:hAnsi="宋体"/>
          <w:color w:val="auto"/>
          <w:szCs w:val="21"/>
        </w:rPr>
        <w:t>。</w:t>
      </w:r>
      <w:r>
        <w:rPr>
          <w:rFonts w:hint="eastAsia" w:ascii="宋体" w:hAnsi="宋体"/>
          <w:color w:val="auto"/>
          <w:szCs w:val="21"/>
        </w:rPr>
        <w:t>根据发展党员工作有关要求，现将其有关情况公示如下：</w:t>
      </w:r>
    </w:p>
    <w:p>
      <w:pPr>
        <w:spacing w:line="400" w:lineRule="exact"/>
        <w:ind w:firstLine="420" w:firstLineChars="200"/>
        <w:rPr>
          <w:rFonts w:hint="eastAsia" w:ascii="宋体" w:hAnsi="宋体"/>
          <w:color w:val="auto"/>
          <w:szCs w:val="21"/>
        </w:rPr>
      </w:pPr>
      <w:r>
        <w:rPr>
          <w:rFonts w:hint="eastAsia" w:ascii="宋体" w:hAnsi="宋体"/>
          <w:color w:val="auto"/>
          <w:szCs w:val="21"/>
        </w:rPr>
        <w:t>XX，性别，X族，XX文化，XX省XX市XX县XX乡XX村人，XX年X月X日出生，XX年X月参加工作，现任XX单位XX职务。该同志于XX年X月X日提出入党申请，XX年X月X日被确定为入党积极分子，培养联系人为XX同志、XX同志。经党支部培养教育和考察，该同志已基本具备党员条件，在听取党小组、培养联系人、党员和群众意见的基础上，经支委会XX</w:t>
      </w:r>
      <w:r>
        <w:rPr>
          <w:rFonts w:ascii="宋体" w:hAnsi="宋体"/>
          <w:color w:val="auto"/>
          <w:szCs w:val="21"/>
        </w:rPr>
        <w:t>年X月X日讨论</w:t>
      </w:r>
      <w:r>
        <w:rPr>
          <w:rFonts w:hint="eastAsia" w:ascii="宋体" w:hAnsi="宋体"/>
          <w:color w:val="auto"/>
          <w:szCs w:val="21"/>
        </w:rPr>
        <w:t>，拟确定</w:t>
      </w:r>
      <w:r>
        <w:rPr>
          <w:rFonts w:ascii="宋体" w:hAnsi="宋体"/>
          <w:color w:val="auto"/>
          <w:szCs w:val="21"/>
        </w:rPr>
        <w:t>XX同志为</w:t>
      </w:r>
      <w:r>
        <w:rPr>
          <w:rFonts w:hint="eastAsia" w:ascii="宋体" w:hAnsi="宋体"/>
          <w:color w:val="auto"/>
          <w:szCs w:val="21"/>
        </w:rPr>
        <w:t>发展对象</w:t>
      </w:r>
      <w:r>
        <w:rPr>
          <w:rFonts w:ascii="宋体" w:hAnsi="宋体"/>
          <w:color w:val="auto"/>
          <w:szCs w:val="21"/>
        </w:rPr>
        <w:t>。</w:t>
      </w:r>
    </w:p>
    <w:p>
      <w:pPr>
        <w:spacing w:line="400" w:lineRule="exact"/>
        <w:ind w:firstLine="420" w:firstLineChars="200"/>
        <w:rPr>
          <w:rFonts w:hint="eastAsia" w:ascii="宋体" w:hAnsi="宋体"/>
          <w:color w:val="auto"/>
          <w:szCs w:val="21"/>
        </w:rPr>
      </w:pPr>
      <w:r>
        <w:rPr>
          <w:rFonts w:ascii="宋体" w:hAnsi="宋体"/>
          <w:color w:val="auto"/>
          <w:szCs w:val="21"/>
        </w:rPr>
        <w:t>公示时间</w:t>
      </w:r>
      <w:r>
        <w:rPr>
          <w:rFonts w:hint="eastAsia" w:ascii="宋体" w:hAnsi="宋体"/>
          <w:color w:val="auto"/>
          <w:szCs w:val="21"/>
        </w:rPr>
        <w:t>从X</w:t>
      </w:r>
      <w:r>
        <w:rPr>
          <w:rFonts w:ascii="宋体" w:hAnsi="宋体"/>
          <w:color w:val="auto"/>
          <w:szCs w:val="21"/>
        </w:rPr>
        <w:t>X年X月X日</w:t>
      </w:r>
      <w:r>
        <w:rPr>
          <w:rFonts w:hint="eastAsia" w:ascii="宋体" w:hAnsi="宋体"/>
          <w:color w:val="auto"/>
          <w:szCs w:val="21"/>
        </w:rPr>
        <w:t>起</w:t>
      </w:r>
      <w:r>
        <w:rPr>
          <w:rFonts w:ascii="宋体" w:hAnsi="宋体"/>
          <w:color w:val="auto"/>
          <w:szCs w:val="21"/>
        </w:rPr>
        <w:t>至</w:t>
      </w:r>
      <w:r>
        <w:rPr>
          <w:rFonts w:hint="eastAsia" w:ascii="宋体" w:hAnsi="宋体"/>
          <w:color w:val="auto"/>
          <w:szCs w:val="21"/>
        </w:rPr>
        <w:t>X</w:t>
      </w:r>
      <w:r>
        <w:rPr>
          <w:rFonts w:ascii="宋体" w:hAnsi="宋体"/>
          <w:color w:val="auto"/>
          <w:szCs w:val="21"/>
        </w:rPr>
        <w:t>X年X月X日止</w:t>
      </w:r>
      <w:r>
        <w:rPr>
          <w:rFonts w:hint="eastAsia" w:ascii="宋体" w:hAnsi="宋体"/>
          <w:color w:val="auto"/>
          <w:szCs w:val="21"/>
        </w:rPr>
        <w:t>（公示</w:t>
      </w:r>
      <w:r>
        <w:rPr>
          <w:rFonts w:ascii="宋体" w:hAnsi="宋体"/>
          <w:color w:val="auto"/>
          <w:szCs w:val="21"/>
        </w:rPr>
        <w:t>期</w:t>
      </w:r>
      <w:r>
        <w:rPr>
          <w:rFonts w:hint="eastAsia" w:ascii="宋体" w:hAnsi="宋体"/>
          <w:color w:val="auto"/>
          <w:szCs w:val="21"/>
        </w:rPr>
        <w:t>为5个工作日）</w:t>
      </w:r>
      <w:r>
        <w:rPr>
          <w:rFonts w:ascii="宋体" w:hAnsi="宋体"/>
          <w:color w:val="auto"/>
          <w:szCs w:val="21"/>
        </w:rPr>
        <w:t>。</w:t>
      </w:r>
      <w:r>
        <w:rPr>
          <w:rFonts w:hint="eastAsia" w:ascii="宋体" w:hAnsi="宋体"/>
          <w:color w:val="auto"/>
          <w:szCs w:val="21"/>
        </w:rPr>
        <w:t>公示期间，党员和群众可来电、来信、来访，反映其在理想信念、廉洁自律等方面的情况和问题。反映问题应实事求是、客观公正。以个人名义反映问题时，要签署本人真实姓名。党支部将对反映人和反映问题严格保密，对所反映问题调查核实，弄清事实真相，并以适当方式向反映人反馈。</w:t>
      </w:r>
    </w:p>
    <w:p>
      <w:pPr>
        <w:spacing w:line="400" w:lineRule="exact"/>
        <w:ind w:firstLine="420" w:firstLineChars="200"/>
        <w:rPr>
          <w:rFonts w:hint="eastAsia" w:ascii="宋体" w:hAnsi="宋体"/>
          <w:color w:val="auto"/>
          <w:szCs w:val="21"/>
        </w:rPr>
      </w:pPr>
      <w:r>
        <w:rPr>
          <w:rFonts w:hint="eastAsia" w:ascii="宋体" w:hAnsi="宋体"/>
          <w:color w:val="auto"/>
          <w:szCs w:val="21"/>
        </w:rPr>
        <w:t>联系电话：XXXX</w:t>
      </w:r>
    </w:p>
    <w:p>
      <w:pPr>
        <w:spacing w:line="400" w:lineRule="exact"/>
        <w:ind w:firstLine="420" w:firstLineChars="200"/>
        <w:rPr>
          <w:rFonts w:hint="eastAsia" w:ascii="宋体" w:hAnsi="宋体"/>
          <w:color w:val="auto"/>
          <w:szCs w:val="21"/>
        </w:rPr>
      </w:pPr>
      <w:r>
        <w:rPr>
          <w:rFonts w:hint="eastAsia" w:ascii="宋体" w:hAnsi="宋体"/>
          <w:color w:val="auto"/>
          <w:szCs w:val="21"/>
        </w:rPr>
        <w:t>传真电话：XXXX</w:t>
      </w:r>
    </w:p>
    <w:p>
      <w:pPr>
        <w:spacing w:line="400" w:lineRule="exact"/>
        <w:ind w:firstLine="420" w:firstLineChars="200"/>
        <w:rPr>
          <w:rFonts w:hint="eastAsia" w:ascii="宋体" w:hAnsi="宋体"/>
          <w:color w:val="auto"/>
          <w:szCs w:val="21"/>
        </w:rPr>
      </w:pPr>
      <w:r>
        <w:rPr>
          <w:rFonts w:hint="eastAsia" w:ascii="宋体" w:hAnsi="宋体"/>
          <w:color w:val="auto"/>
          <w:szCs w:val="21"/>
        </w:rPr>
        <w:t>来信地址：XX省XX市XX县XX单位XX党支部</w:t>
      </w:r>
    </w:p>
    <w:p>
      <w:pPr>
        <w:spacing w:line="400" w:lineRule="exact"/>
        <w:ind w:firstLine="420" w:firstLineChars="200"/>
        <w:rPr>
          <w:rFonts w:hint="eastAsia" w:ascii="宋体" w:hAnsi="宋体"/>
          <w:color w:val="auto"/>
          <w:szCs w:val="21"/>
        </w:rPr>
      </w:pPr>
      <w:r>
        <w:rPr>
          <w:rFonts w:hint="eastAsia" w:ascii="宋体" w:hAnsi="宋体"/>
          <w:color w:val="auto"/>
          <w:szCs w:val="21"/>
        </w:rPr>
        <w:t>邮箱：XXXX</w:t>
      </w:r>
    </w:p>
    <w:p>
      <w:pPr>
        <w:spacing w:line="400" w:lineRule="exact"/>
        <w:rPr>
          <w:rFonts w:hint="eastAsia" w:ascii="宋体" w:hAnsi="宋体"/>
          <w:color w:val="auto"/>
          <w:szCs w:val="21"/>
        </w:rPr>
      </w:pPr>
      <w:r>
        <w:rPr>
          <w:rFonts w:ascii="宋体" w:hAnsi="宋体"/>
          <w:color w:val="auto"/>
          <w:szCs w:val="21"/>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 xml:space="preserve">              中共</w:t>
      </w:r>
      <w:r>
        <w:rPr>
          <w:rFonts w:ascii="宋体" w:hAnsi="宋体"/>
          <w:color w:val="auto"/>
          <w:szCs w:val="21"/>
        </w:rPr>
        <w:t>XX支部委员会</w:t>
      </w:r>
      <w:r>
        <w:rPr>
          <w:rFonts w:hint="eastAsia" w:ascii="宋体" w:hAnsi="宋体"/>
          <w:color w:val="auto"/>
          <w:szCs w:val="21"/>
        </w:rPr>
        <w:t>(盖章)</w:t>
      </w:r>
    </w:p>
    <w:p>
      <w:pPr>
        <w:spacing w:line="400" w:lineRule="exact"/>
        <w:rPr>
          <w:rFonts w:ascii="宋体" w:hAnsi="宋体"/>
          <w:color w:val="auto"/>
          <w:szCs w:val="21"/>
        </w:rPr>
      </w:pPr>
      <w:r>
        <w:rPr>
          <w:rFonts w:ascii="宋体" w:hAnsi="宋体"/>
          <w:color w:val="auto"/>
          <w:szCs w:val="21"/>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 xml:space="preserve">                  </w:t>
      </w:r>
      <w:r>
        <w:rPr>
          <w:rFonts w:ascii="宋体" w:hAnsi="宋体"/>
          <w:color w:val="auto"/>
          <w:szCs w:val="21"/>
        </w:rPr>
        <w:t>年</w:t>
      </w:r>
      <w:r>
        <w:rPr>
          <w:rFonts w:hint="eastAsia" w:ascii="宋体" w:hAnsi="宋体"/>
          <w:color w:val="auto"/>
          <w:szCs w:val="21"/>
        </w:rPr>
        <w:t xml:space="preserve">  </w:t>
      </w:r>
      <w:r>
        <w:rPr>
          <w:rFonts w:ascii="宋体" w:hAnsi="宋体"/>
          <w:color w:val="auto"/>
          <w:szCs w:val="21"/>
        </w:rPr>
        <w:t>月</w:t>
      </w:r>
      <w:r>
        <w:rPr>
          <w:rFonts w:hint="eastAsia" w:ascii="宋体" w:hAnsi="宋体"/>
          <w:color w:val="auto"/>
          <w:szCs w:val="21"/>
        </w:rPr>
        <w:t xml:space="preserve">  </w:t>
      </w:r>
      <w:r>
        <w:rPr>
          <w:rFonts w:ascii="宋体" w:hAnsi="宋体"/>
          <w:color w:val="auto"/>
          <w:szCs w:val="21"/>
        </w:rPr>
        <w:t>日</w:t>
      </w:r>
    </w:p>
    <w:p>
      <w:pPr>
        <w:spacing w:line="400" w:lineRule="exact"/>
        <w:rPr>
          <w:rFonts w:hint="eastAsia" w:ascii="宋体" w:hAnsi="宋体"/>
          <w:color w:val="auto"/>
          <w:szCs w:val="21"/>
        </w:rPr>
      </w:pPr>
    </w:p>
    <w:p>
      <w:pPr>
        <w:spacing w:line="400" w:lineRule="exact"/>
        <w:rPr>
          <w:rFonts w:hint="eastAsia" w:ascii="宋体" w:hAnsi="宋体"/>
          <w:b/>
          <w:color w:val="auto"/>
          <w:sz w:val="28"/>
          <w:szCs w:val="28"/>
        </w:rPr>
      </w:pPr>
      <w:r>
        <w:rPr>
          <w:rFonts w:hint="eastAsia" w:ascii="宋体" w:hAnsi="宋体"/>
          <w:b/>
          <w:color w:val="auto"/>
          <w:sz w:val="28"/>
          <w:szCs w:val="28"/>
        </w:rPr>
        <w:t>参考模板3-4：</w:t>
      </w:r>
    </w:p>
    <w:p>
      <w:pPr>
        <w:spacing w:line="400" w:lineRule="exact"/>
        <w:jc w:val="center"/>
        <w:rPr>
          <w:rFonts w:hint="eastAsia" w:ascii="宋体" w:hAnsi="宋体"/>
          <w:color w:val="auto"/>
          <w:szCs w:val="21"/>
        </w:rPr>
      </w:pPr>
    </w:p>
    <w:p>
      <w:pPr>
        <w:spacing w:line="400" w:lineRule="exact"/>
        <w:jc w:val="center"/>
        <w:rPr>
          <w:rFonts w:hint="eastAsia" w:ascii="宋体" w:hAnsi="宋体"/>
          <w:color w:val="auto"/>
          <w:szCs w:val="21"/>
        </w:rPr>
      </w:pPr>
      <w:r>
        <w:rPr>
          <w:rFonts w:hint="eastAsia" w:ascii="宋体" w:hAnsi="宋体"/>
          <w:color w:val="auto"/>
          <w:szCs w:val="21"/>
        </w:rPr>
        <w:t>关于拟确定XX同志为发展对象的公示结果说明</w:t>
      </w:r>
    </w:p>
    <w:p>
      <w:pPr>
        <w:spacing w:line="400" w:lineRule="exact"/>
        <w:rPr>
          <w:rFonts w:hint="eastAsia" w:ascii="宋体" w:hAnsi="宋体"/>
          <w:color w:val="auto"/>
          <w:szCs w:val="21"/>
        </w:rPr>
      </w:pPr>
    </w:p>
    <w:p>
      <w:pPr>
        <w:spacing w:line="400" w:lineRule="exact"/>
        <w:ind w:firstLine="420" w:firstLineChars="200"/>
        <w:rPr>
          <w:rFonts w:hint="eastAsia" w:ascii="宋体" w:hAnsi="宋体"/>
          <w:color w:val="auto"/>
          <w:szCs w:val="21"/>
        </w:rPr>
      </w:pPr>
      <w:r>
        <w:rPr>
          <w:rFonts w:ascii="宋体" w:hAnsi="宋体"/>
          <w:color w:val="auto"/>
          <w:szCs w:val="21"/>
        </w:rPr>
        <w:t>我支部于X年X月X日至X年X月X日对XX同志</w:t>
      </w:r>
      <w:r>
        <w:rPr>
          <w:rFonts w:hint="eastAsia" w:ascii="宋体" w:hAnsi="宋体"/>
          <w:color w:val="auto"/>
          <w:szCs w:val="21"/>
        </w:rPr>
        <w:t>拟</w:t>
      </w:r>
      <w:r>
        <w:rPr>
          <w:rFonts w:ascii="宋体" w:hAnsi="宋体"/>
          <w:color w:val="auto"/>
          <w:szCs w:val="21"/>
        </w:rPr>
        <w:t>确定为</w:t>
      </w:r>
      <w:r>
        <w:rPr>
          <w:rFonts w:hint="eastAsia" w:ascii="宋体" w:hAnsi="宋体"/>
          <w:color w:val="auto"/>
          <w:szCs w:val="21"/>
        </w:rPr>
        <w:t>发展对象</w:t>
      </w:r>
      <w:r>
        <w:rPr>
          <w:rFonts w:ascii="宋体" w:hAnsi="宋体"/>
          <w:color w:val="auto"/>
          <w:szCs w:val="21"/>
        </w:rPr>
        <w:t>进行了公示，公示期间未收到任何不良反</w:t>
      </w:r>
      <w:r>
        <w:rPr>
          <w:rFonts w:hint="eastAsia" w:ascii="宋体" w:hAnsi="宋体"/>
          <w:color w:val="auto"/>
          <w:szCs w:val="21"/>
        </w:rPr>
        <w:t>映（或收到反映XX同志存在</w:t>
      </w:r>
      <w:r>
        <w:rPr>
          <w:rFonts w:ascii="宋体" w:hAnsi="宋体"/>
          <w:color w:val="auto"/>
          <w:szCs w:val="21"/>
        </w:rPr>
        <w:t>……</w:t>
      </w:r>
      <w:r>
        <w:rPr>
          <w:rFonts w:hint="eastAsia" w:ascii="宋体" w:hAnsi="宋体"/>
          <w:color w:val="auto"/>
          <w:szCs w:val="21"/>
        </w:rPr>
        <w:t>问题，经查不属实），经研究决定，拟确定XX同志为发展对象</w:t>
      </w:r>
      <w:r>
        <w:rPr>
          <w:rFonts w:ascii="宋体" w:hAnsi="宋体"/>
          <w:color w:val="auto"/>
          <w:szCs w:val="21"/>
        </w:rPr>
        <w:t>，特此说明。</w:t>
      </w:r>
      <w:r>
        <w:rPr>
          <w:rFonts w:hint="eastAsia" w:ascii="宋体" w:hAnsi="宋体"/>
          <w:color w:val="auto"/>
          <w:szCs w:val="21"/>
        </w:rPr>
        <w:t xml:space="preserve"> </w:t>
      </w:r>
    </w:p>
    <w:p>
      <w:pPr>
        <w:spacing w:line="400" w:lineRule="exact"/>
        <w:rPr>
          <w:rFonts w:hint="eastAsia" w:ascii="宋体" w:hAnsi="宋体"/>
          <w:color w:val="auto"/>
          <w:szCs w:val="21"/>
        </w:rPr>
      </w:pPr>
    </w:p>
    <w:p>
      <w:pPr>
        <w:spacing w:line="400" w:lineRule="exact"/>
        <w:rPr>
          <w:rFonts w:hint="eastAsia" w:ascii="宋体" w:hAnsi="宋体"/>
          <w:color w:val="auto"/>
          <w:szCs w:val="21"/>
        </w:rPr>
      </w:pPr>
      <w:r>
        <w:rPr>
          <w:rFonts w:ascii="宋体" w:hAnsi="宋体"/>
          <w:color w:val="auto"/>
          <w:szCs w:val="21"/>
        </w:rPr>
        <w:t xml:space="preserve">                             </w:t>
      </w:r>
      <w:r>
        <w:rPr>
          <w:rFonts w:hint="eastAsia" w:ascii="宋体" w:hAnsi="宋体"/>
          <w:color w:val="auto"/>
          <w:szCs w:val="21"/>
        </w:rPr>
        <w:t xml:space="preserve">                          中共</w:t>
      </w:r>
      <w:r>
        <w:rPr>
          <w:rFonts w:ascii="宋体" w:hAnsi="宋体"/>
          <w:color w:val="auto"/>
          <w:szCs w:val="21"/>
        </w:rPr>
        <w:t>XX支部委员会</w:t>
      </w:r>
      <w:r>
        <w:rPr>
          <w:rFonts w:hint="eastAsia" w:ascii="宋体" w:hAnsi="宋体"/>
          <w:color w:val="auto"/>
          <w:szCs w:val="21"/>
        </w:rPr>
        <w:t>(盖章)</w:t>
      </w:r>
    </w:p>
    <w:p>
      <w:pPr>
        <w:spacing w:line="400" w:lineRule="exact"/>
        <w:rPr>
          <w:rFonts w:ascii="宋体" w:hAnsi="宋体"/>
          <w:color w:val="auto"/>
          <w:szCs w:val="21"/>
        </w:rPr>
      </w:pPr>
      <w:r>
        <w:rPr>
          <w:rFonts w:ascii="宋体" w:hAnsi="宋体"/>
          <w:color w:val="auto"/>
          <w:szCs w:val="21"/>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 xml:space="preserve">                  </w:t>
      </w:r>
      <w:r>
        <w:rPr>
          <w:rFonts w:ascii="宋体" w:hAnsi="宋体"/>
          <w:color w:val="auto"/>
          <w:szCs w:val="21"/>
        </w:rPr>
        <w:t>年</w:t>
      </w:r>
      <w:r>
        <w:rPr>
          <w:rFonts w:hint="eastAsia" w:ascii="宋体" w:hAnsi="宋体"/>
          <w:color w:val="auto"/>
          <w:szCs w:val="21"/>
        </w:rPr>
        <w:t xml:space="preserve">  </w:t>
      </w:r>
      <w:r>
        <w:rPr>
          <w:rFonts w:ascii="宋体" w:hAnsi="宋体"/>
          <w:color w:val="auto"/>
          <w:szCs w:val="21"/>
        </w:rPr>
        <w:t>月</w:t>
      </w:r>
      <w:r>
        <w:rPr>
          <w:rFonts w:hint="eastAsia" w:ascii="宋体" w:hAnsi="宋体"/>
          <w:color w:val="auto"/>
          <w:szCs w:val="21"/>
        </w:rPr>
        <w:t xml:space="preserve">  </w:t>
      </w:r>
      <w:r>
        <w:rPr>
          <w:rFonts w:ascii="宋体" w:hAnsi="宋体"/>
          <w:color w:val="auto"/>
          <w:szCs w:val="21"/>
        </w:rPr>
        <w:t>日</w:t>
      </w:r>
    </w:p>
    <w:p>
      <w:pPr>
        <w:spacing w:line="400" w:lineRule="exact"/>
        <w:rPr>
          <w:rFonts w:hint="eastAsia" w:ascii="宋体" w:hAnsi="宋体"/>
          <w:b/>
          <w:color w:val="auto"/>
          <w:sz w:val="28"/>
          <w:szCs w:val="28"/>
        </w:rPr>
      </w:pPr>
      <w:r>
        <w:rPr>
          <w:rFonts w:hint="eastAsia" w:ascii="宋体" w:hAnsi="宋体"/>
          <w:b/>
          <w:color w:val="auto"/>
          <w:sz w:val="28"/>
          <w:szCs w:val="28"/>
        </w:rPr>
        <w:t>参考模板3-5：</w:t>
      </w:r>
    </w:p>
    <w:p>
      <w:pPr>
        <w:spacing w:line="400" w:lineRule="exact"/>
        <w:jc w:val="center"/>
        <w:rPr>
          <w:rFonts w:hint="eastAsia" w:ascii="宋体" w:hAnsi="宋体"/>
          <w:color w:val="auto"/>
          <w:szCs w:val="21"/>
        </w:rPr>
      </w:pPr>
      <w:r>
        <w:rPr>
          <w:rFonts w:hint="eastAsia" w:ascii="宋体" w:hAnsi="宋体"/>
          <w:color w:val="auto"/>
          <w:szCs w:val="21"/>
        </w:rPr>
        <w:t>关于将XX同志进行发展对象备案的报告</w:t>
      </w:r>
    </w:p>
    <w:p>
      <w:pPr>
        <w:spacing w:line="400" w:lineRule="exact"/>
        <w:jc w:val="left"/>
        <w:rPr>
          <w:rFonts w:hint="eastAsia" w:ascii="宋体" w:hAnsi="宋体"/>
          <w:color w:val="auto"/>
          <w:szCs w:val="21"/>
        </w:rPr>
      </w:pPr>
      <w:r>
        <w:rPr>
          <w:rFonts w:hint="eastAsia" w:ascii="宋体" w:hAnsi="宋体"/>
          <w:color w:val="auto"/>
          <w:szCs w:val="21"/>
        </w:rPr>
        <w:t>XX党委：</w:t>
      </w:r>
    </w:p>
    <w:p>
      <w:pPr>
        <w:spacing w:line="400" w:lineRule="exact"/>
        <w:ind w:firstLine="420"/>
        <w:jc w:val="left"/>
        <w:rPr>
          <w:rFonts w:hint="eastAsia" w:ascii="宋体" w:hAnsi="宋体"/>
          <w:color w:val="auto"/>
          <w:szCs w:val="21"/>
        </w:rPr>
      </w:pPr>
      <w:r>
        <w:rPr>
          <w:rFonts w:hint="eastAsia" w:ascii="宋体" w:hAnsi="宋体"/>
          <w:color w:val="auto"/>
          <w:szCs w:val="21"/>
        </w:rPr>
        <w:t>按照发展党员有关规定，经XX支部委员会研究，确定XX同志为发展对象人选。现将有关情况报告如下：</w:t>
      </w:r>
    </w:p>
    <w:p>
      <w:pPr>
        <w:spacing w:line="400" w:lineRule="exact"/>
        <w:ind w:firstLine="420" w:firstLineChars="200"/>
        <w:rPr>
          <w:rFonts w:hint="eastAsia" w:ascii="宋体" w:hAnsi="宋体"/>
          <w:color w:val="auto"/>
          <w:szCs w:val="21"/>
        </w:rPr>
      </w:pPr>
      <w:r>
        <w:rPr>
          <w:rFonts w:hint="eastAsia" w:ascii="宋体" w:hAnsi="宋体"/>
          <w:color w:val="auto"/>
          <w:szCs w:val="21"/>
        </w:rPr>
        <w:t>XX，男，X族，XX文化，XX省XX市XX县XX乡XX村人，XX年X月X日出生，XX年X月参加工作，现任XX单位XX职务。该同志于XX年X月X日提出入党申请，XX年X月X日被确定为入党积极分子。</w:t>
      </w:r>
    </w:p>
    <w:p>
      <w:pPr>
        <w:spacing w:line="400" w:lineRule="exact"/>
        <w:ind w:firstLine="420"/>
        <w:jc w:val="left"/>
        <w:rPr>
          <w:rFonts w:hint="eastAsia" w:ascii="宋体" w:hAnsi="宋体"/>
          <w:color w:val="auto"/>
          <w:szCs w:val="21"/>
        </w:rPr>
      </w:pPr>
      <w:r>
        <w:rPr>
          <w:rFonts w:hint="eastAsia" w:ascii="宋体" w:hAnsi="宋体"/>
          <w:color w:val="auto"/>
          <w:szCs w:val="21"/>
        </w:rPr>
        <w:t>经过党支部的培养教育和考察，在听取党小组、培养联系人、党员和群众意见的基础上，经XX年X月X日支部委员会研究，认为XX同志基本具备党员条件，同意确定其为发展对象人选。</w:t>
      </w:r>
    </w:p>
    <w:p>
      <w:pPr>
        <w:spacing w:line="400" w:lineRule="exact"/>
        <w:ind w:firstLine="420"/>
        <w:jc w:val="left"/>
        <w:rPr>
          <w:rFonts w:hint="eastAsia" w:ascii="宋体" w:hAnsi="宋体"/>
          <w:color w:val="auto"/>
          <w:szCs w:val="21"/>
        </w:rPr>
      </w:pPr>
      <w:r>
        <w:rPr>
          <w:rFonts w:hint="eastAsia" w:ascii="宋体" w:hAnsi="宋体"/>
          <w:color w:val="auto"/>
          <w:szCs w:val="21"/>
        </w:rPr>
        <w:t>现申请备案，请审查。</w:t>
      </w:r>
    </w:p>
    <w:p>
      <w:pPr>
        <w:spacing w:line="400" w:lineRule="exact"/>
        <w:jc w:val="right"/>
        <w:rPr>
          <w:rFonts w:hint="eastAsia" w:ascii="宋体" w:hAnsi="宋体"/>
          <w:color w:val="auto"/>
          <w:szCs w:val="21"/>
        </w:rPr>
      </w:pPr>
    </w:p>
    <w:p>
      <w:pPr>
        <w:wordWrap w:val="0"/>
        <w:spacing w:line="400" w:lineRule="exact"/>
        <w:jc w:val="right"/>
        <w:rPr>
          <w:rFonts w:hint="eastAsia" w:ascii="宋体" w:hAnsi="宋体"/>
          <w:color w:val="auto"/>
          <w:szCs w:val="21"/>
        </w:rPr>
      </w:pPr>
      <w:r>
        <w:rPr>
          <w:rFonts w:hint="eastAsia" w:ascii="宋体" w:hAnsi="宋体"/>
          <w:color w:val="auto"/>
          <w:szCs w:val="21"/>
        </w:rPr>
        <w:t xml:space="preserve">   中共XX支部委员会(盖章)</w:t>
      </w:r>
    </w:p>
    <w:p>
      <w:pPr>
        <w:spacing w:line="400" w:lineRule="exact"/>
        <w:ind w:firstLine="2940" w:firstLineChars="1400"/>
        <w:rPr>
          <w:rFonts w:hint="eastAsia" w:ascii="宋体" w:hAnsi="宋体"/>
          <w:color w:val="auto"/>
          <w:szCs w:val="21"/>
        </w:rPr>
      </w:pPr>
      <w:r>
        <w:rPr>
          <w:rFonts w:hint="eastAsia" w:ascii="宋体" w:hAnsi="宋体"/>
          <w:color w:val="auto"/>
          <w:szCs w:val="21"/>
        </w:rPr>
        <w:t xml:space="preserve">                                     年   月   日</w:t>
      </w:r>
    </w:p>
    <w:p>
      <w:pPr>
        <w:spacing w:line="400" w:lineRule="exact"/>
        <w:ind w:firstLine="420"/>
        <w:jc w:val="left"/>
        <w:rPr>
          <w:rFonts w:hint="eastAsia" w:ascii="宋体" w:hAnsi="宋体"/>
          <w:color w:val="auto"/>
          <w:szCs w:val="21"/>
        </w:rPr>
      </w:pPr>
    </w:p>
    <w:p>
      <w:pPr>
        <w:spacing w:line="400" w:lineRule="exact"/>
        <w:ind w:firstLine="420"/>
        <w:jc w:val="left"/>
        <w:rPr>
          <w:rFonts w:hint="eastAsia" w:ascii="宋体" w:hAnsi="宋体"/>
          <w:color w:val="auto"/>
          <w:szCs w:val="21"/>
        </w:rPr>
      </w:pPr>
    </w:p>
    <w:p>
      <w:pPr>
        <w:spacing w:line="400" w:lineRule="exact"/>
        <w:ind w:firstLine="420"/>
        <w:jc w:val="left"/>
        <w:rPr>
          <w:rFonts w:hint="eastAsia" w:ascii="宋体" w:hAnsi="宋体"/>
          <w:color w:val="auto"/>
          <w:szCs w:val="21"/>
        </w:rPr>
      </w:pPr>
    </w:p>
    <w:p>
      <w:pPr>
        <w:spacing w:line="400" w:lineRule="exact"/>
        <w:rPr>
          <w:rFonts w:hint="eastAsia" w:ascii="宋体" w:hAnsi="宋体"/>
          <w:b/>
          <w:color w:val="auto"/>
          <w:sz w:val="28"/>
          <w:szCs w:val="28"/>
        </w:rPr>
      </w:pPr>
      <w:r>
        <w:rPr>
          <w:rFonts w:hint="eastAsia" w:ascii="宋体" w:hAnsi="宋体"/>
          <w:b/>
          <w:color w:val="auto"/>
          <w:sz w:val="28"/>
          <w:szCs w:val="28"/>
        </w:rPr>
        <w:t>参考模板3-6：</w:t>
      </w:r>
    </w:p>
    <w:p>
      <w:pPr>
        <w:spacing w:line="400" w:lineRule="exact"/>
        <w:jc w:val="center"/>
        <w:rPr>
          <w:rFonts w:hint="eastAsia" w:ascii="宋体" w:hAnsi="宋体"/>
          <w:color w:val="auto"/>
          <w:szCs w:val="21"/>
        </w:rPr>
      </w:pPr>
      <w:r>
        <w:rPr>
          <w:rFonts w:hint="eastAsia" w:ascii="宋体" w:hAnsi="宋体"/>
          <w:color w:val="auto"/>
          <w:szCs w:val="21"/>
        </w:rPr>
        <w:t>关于同意（不同意）XX同志为发展对象的批复</w:t>
      </w:r>
    </w:p>
    <w:p>
      <w:pPr>
        <w:spacing w:line="400" w:lineRule="exact"/>
        <w:jc w:val="left"/>
        <w:rPr>
          <w:rFonts w:hint="eastAsia" w:ascii="宋体" w:hAnsi="宋体"/>
          <w:color w:val="auto"/>
          <w:szCs w:val="21"/>
        </w:rPr>
      </w:pPr>
      <w:r>
        <w:rPr>
          <w:rFonts w:hint="eastAsia" w:ascii="宋体" w:hAnsi="宋体"/>
          <w:color w:val="auto"/>
          <w:szCs w:val="21"/>
        </w:rPr>
        <w:t>XX支部：</w:t>
      </w:r>
    </w:p>
    <w:p>
      <w:pPr>
        <w:spacing w:line="400" w:lineRule="exact"/>
        <w:ind w:firstLine="420" w:firstLineChars="200"/>
        <w:rPr>
          <w:rFonts w:hint="eastAsia" w:ascii="宋体" w:hAnsi="宋体"/>
          <w:color w:val="auto"/>
          <w:szCs w:val="21"/>
        </w:rPr>
      </w:pPr>
      <w:r>
        <w:rPr>
          <w:rFonts w:hint="eastAsia" w:ascii="宋体" w:hAnsi="宋体"/>
          <w:color w:val="auto"/>
          <w:szCs w:val="21"/>
        </w:rPr>
        <w:t>《关于将XX同志进行发展对象人选备案的报告》已收悉，经研究，同意（不同意）XX同志为发展对象。请按照发展党员工作有关规定，继续做好对XX同志的培养教育和考察工作，认真组织政治审查、短期集中培训工作，并及时将有关情况报党委预审。（请做好XX同志的思想工作。）</w:t>
      </w:r>
    </w:p>
    <w:p>
      <w:pPr>
        <w:spacing w:line="400" w:lineRule="exact"/>
        <w:jc w:val="right"/>
        <w:rPr>
          <w:rFonts w:hint="eastAsia" w:ascii="宋体" w:hAnsi="宋体"/>
          <w:color w:val="auto"/>
          <w:szCs w:val="21"/>
        </w:rPr>
      </w:pPr>
    </w:p>
    <w:p>
      <w:pPr>
        <w:spacing w:line="400" w:lineRule="exact"/>
        <w:jc w:val="right"/>
        <w:rPr>
          <w:rFonts w:hint="eastAsia" w:ascii="宋体" w:hAnsi="宋体"/>
          <w:color w:val="auto"/>
          <w:szCs w:val="21"/>
        </w:rPr>
      </w:pPr>
      <w:r>
        <w:rPr>
          <w:rFonts w:hint="eastAsia" w:ascii="宋体" w:hAnsi="宋体"/>
          <w:color w:val="auto"/>
          <w:szCs w:val="21"/>
        </w:rPr>
        <w:t>中共XX委员会(盖章)</w:t>
      </w:r>
    </w:p>
    <w:p>
      <w:pPr>
        <w:spacing w:line="400" w:lineRule="exact"/>
        <w:ind w:firstLine="2940" w:firstLineChars="1400"/>
        <w:rPr>
          <w:rFonts w:hint="eastAsia" w:ascii="宋体" w:hAnsi="宋体"/>
          <w:color w:val="auto"/>
          <w:szCs w:val="21"/>
        </w:rPr>
      </w:pPr>
      <w:r>
        <w:rPr>
          <w:rFonts w:hint="eastAsia" w:ascii="宋体" w:hAnsi="宋体"/>
          <w:color w:val="auto"/>
          <w:szCs w:val="21"/>
        </w:rPr>
        <w:t xml:space="preserve">                                     年   月   日</w:t>
      </w:r>
    </w:p>
    <w:p>
      <w:pPr>
        <w:rPr>
          <w:rFonts w:hint="eastAsia" w:ascii="宋体" w:hAnsi="宋体"/>
          <w:color w:val="auto"/>
          <w:szCs w:val="21"/>
        </w:rPr>
      </w:pPr>
    </w:p>
    <w:p>
      <w:pPr>
        <w:widowControl/>
        <w:adjustRightInd w:val="0"/>
        <w:snapToGrid w:val="0"/>
        <w:spacing w:line="400" w:lineRule="exact"/>
        <w:outlineLvl w:val="9"/>
        <w:rPr>
          <w:rFonts w:hint="eastAsia" w:ascii="宋体" w:hAnsi="宋体" w:cs="Arial"/>
          <w:bCs/>
          <w:color w:val="auto"/>
          <w:kern w:val="0"/>
          <w:szCs w:val="21"/>
        </w:rPr>
      </w:pPr>
    </w:p>
    <w:p>
      <w:pPr>
        <w:widowControl/>
        <w:adjustRightInd w:val="0"/>
        <w:snapToGrid w:val="0"/>
        <w:spacing w:line="400" w:lineRule="exact"/>
        <w:outlineLvl w:val="9"/>
        <w:rPr>
          <w:rFonts w:hint="eastAsia" w:ascii="宋体" w:hAnsi="宋体" w:cs="Arial"/>
          <w:bCs/>
          <w:color w:val="auto"/>
          <w:kern w:val="0"/>
          <w:szCs w:val="21"/>
        </w:rPr>
      </w:pPr>
    </w:p>
    <w:p>
      <w:pPr>
        <w:widowControl/>
        <w:adjustRightInd w:val="0"/>
        <w:snapToGrid w:val="0"/>
        <w:spacing w:line="400" w:lineRule="exact"/>
        <w:outlineLvl w:val="9"/>
        <w:rPr>
          <w:rFonts w:hint="eastAsia" w:ascii="宋体" w:hAnsi="宋体" w:cs="Arial"/>
          <w:bCs/>
          <w:color w:val="auto"/>
          <w:kern w:val="0"/>
          <w:szCs w:val="21"/>
        </w:rPr>
      </w:pPr>
    </w:p>
    <w:p>
      <w:pPr>
        <w:widowControl/>
        <w:adjustRightInd w:val="0"/>
        <w:snapToGrid w:val="0"/>
        <w:spacing w:line="400" w:lineRule="exact"/>
        <w:outlineLvl w:val="9"/>
        <w:rPr>
          <w:rFonts w:hint="eastAsia" w:ascii="宋体" w:hAnsi="宋体" w:cs="Arial"/>
          <w:bCs/>
          <w:color w:val="auto"/>
          <w:kern w:val="0"/>
          <w:szCs w:val="21"/>
        </w:rPr>
      </w:pPr>
    </w:p>
    <w:p>
      <w:pPr>
        <w:widowControl/>
        <w:adjustRightInd w:val="0"/>
        <w:snapToGrid w:val="0"/>
        <w:spacing w:line="400" w:lineRule="exact"/>
        <w:outlineLvl w:val="9"/>
        <w:rPr>
          <w:rFonts w:hint="eastAsia" w:ascii="宋体" w:hAnsi="宋体" w:cs="Arial"/>
          <w:bCs/>
          <w:color w:val="auto"/>
          <w:kern w:val="0"/>
          <w:szCs w:val="21"/>
        </w:rPr>
      </w:pPr>
    </w:p>
    <w:p>
      <w:pPr>
        <w:widowControl/>
        <w:adjustRightInd w:val="0"/>
        <w:snapToGrid w:val="0"/>
        <w:spacing w:line="400" w:lineRule="exact"/>
        <w:outlineLvl w:val="9"/>
        <w:rPr>
          <w:rFonts w:hint="eastAsia" w:ascii="宋体" w:hAnsi="宋体" w:cs="Arial"/>
          <w:bCs/>
          <w:color w:val="auto"/>
          <w:kern w:val="0"/>
          <w:szCs w:val="21"/>
        </w:rPr>
      </w:pPr>
    </w:p>
    <w:p>
      <w:pPr>
        <w:spacing w:line="400" w:lineRule="exact"/>
        <w:rPr>
          <w:rFonts w:hint="eastAsia" w:ascii="宋体" w:hAnsi="宋体"/>
          <w:b/>
          <w:color w:val="auto"/>
          <w:sz w:val="28"/>
          <w:szCs w:val="28"/>
        </w:rPr>
      </w:pPr>
      <w:r>
        <w:rPr>
          <w:rFonts w:hint="eastAsia" w:ascii="宋体" w:hAnsi="宋体"/>
          <w:b/>
          <w:color w:val="auto"/>
          <w:sz w:val="28"/>
          <w:szCs w:val="28"/>
        </w:rPr>
        <w:t>参考模板3-7：</w:t>
      </w:r>
    </w:p>
    <w:p>
      <w:pPr>
        <w:widowControl/>
        <w:adjustRightInd w:val="0"/>
        <w:snapToGrid w:val="0"/>
        <w:spacing w:line="360" w:lineRule="auto"/>
        <w:jc w:val="center"/>
        <w:outlineLvl w:val="1"/>
        <w:rPr>
          <w:rFonts w:hint="eastAsia" w:ascii="宋体" w:hAnsi="宋体" w:cs="宋体"/>
          <w:bCs/>
          <w:color w:val="auto"/>
          <w:kern w:val="0"/>
          <w:szCs w:val="21"/>
        </w:rPr>
      </w:pPr>
      <w:r>
        <w:rPr>
          <w:rFonts w:hint="eastAsia" w:ascii="宋体" w:hAnsi="宋体" w:cs="宋体"/>
          <w:bCs/>
          <w:color w:val="auto"/>
          <w:kern w:val="0"/>
          <w:szCs w:val="21"/>
        </w:rPr>
        <w:t>关于协助做好</w:t>
      </w:r>
      <w:r>
        <w:rPr>
          <w:rFonts w:hint="eastAsia" w:ascii="宋体" w:hAnsi="宋体" w:cs="Arial"/>
          <w:bCs/>
          <w:color w:val="auto"/>
          <w:kern w:val="0"/>
          <w:szCs w:val="21"/>
        </w:rPr>
        <w:t>发展党员政治审查有关工作</w:t>
      </w:r>
      <w:r>
        <w:rPr>
          <w:rFonts w:hint="eastAsia" w:ascii="宋体" w:hAnsi="宋体" w:cs="宋体"/>
          <w:bCs/>
          <w:color w:val="auto"/>
          <w:kern w:val="0"/>
          <w:szCs w:val="21"/>
        </w:rPr>
        <w:t>的函</w:t>
      </w:r>
    </w:p>
    <w:p>
      <w:pPr>
        <w:spacing w:line="360" w:lineRule="auto"/>
        <w:rPr>
          <w:rFonts w:hint="eastAsia" w:ascii="宋体" w:hAnsi="宋体"/>
          <w:color w:val="auto"/>
          <w:szCs w:val="21"/>
        </w:rPr>
      </w:pPr>
      <w:r>
        <w:rPr>
          <w:rFonts w:hint="eastAsia" w:ascii="宋体" w:hAnsi="宋体"/>
          <w:color w:val="auto"/>
          <w:szCs w:val="21"/>
        </w:rPr>
        <w:t>中共XXX委员会：</w:t>
      </w:r>
    </w:p>
    <w:p>
      <w:pPr>
        <w:spacing w:line="360" w:lineRule="auto"/>
        <w:ind w:firstLine="420" w:firstLineChars="200"/>
        <w:rPr>
          <w:rFonts w:hint="eastAsia" w:ascii="宋体" w:hAnsi="宋体"/>
          <w:color w:val="auto"/>
          <w:szCs w:val="21"/>
        </w:rPr>
      </w:pPr>
      <w:r>
        <w:rPr>
          <w:rFonts w:hint="eastAsia" w:ascii="宋体" w:hAnsi="宋体"/>
          <w:color w:val="auto"/>
          <w:szCs w:val="21"/>
        </w:rPr>
        <w:t>贵党委XXX同志系我单位XX同志的妻子（或其他直系亲属称谓），现XX同志已被我单位党组织列为党员发展对象，为了做好入党政审工作，请贵单位党组织协助调查XXX同志的下列情况：</w:t>
      </w:r>
    </w:p>
    <w:p>
      <w:pPr>
        <w:widowControl/>
        <w:adjustRightInd w:val="0"/>
        <w:snapToGrid w:val="0"/>
        <w:spacing w:line="360" w:lineRule="auto"/>
        <w:ind w:firstLine="428" w:firstLineChars="204"/>
        <w:jc w:val="left"/>
        <w:rPr>
          <w:rFonts w:hint="eastAsia" w:ascii="宋体" w:hAnsi="宋体" w:cs="宋体"/>
          <w:color w:val="auto"/>
          <w:kern w:val="0"/>
          <w:szCs w:val="21"/>
        </w:rPr>
      </w:pPr>
      <w:r>
        <w:rPr>
          <w:rFonts w:hint="eastAsia" w:ascii="宋体" w:hAnsi="宋体" w:cs="宋体"/>
          <w:color w:val="auto"/>
          <w:kern w:val="0"/>
          <w:szCs w:val="21"/>
        </w:rPr>
        <w:t>一、家庭出身、政治面貌、文化程度、现工作单位及职务。</w:t>
      </w:r>
    </w:p>
    <w:p>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二、是否有政治历史问题（包括文革期间的表现及“89政治风波”中的表现）？结论如何？</w:t>
      </w:r>
    </w:p>
    <w:p>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三、是否参与“法轮功”等反动邪教组织和活动？</w:t>
      </w:r>
    </w:p>
    <w:p>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四、现实表现情况。</w:t>
      </w:r>
    </w:p>
    <w:p>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五、其他需要说明的问题。</w:t>
      </w:r>
    </w:p>
    <w:p>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以上材料请写好并加盖党组织公章后函复我单位为谢。</w:t>
      </w:r>
    </w:p>
    <w:p>
      <w:pPr>
        <w:widowControl/>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 xml:space="preserve">    此函</w:t>
      </w:r>
    </w:p>
    <w:p>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单位名称：中共</w:t>
      </w:r>
      <w:r>
        <w:rPr>
          <w:rFonts w:hint="eastAsia" w:ascii="宋体" w:hAnsi="宋体" w:cs="Arial"/>
          <w:bCs/>
          <w:color w:val="auto"/>
          <w:kern w:val="0"/>
          <w:szCs w:val="21"/>
        </w:rPr>
        <w:t>XX</w:t>
      </w:r>
      <w:r>
        <w:rPr>
          <w:rFonts w:hint="eastAsia" w:ascii="宋体" w:hAnsi="宋体" w:cs="宋体"/>
          <w:color w:val="auto"/>
          <w:kern w:val="0"/>
          <w:szCs w:val="21"/>
        </w:rPr>
        <w:t>委员会</w:t>
      </w:r>
    </w:p>
    <w:p>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单位地址：</w:t>
      </w:r>
      <w:r>
        <w:rPr>
          <w:rFonts w:hint="eastAsia" w:ascii="宋体" w:hAnsi="宋体" w:cs="Arial"/>
          <w:bCs/>
          <w:color w:val="auto"/>
          <w:kern w:val="0"/>
          <w:szCs w:val="21"/>
        </w:rPr>
        <w:t>XX</w:t>
      </w:r>
      <w:r>
        <w:rPr>
          <w:rFonts w:hint="eastAsia" w:ascii="宋体" w:hAnsi="宋体" w:cs="宋体"/>
          <w:color w:val="auto"/>
          <w:kern w:val="0"/>
          <w:szCs w:val="21"/>
        </w:rPr>
        <w:t xml:space="preserve"> </w:t>
      </w:r>
    </w:p>
    <w:p>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联系电话：</w:t>
      </w:r>
      <w:r>
        <w:rPr>
          <w:rFonts w:hint="eastAsia" w:ascii="宋体" w:hAnsi="宋体" w:cs="Arial"/>
          <w:bCs/>
          <w:color w:val="auto"/>
          <w:kern w:val="0"/>
          <w:szCs w:val="21"/>
        </w:rPr>
        <w:t>XX</w:t>
      </w:r>
    </w:p>
    <w:p>
      <w:pPr>
        <w:widowControl/>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 xml:space="preserve">                         </w:t>
      </w:r>
    </w:p>
    <w:p>
      <w:pPr>
        <w:widowControl/>
        <w:adjustRightInd w:val="0"/>
        <w:snapToGrid w:val="0"/>
        <w:spacing w:line="360" w:lineRule="auto"/>
        <w:ind w:firstLine="6090" w:firstLineChars="2900"/>
        <w:jc w:val="left"/>
        <w:rPr>
          <w:rFonts w:hint="eastAsia" w:ascii="宋体" w:hAnsi="宋体" w:cs="宋体"/>
          <w:color w:val="auto"/>
          <w:kern w:val="0"/>
          <w:szCs w:val="21"/>
        </w:rPr>
      </w:pPr>
      <w:r>
        <w:rPr>
          <w:rFonts w:hint="eastAsia" w:ascii="宋体" w:hAnsi="宋体" w:cs="宋体"/>
          <w:color w:val="auto"/>
          <w:kern w:val="0"/>
          <w:szCs w:val="21"/>
        </w:rPr>
        <w:t xml:space="preserve"> 中共XX委员会（盖章）</w:t>
      </w:r>
    </w:p>
    <w:p>
      <w:pPr>
        <w:widowControl/>
        <w:adjustRightInd w:val="0"/>
        <w:snapToGrid w:val="0"/>
        <w:spacing w:line="360" w:lineRule="auto"/>
        <w:jc w:val="right"/>
        <w:rPr>
          <w:rFonts w:hint="eastAsia" w:ascii="宋体" w:hAnsi="宋体" w:cs="宋体"/>
          <w:color w:val="auto"/>
          <w:kern w:val="0"/>
          <w:szCs w:val="21"/>
        </w:rPr>
      </w:pPr>
      <w:r>
        <w:rPr>
          <w:rFonts w:hint="eastAsia" w:ascii="宋体" w:hAnsi="宋体" w:cs="宋体"/>
          <w:color w:val="auto"/>
          <w:kern w:val="0"/>
          <w:szCs w:val="21"/>
        </w:rPr>
        <w:t xml:space="preserve">                    年  月  日</w:t>
      </w:r>
    </w:p>
    <w:p>
      <w:pPr>
        <w:widowControl/>
        <w:adjustRightInd w:val="0"/>
        <w:snapToGrid w:val="0"/>
        <w:spacing w:line="400" w:lineRule="exact"/>
        <w:jc w:val="right"/>
        <w:rPr>
          <w:rFonts w:hint="eastAsia" w:ascii="宋体" w:hAnsi="宋体" w:cs="宋体"/>
          <w:color w:val="auto"/>
          <w:kern w:val="0"/>
          <w:szCs w:val="21"/>
        </w:rPr>
      </w:pPr>
    </w:p>
    <w:p>
      <w:pPr>
        <w:widowControl/>
        <w:adjustRightInd w:val="0"/>
        <w:snapToGrid w:val="0"/>
        <w:spacing w:line="400" w:lineRule="exact"/>
        <w:jc w:val="right"/>
        <w:rPr>
          <w:rFonts w:hint="eastAsia" w:ascii="宋体" w:hAnsi="宋体" w:cs="Arial"/>
          <w:bCs/>
          <w:color w:val="auto"/>
          <w:kern w:val="0"/>
          <w:szCs w:val="21"/>
        </w:rPr>
      </w:pPr>
    </w:p>
    <w:p>
      <w:pPr>
        <w:widowControl/>
        <w:adjustRightInd w:val="0"/>
        <w:snapToGrid w:val="0"/>
        <w:spacing w:line="400" w:lineRule="exact"/>
        <w:jc w:val="right"/>
        <w:rPr>
          <w:rFonts w:hint="eastAsia" w:ascii="宋体" w:hAnsi="宋体" w:cs="Arial"/>
          <w:bCs/>
          <w:color w:val="auto"/>
          <w:kern w:val="0"/>
          <w:szCs w:val="21"/>
        </w:rPr>
      </w:pPr>
    </w:p>
    <w:p>
      <w:pPr>
        <w:widowControl/>
        <w:adjustRightInd w:val="0"/>
        <w:snapToGrid w:val="0"/>
        <w:spacing w:line="400" w:lineRule="exact"/>
        <w:jc w:val="right"/>
        <w:rPr>
          <w:rFonts w:hint="eastAsia" w:ascii="宋体" w:hAnsi="宋体" w:cs="Arial"/>
          <w:bCs/>
          <w:color w:val="auto"/>
          <w:kern w:val="0"/>
          <w:szCs w:val="21"/>
        </w:rPr>
      </w:pPr>
    </w:p>
    <w:p>
      <w:pPr>
        <w:widowControl/>
        <w:adjustRightInd w:val="0"/>
        <w:snapToGrid w:val="0"/>
        <w:spacing w:line="400" w:lineRule="exact"/>
        <w:jc w:val="right"/>
        <w:rPr>
          <w:rFonts w:hint="eastAsia" w:ascii="宋体" w:hAnsi="宋体" w:cs="Arial"/>
          <w:bCs/>
          <w:color w:val="auto"/>
          <w:kern w:val="0"/>
          <w:szCs w:val="21"/>
        </w:rPr>
      </w:pPr>
    </w:p>
    <w:p>
      <w:pPr>
        <w:widowControl/>
        <w:adjustRightInd w:val="0"/>
        <w:snapToGrid w:val="0"/>
        <w:spacing w:line="400" w:lineRule="exact"/>
        <w:jc w:val="right"/>
        <w:rPr>
          <w:rFonts w:hint="eastAsia" w:ascii="宋体" w:hAnsi="宋体" w:cs="Arial"/>
          <w:bCs/>
          <w:color w:val="auto"/>
          <w:kern w:val="0"/>
          <w:szCs w:val="21"/>
        </w:rPr>
      </w:pPr>
    </w:p>
    <w:p>
      <w:pPr>
        <w:widowControl/>
        <w:adjustRightInd w:val="0"/>
        <w:snapToGrid w:val="0"/>
        <w:spacing w:line="400" w:lineRule="exact"/>
        <w:jc w:val="right"/>
        <w:rPr>
          <w:rFonts w:hint="eastAsia" w:ascii="宋体" w:hAnsi="宋体" w:cs="Arial"/>
          <w:bCs/>
          <w:color w:val="auto"/>
          <w:kern w:val="0"/>
          <w:szCs w:val="21"/>
        </w:rPr>
      </w:pPr>
    </w:p>
    <w:p>
      <w:pPr>
        <w:widowControl/>
        <w:adjustRightInd w:val="0"/>
        <w:snapToGrid w:val="0"/>
        <w:spacing w:line="400" w:lineRule="exact"/>
        <w:jc w:val="right"/>
        <w:rPr>
          <w:rFonts w:hint="eastAsia" w:ascii="宋体" w:hAnsi="宋体" w:cs="Arial"/>
          <w:bCs/>
          <w:color w:val="auto"/>
          <w:kern w:val="0"/>
          <w:szCs w:val="21"/>
        </w:rPr>
      </w:pPr>
    </w:p>
    <w:p>
      <w:pPr>
        <w:widowControl/>
        <w:adjustRightInd w:val="0"/>
        <w:snapToGrid w:val="0"/>
        <w:spacing w:line="400" w:lineRule="exact"/>
        <w:jc w:val="right"/>
        <w:rPr>
          <w:rFonts w:hint="eastAsia" w:ascii="宋体" w:hAnsi="宋体" w:cs="Arial"/>
          <w:bCs/>
          <w:color w:val="auto"/>
          <w:kern w:val="0"/>
          <w:szCs w:val="21"/>
        </w:rPr>
      </w:pPr>
    </w:p>
    <w:p>
      <w:pPr>
        <w:widowControl/>
        <w:adjustRightInd w:val="0"/>
        <w:snapToGrid w:val="0"/>
        <w:spacing w:line="400" w:lineRule="exact"/>
        <w:jc w:val="right"/>
        <w:rPr>
          <w:rFonts w:hint="eastAsia" w:ascii="宋体" w:hAnsi="宋体" w:cs="Arial"/>
          <w:bCs/>
          <w:color w:val="auto"/>
          <w:kern w:val="0"/>
          <w:szCs w:val="21"/>
        </w:rPr>
      </w:pPr>
    </w:p>
    <w:p>
      <w:pPr>
        <w:widowControl/>
        <w:adjustRightInd w:val="0"/>
        <w:snapToGrid w:val="0"/>
        <w:spacing w:line="400" w:lineRule="exact"/>
        <w:jc w:val="right"/>
        <w:rPr>
          <w:rFonts w:hint="eastAsia" w:ascii="宋体" w:hAnsi="宋体" w:cs="Arial"/>
          <w:bCs/>
          <w:color w:val="auto"/>
          <w:kern w:val="0"/>
          <w:szCs w:val="21"/>
        </w:rPr>
      </w:pPr>
    </w:p>
    <w:p>
      <w:pPr>
        <w:widowControl/>
        <w:adjustRightInd w:val="0"/>
        <w:snapToGrid w:val="0"/>
        <w:spacing w:line="400" w:lineRule="exact"/>
        <w:jc w:val="right"/>
        <w:rPr>
          <w:rFonts w:hint="eastAsia" w:ascii="宋体" w:hAnsi="宋体" w:cs="Arial"/>
          <w:bCs/>
          <w:color w:val="auto"/>
          <w:kern w:val="0"/>
          <w:szCs w:val="21"/>
        </w:rPr>
      </w:pPr>
    </w:p>
    <w:p>
      <w:pPr>
        <w:widowControl/>
        <w:adjustRightInd w:val="0"/>
        <w:snapToGrid w:val="0"/>
        <w:spacing w:line="400" w:lineRule="exact"/>
        <w:jc w:val="right"/>
        <w:rPr>
          <w:rFonts w:hint="eastAsia" w:ascii="宋体" w:hAnsi="宋体" w:cs="Arial"/>
          <w:bCs/>
          <w:color w:val="auto"/>
          <w:kern w:val="0"/>
          <w:szCs w:val="21"/>
        </w:rPr>
      </w:pPr>
    </w:p>
    <w:p>
      <w:pPr>
        <w:widowControl/>
        <w:adjustRightInd w:val="0"/>
        <w:snapToGrid w:val="0"/>
        <w:spacing w:line="400" w:lineRule="exact"/>
        <w:jc w:val="right"/>
        <w:rPr>
          <w:rFonts w:hint="eastAsia" w:ascii="宋体" w:hAnsi="宋体" w:cs="Arial"/>
          <w:bCs/>
          <w:color w:val="auto"/>
          <w:kern w:val="0"/>
          <w:szCs w:val="21"/>
        </w:rPr>
      </w:pPr>
    </w:p>
    <w:p>
      <w:pPr>
        <w:widowControl/>
        <w:adjustRightInd w:val="0"/>
        <w:snapToGrid w:val="0"/>
        <w:spacing w:line="400" w:lineRule="exact"/>
        <w:jc w:val="left"/>
        <w:rPr>
          <w:rFonts w:hint="eastAsia" w:ascii="宋体" w:hAnsi="宋体"/>
          <w:b/>
          <w:color w:val="auto"/>
          <w:sz w:val="28"/>
          <w:szCs w:val="28"/>
        </w:rPr>
      </w:pPr>
      <w:r>
        <w:rPr>
          <w:rFonts w:hint="eastAsia" w:ascii="宋体" w:hAnsi="宋体"/>
          <w:b/>
          <w:color w:val="auto"/>
          <w:sz w:val="28"/>
          <w:szCs w:val="28"/>
        </w:rPr>
        <w:t>参考模板3-8：</w:t>
      </w:r>
    </w:p>
    <w:p>
      <w:pPr>
        <w:widowControl/>
        <w:adjustRightInd w:val="0"/>
        <w:snapToGrid w:val="0"/>
        <w:spacing w:line="290" w:lineRule="exact"/>
        <w:jc w:val="center"/>
        <w:rPr>
          <w:rFonts w:hint="eastAsia" w:ascii="宋体" w:hAnsi="宋体" w:cs="宋体"/>
          <w:b/>
          <w:color w:val="auto"/>
          <w:kern w:val="0"/>
          <w:szCs w:val="21"/>
        </w:rPr>
      </w:pPr>
      <w:r>
        <w:rPr>
          <w:rFonts w:hint="eastAsia" w:ascii="宋体" w:hAnsi="宋体" w:cs="宋体"/>
          <w:b/>
          <w:color w:val="auto"/>
          <w:kern w:val="0"/>
          <w:szCs w:val="21"/>
        </w:rPr>
        <w:t>关于</w:t>
      </w:r>
      <w:r>
        <w:rPr>
          <w:rFonts w:hint="eastAsia" w:ascii="宋体" w:hAnsi="宋体" w:cs="宋体"/>
          <w:color w:val="auto"/>
          <w:kern w:val="0"/>
          <w:szCs w:val="21"/>
        </w:rPr>
        <w:t>XX</w:t>
      </w:r>
      <w:r>
        <w:rPr>
          <w:rFonts w:hint="eastAsia" w:ascii="宋体" w:hAnsi="宋体" w:cs="宋体"/>
          <w:b/>
          <w:color w:val="auto"/>
          <w:kern w:val="0"/>
          <w:szCs w:val="21"/>
        </w:rPr>
        <w:t>同志政治审查情况的报告</w:t>
      </w:r>
    </w:p>
    <w:p>
      <w:pPr>
        <w:widowControl/>
        <w:adjustRightInd w:val="0"/>
        <w:snapToGrid w:val="0"/>
        <w:spacing w:line="290" w:lineRule="exact"/>
        <w:ind w:firstLine="420" w:firstLineChars="200"/>
        <w:rPr>
          <w:rFonts w:hint="eastAsia" w:ascii="宋体" w:hAnsi="宋体" w:cs="宋体"/>
          <w:color w:val="auto"/>
          <w:kern w:val="0"/>
          <w:szCs w:val="21"/>
        </w:rPr>
      </w:pPr>
    </w:p>
    <w:p>
      <w:pPr>
        <w:widowControl/>
        <w:adjustRightInd w:val="0"/>
        <w:snapToGrid w:val="0"/>
        <w:spacing w:line="290" w:lineRule="exact"/>
        <w:ind w:firstLine="420" w:firstLineChars="200"/>
        <w:rPr>
          <w:rFonts w:hint="eastAsia" w:ascii="宋体" w:hAnsi="宋体" w:cs="宋体"/>
          <w:color w:val="auto"/>
          <w:kern w:val="0"/>
          <w:szCs w:val="21"/>
        </w:rPr>
      </w:pPr>
      <w:r>
        <w:rPr>
          <w:rFonts w:hint="eastAsia" w:ascii="宋体" w:hAnsi="宋体" w:cs="宋体"/>
          <w:color w:val="auto"/>
          <w:kern w:val="0"/>
          <w:szCs w:val="21"/>
        </w:rPr>
        <w:t>XX，男（女），XX族，XX年X月X日出生，X省X市X县X镇X村X组人，文化程度XX，X年X月加入中国共产主义青年团，XX年X月参加工作，现任XX职务。</w:t>
      </w:r>
    </w:p>
    <w:p>
      <w:pPr>
        <w:widowControl/>
        <w:adjustRightInd w:val="0"/>
        <w:snapToGrid w:val="0"/>
        <w:spacing w:line="290" w:lineRule="exact"/>
        <w:ind w:firstLine="413" w:firstLineChars="196"/>
        <w:rPr>
          <w:rFonts w:hint="eastAsia" w:ascii="宋体" w:hAnsi="宋体" w:cs="宋体"/>
          <w:color w:val="auto"/>
          <w:kern w:val="0"/>
          <w:szCs w:val="21"/>
        </w:rPr>
      </w:pPr>
      <w:r>
        <w:rPr>
          <w:rFonts w:hint="eastAsia" w:ascii="宋体" w:hAnsi="宋体" w:cs="宋体"/>
          <w:b/>
          <w:color w:val="auto"/>
          <w:kern w:val="0"/>
          <w:szCs w:val="21"/>
        </w:rPr>
        <w:t>一、个人简历</w:t>
      </w:r>
    </w:p>
    <w:p>
      <w:pPr>
        <w:widowControl/>
        <w:adjustRightInd w:val="0"/>
        <w:snapToGrid w:val="0"/>
        <w:spacing w:line="290" w:lineRule="exact"/>
        <w:ind w:left="420" w:leftChars="200"/>
        <w:rPr>
          <w:rFonts w:hint="eastAsia" w:ascii="宋体" w:hAnsi="宋体" w:cs="宋体"/>
          <w:color w:val="auto"/>
          <w:kern w:val="0"/>
          <w:szCs w:val="21"/>
        </w:rPr>
      </w:pPr>
      <w:r>
        <w:rPr>
          <w:rFonts w:hint="eastAsia" w:ascii="宋体" w:hAnsi="宋体" w:cs="宋体"/>
          <w:color w:val="auto"/>
          <w:kern w:val="0"/>
          <w:szCs w:val="21"/>
        </w:rPr>
        <w:t>XXXX年XX月至XXXX年XX月，在XX省XX县XX小学学习；</w:t>
      </w:r>
      <w:r>
        <w:rPr>
          <w:rFonts w:hint="eastAsia" w:ascii="宋体" w:hAnsi="宋体" w:cs="宋体"/>
          <w:color w:val="auto"/>
          <w:kern w:val="0"/>
          <w:szCs w:val="21"/>
        </w:rPr>
        <w:br w:type="textWrapping"/>
      </w:r>
      <w:r>
        <w:rPr>
          <w:rFonts w:hint="eastAsia" w:ascii="宋体" w:hAnsi="宋体" w:cs="宋体"/>
          <w:color w:val="auto"/>
          <w:kern w:val="0"/>
          <w:szCs w:val="21"/>
        </w:rPr>
        <w:t>XXXX年XX月至XXXX年XX月，在XX省XX县XX中学学习；</w:t>
      </w:r>
      <w:r>
        <w:rPr>
          <w:rFonts w:hint="eastAsia" w:ascii="宋体" w:hAnsi="宋体" w:cs="宋体"/>
          <w:color w:val="auto"/>
          <w:kern w:val="0"/>
          <w:szCs w:val="21"/>
        </w:rPr>
        <w:br w:type="textWrapping"/>
      </w:r>
      <w:r>
        <w:rPr>
          <w:rFonts w:hint="eastAsia" w:ascii="宋体" w:hAnsi="宋体" w:cs="宋体"/>
          <w:color w:val="auto"/>
          <w:kern w:val="0"/>
          <w:szCs w:val="21"/>
        </w:rPr>
        <w:t>XXXX年XX月至XXXX年XX月，在XX大学XX系（学院）XX专业学习；</w:t>
      </w:r>
      <w:r>
        <w:rPr>
          <w:rFonts w:hint="eastAsia" w:ascii="宋体" w:hAnsi="宋体" w:cs="宋体"/>
          <w:color w:val="auto"/>
          <w:kern w:val="0"/>
          <w:szCs w:val="21"/>
        </w:rPr>
        <w:br w:type="textWrapping"/>
      </w:r>
      <w:r>
        <w:rPr>
          <w:rFonts w:hint="eastAsia" w:ascii="宋体" w:hAnsi="宋体" w:cs="宋体"/>
          <w:color w:val="auto"/>
          <w:kern w:val="0"/>
          <w:szCs w:val="21"/>
        </w:rPr>
        <w:t>XXXX年XX月至XXXX年XX月，在XX大学XX系（学院）XX读硕士研究生；</w:t>
      </w:r>
      <w:r>
        <w:rPr>
          <w:rFonts w:hint="eastAsia" w:ascii="宋体" w:hAnsi="宋体" w:cs="宋体"/>
          <w:color w:val="auto"/>
          <w:kern w:val="0"/>
          <w:szCs w:val="21"/>
        </w:rPr>
        <w:br w:type="textWrapping"/>
      </w:r>
      <w:r>
        <w:rPr>
          <w:rFonts w:hint="eastAsia" w:ascii="宋体" w:hAnsi="宋体" w:cs="宋体"/>
          <w:color w:val="auto"/>
          <w:kern w:val="0"/>
          <w:szCs w:val="21"/>
        </w:rPr>
        <w:t>XXXX年XX月在XX参加工作，先后任XX职务。</w:t>
      </w:r>
    </w:p>
    <w:p>
      <w:pPr>
        <w:widowControl/>
        <w:adjustRightInd w:val="0"/>
        <w:snapToGrid w:val="0"/>
        <w:spacing w:line="290" w:lineRule="exact"/>
        <w:ind w:left="420" w:leftChars="200"/>
        <w:rPr>
          <w:rFonts w:hint="eastAsia" w:ascii="宋体" w:hAnsi="宋体" w:cs="宋体"/>
          <w:b/>
          <w:bCs/>
          <w:color w:val="auto"/>
          <w:kern w:val="0"/>
          <w:szCs w:val="21"/>
        </w:rPr>
      </w:pPr>
      <w:r>
        <w:rPr>
          <w:rFonts w:hint="eastAsia" w:ascii="宋体" w:hAnsi="宋体" w:cs="宋体"/>
          <w:b/>
          <w:bCs/>
          <w:color w:val="auto"/>
          <w:kern w:val="0"/>
          <w:szCs w:val="21"/>
        </w:rPr>
        <w:t>二、直系亲属情况</w:t>
      </w:r>
    </w:p>
    <w:p>
      <w:pPr>
        <w:widowControl/>
        <w:adjustRightInd w:val="0"/>
        <w:snapToGrid w:val="0"/>
        <w:spacing w:line="290" w:lineRule="exact"/>
        <w:ind w:left="420" w:leftChars="200"/>
        <w:rPr>
          <w:rFonts w:hint="eastAsia" w:ascii="宋体" w:hAnsi="宋体"/>
          <w:color w:val="auto"/>
          <w:szCs w:val="21"/>
        </w:rPr>
      </w:pPr>
      <w:r>
        <w:rPr>
          <w:rFonts w:hint="eastAsia" w:ascii="宋体" w:hAnsi="宋体"/>
          <w:color w:val="auto"/>
          <w:szCs w:val="21"/>
        </w:rPr>
        <w:t>父亲：XXX，</w:t>
      </w:r>
      <w:r>
        <w:rPr>
          <w:rFonts w:hint="eastAsia" w:ascii="宋体" w:hAnsi="宋体" w:cs="宋体"/>
          <w:color w:val="auto"/>
          <w:kern w:val="0"/>
          <w:szCs w:val="21"/>
        </w:rPr>
        <w:t>XX族，XX年X月X日出生</w:t>
      </w:r>
      <w:r>
        <w:rPr>
          <w:rFonts w:hint="eastAsia" w:ascii="宋体" w:hAnsi="宋体"/>
          <w:color w:val="auto"/>
          <w:szCs w:val="21"/>
        </w:rPr>
        <w:t>，工作单位XX,现任职务XX,中共党员；</w:t>
      </w:r>
      <w:r>
        <w:rPr>
          <w:rFonts w:hint="eastAsia" w:ascii="宋体" w:hAnsi="宋体"/>
          <w:color w:val="auto"/>
          <w:szCs w:val="21"/>
        </w:rPr>
        <w:br w:type="textWrapping"/>
      </w:r>
      <w:r>
        <w:rPr>
          <w:rFonts w:hint="eastAsia" w:ascii="宋体" w:hAnsi="宋体"/>
          <w:color w:val="auto"/>
          <w:szCs w:val="21"/>
        </w:rPr>
        <w:t>母亲：XXX，</w:t>
      </w:r>
      <w:r>
        <w:rPr>
          <w:rFonts w:hint="eastAsia" w:ascii="宋体" w:hAnsi="宋体" w:cs="宋体"/>
          <w:color w:val="auto"/>
          <w:kern w:val="0"/>
          <w:szCs w:val="21"/>
        </w:rPr>
        <w:t>XX族，XX年X月X日出生</w:t>
      </w:r>
      <w:r>
        <w:rPr>
          <w:rFonts w:hint="eastAsia" w:ascii="宋体" w:hAnsi="宋体"/>
          <w:color w:val="auto"/>
          <w:szCs w:val="21"/>
        </w:rPr>
        <w:t>，工作单位XX,现任职务XX,群众；</w:t>
      </w:r>
    </w:p>
    <w:p>
      <w:pPr>
        <w:widowControl/>
        <w:adjustRightInd w:val="0"/>
        <w:snapToGrid w:val="0"/>
        <w:spacing w:line="290" w:lineRule="exact"/>
        <w:ind w:left="420" w:leftChars="200"/>
        <w:rPr>
          <w:rFonts w:hint="eastAsia" w:ascii="宋体" w:hAnsi="宋体"/>
          <w:color w:val="auto"/>
          <w:szCs w:val="21"/>
        </w:rPr>
      </w:pPr>
      <w:r>
        <w:rPr>
          <w:rFonts w:hint="eastAsia" w:ascii="宋体" w:hAnsi="宋体"/>
          <w:color w:val="auto"/>
          <w:szCs w:val="21"/>
        </w:rPr>
        <w:t>妻子（丈夫）：XXX，</w:t>
      </w:r>
      <w:r>
        <w:rPr>
          <w:rFonts w:hint="eastAsia" w:ascii="宋体" w:hAnsi="宋体" w:cs="宋体"/>
          <w:color w:val="auto"/>
          <w:kern w:val="0"/>
          <w:szCs w:val="21"/>
        </w:rPr>
        <w:t>XX族，XX年X月X日出生</w:t>
      </w:r>
      <w:r>
        <w:rPr>
          <w:rFonts w:hint="eastAsia" w:ascii="宋体" w:hAnsi="宋体"/>
          <w:color w:val="auto"/>
          <w:szCs w:val="21"/>
        </w:rPr>
        <w:t>，工作单位XX,现任职务XX,中共党员；</w:t>
      </w:r>
      <w:r>
        <w:rPr>
          <w:rFonts w:hint="eastAsia" w:ascii="宋体" w:hAnsi="宋体"/>
          <w:color w:val="auto"/>
          <w:szCs w:val="21"/>
        </w:rPr>
        <w:br w:type="textWrapping"/>
      </w:r>
      <w:r>
        <w:rPr>
          <w:rFonts w:hint="eastAsia" w:ascii="宋体" w:hAnsi="宋体"/>
          <w:color w:val="auto"/>
          <w:szCs w:val="21"/>
        </w:rPr>
        <w:t>儿子（女儿）：XXX，</w:t>
      </w:r>
      <w:r>
        <w:rPr>
          <w:rFonts w:hint="eastAsia" w:ascii="宋体" w:hAnsi="宋体" w:cs="宋体"/>
          <w:color w:val="auto"/>
          <w:kern w:val="0"/>
          <w:szCs w:val="21"/>
        </w:rPr>
        <w:t>XX族，XX年X月X日出生</w:t>
      </w:r>
      <w:r>
        <w:rPr>
          <w:rFonts w:hint="eastAsia" w:ascii="宋体" w:hAnsi="宋体"/>
          <w:color w:val="auto"/>
          <w:szCs w:val="21"/>
        </w:rPr>
        <w:t>，工现在XX小学学习,少先队员。</w:t>
      </w:r>
    </w:p>
    <w:p>
      <w:pPr>
        <w:widowControl/>
        <w:adjustRightInd w:val="0"/>
        <w:snapToGrid w:val="0"/>
        <w:spacing w:line="290" w:lineRule="exact"/>
        <w:ind w:left="420" w:leftChars="200"/>
        <w:rPr>
          <w:rFonts w:hint="eastAsia" w:ascii="宋体" w:hAnsi="宋体"/>
          <w:color w:val="auto"/>
          <w:szCs w:val="21"/>
        </w:rPr>
      </w:pPr>
      <w:r>
        <w:rPr>
          <w:rFonts w:hint="eastAsia" w:ascii="宋体" w:hAnsi="宋体" w:cs="宋体"/>
          <w:b/>
          <w:bCs/>
          <w:color w:val="auto"/>
          <w:kern w:val="0"/>
          <w:szCs w:val="21"/>
        </w:rPr>
        <w:t>三、主要社会关系情况</w:t>
      </w:r>
      <w:r>
        <w:rPr>
          <w:rFonts w:hint="eastAsia" w:ascii="宋体" w:hAnsi="宋体"/>
          <w:color w:val="auto"/>
          <w:szCs w:val="21"/>
        </w:rPr>
        <w:br w:type="textWrapping"/>
      </w:r>
      <w:r>
        <w:rPr>
          <w:rFonts w:hint="eastAsia" w:ascii="宋体" w:hAnsi="宋体" w:cs="宋体"/>
          <w:color w:val="auto"/>
          <w:kern w:val="0"/>
          <w:szCs w:val="21"/>
        </w:rPr>
        <w:t>岳父（公公）：</w:t>
      </w:r>
      <w:r>
        <w:rPr>
          <w:rFonts w:hint="eastAsia" w:ascii="宋体" w:hAnsi="宋体"/>
          <w:color w:val="auto"/>
          <w:szCs w:val="21"/>
        </w:rPr>
        <w:t>XXX，</w:t>
      </w:r>
      <w:r>
        <w:rPr>
          <w:rFonts w:hint="eastAsia" w:ascii="宋体" w:hAnsi="宋体" w:cs="宋体"/>
          <w:color w:val="auto"/>
          <w:kern w:val="0"/>
          <w:szCs w:val="21"/>
        </w:rPr>
        <w:t>XX族，XX年X月X日出生</w:t>
      </w:r>
      <w:r>
        <w:rPr>
          <w:rFonts w:hint="eastAsia" w:ascii="宋体" w:hAnsi="宋体"/>
          <w:color w:val="auto"/>
          <w:szCs w:val="21"/>
        </w:rPr>
        <w:t>，工作单位XX,现任职务XX,中共党员；</w:t>
      </w:r>
    </w:p>
    <w:p>
      <w:pPr>
        <w:widowControl/>
        <w:adjustRightInd w:val="0"/>
        <w:snapToGrid w:val="0"/>
        <w:spacing w:line="290" w:lineRule="exact"/>
        <w:ind w:left="420" w:leftChars="200"/>
        <w:rPr>
          <w:rFonts w:hint="eastAsia" w:ascii="宋体" w:hAnsi="宋体"/>
          <w:color w:val="auto"/>
          <w:szCs w:val="21"/>
        </w:rPr>
      </w:pPr>
      <w:r>
        <w:rPr>
          <w:rFonts w:hint="eastAsia" w:ascii="宋体" w:hAnsi="宋体" w:cs="宋体"/>
          <w:color w:val="auto"/>
          <w:kern w:val="0"/>
          <w:szCs w:val="21"/>
        </w:rPr>
        <w:t>岳母（婆婆）：</w:t>
      </w:r>
      <w:r>
        <w:rPr>
          <w:rFonts w:hint="eastAsia" w:ascii="宋体" w:hAnsi="宋体"/>
          <w:color w:val="auto"/>
          <w:szCs w:val="21"/>
        </w:rPr>
        <w:t>XXX，</w:t>
      </w:r>
      <w:r>
        <w:rPr>
          <w:rFonts w:hint="eastAsia" w:ascii="宋体" w:hAnsi="宋体" w:cs="宋体"/>
          <w:color w:val="auto"/>
          <w:kern w:val="0"/>
          <w:szCs w:val="21"/>
        </w:rPr>
        <w:t>XX族，XX年X月X日出生</w:t>
      </w:r>
      <w:r>
        <w:rPr>
          <w:rFonts w:hint="eastAsia" w:ascii="宋体" w:hAnsi="宋体"/>
          <w:color w:val="auto"/>
          <w:szCs w:val="21"/>
        </w:rPr>
        <w:t>，工作单位XX,现任职务XX,中共党员；</w:t>
      </w:r>
    </w:p>
    <w:p>
      <w:pPr>
        <w:widowControl/>
        <w:adjustRightInd w:val="0"/>
        <w:snapToGrid w:val="0"/>
        <w:spacing w:line="290" w:lineRule="exact"/>
        <w:ind w:firstLine="413" w:firstLineChars="196"/>
        <w:rPr>
          <w:rFonts w:hint="eastAsia" w:ascii="宋体" w:hAnsi="宋体" w:cs="宋体"/>
          <w:b/>
          <w:bCs/>
          <w:color w:val="auto"/>
          <w:kern w:val="0"/>
          <w:szCs w:val="21"/>
        </w:rPr>
      </w:pPr>
      <w:r>
        <w:rPr>
          <w:rFonts w:hint="eastAsia" w:ascii="宋体" w:hAnsi="宋体" w:cs="宋体"/>
          <w:b/>
          <w:bCs/>
          <w:color w:val="auto"/>
          <w:kern w:val="0"/>
          <w:szCs w:val="21"/>
        </w:rPr>
        <w:t>四、政治历史和现实表现情况</w:t>
      </w:r>
    </w:p>
    <w:p>
      <w:pPr>
        <w:widowControl/>
        <w:adjustRightInd w:val="0"/>
        <w:snapToGrid w:val="0"/>
        <w:spacing w:line="290" w:lineRule="exact"/>
        <w:ind w:firstLine="411" w:firstLineChars="196"/>
        <w:rPr>
          <w:rFonts w:hint="eastAsia" w:ascii="宋体" w:hAnsi="宋体" w:cs="宋体"/>
          <w:color w:val="auto"/>
          <w:kern w:val="0"/>
          <w:szCs w:val="21"/>
        </w:rPr>
      </w:pPr>
      <w:r>
        <w:rPr>
          <w:rFonts w:hint="eastAsia" w:ascii="宋体" w:hAnsi="宋体" w:cs="宋体"/>
          <w:color w:val="auto"/>
          <w:kern w:val="0"/>
          <w:szCs w:val="21"/>
        </w:rPr>
        <w:t>经审查，该同志“文革”结束后出生，1989年春夏之交的政治风波期间，该同志正在XX市XX中心小学就读，没有问题。该同志出生于农民（或职工或干部）家庭，XX年X月XX年X月加入中国共青团，中专（大学）毕业后到××工作，政治历史清楚，在重大政治斗争中始终与党中央保持高度一致。在日常生活中，能够自觉遵纪守法，模范遵守社会公德。</w:t>
      </w:r>
    </w:p>
    <w:p>
      <w:pPr>
        <w:widowControl/>
        <w:adjustRightInd w:val="0"/>
        <w:snapToGrid w:val="0"/>
        <w:spacing w:line="290" w:lineRule="exact"/>
        <w:ind w:firstLine="411" w:firstLineChars="196"/>
        <w:rPr>
          <w:rFonts w:hint="eastAsia" w:ascii="宋体" w:hAnsi="宋体" w:cs="宋体"/>
          <w:color w:val="auto"/>
          <w:kern w:val="0"/>
          <w:szCs w:val="21"/>
        </w:rPr>
      </w:pPr>
      <w:r>
        <w:rPr>
          <w:rFonts w:hint="eastAsia" w:ascii="宋体" w:hAnsi="宋体" w:cs="宋体"/>
          <w:color w:val="auto"/>
          <w:kern w:val="0"/>
          <w:szCs w:val="21"/>
        </w:rPr>
        <w:t>根据组织审查和本人介绍的情况，该同志直系亲属和主要社会关系拥护党的领导，自觉遵守党纪国法</w:t>
      </w:r>
      <w:r>
        <w:rPr>
          <w:rFonts w:ascii="宋体" w:hAnsi="宋体" w:cs="宋体"/>
          <w:color w:val="auto"/>
          <w:kern w:val="0"/>
          <w:szCs w:val="21"/>
        </w:rPr>
        <w:t>……</w:t>
      </w:r>
      <w:r>
        <w:rPr>
          <w:rFonts w:hint="eastAsia" w:ascii="宋体" w:hAnsi="宋体" w:cs="宋体"/>
          <w:color w:val="auto"/>
          <w:kern w:val="0"/>
          <w:szCs w:val="21"/>
        </w:rPr>
        <w:t>，政治历史清楚。</w:t>
      </w:r>
    </w:p>
    <w:p>
      <w:pPr>
        <w:widowControl/>
        <w:adjustRightInd w:val="0"/>
        <w:snapToGrid w:val="0"/>
        <w:spacing w:line="290" w:lineRule="exact"/>
        <w:ind w:firstLine="411" w:firstLineChars="196"/>
        <w:rPr>
          <w:rFonts w:hint="eastAsia" w:ascii="宋体" w:hAnsi="宋体" w:cs="宋体"/>
          <w:color w:val="auto"/>
          <w:kern w:val="0"/>
          <w:szCs w:val="21"/>
        </w:rPr>
      </w:pPr>
      <w:r>
        <w:rPr>
          <w:rFonts w:hint="eastAsia" w:ascii="宋体" w:hAnsi="宋体" w:cs="宋体"/>
          <w:color w:val="auto"/>
          <w:kern w:val="0"/>
          <w:szCs w:val="21"/>
        </w:rPr>
        <w:t>该同志于XX年X月X日向XX党支部递交了入党申请书,XX年X月X日被确定为入党积极分子, XX年X月X日被确定为发展对象。培养教育期间，该同志工作积极主动，学习认真勤奋，能积极向党组织靠拢，思想进步快。经过党组织的培养教育，该同志明确了党的性质和宗旨，端正了入党动机，在工作、学习、生活中能以共产党员标准严格要求自己。</w:t>
      </w:r>
      <w:r>
        <w:rPr>
          <w:rFonts w:hint="eastAsia" w:ascii="宋体" w:hAnsi="宋体" w:cs="宋体"/>
          <w:color w:val="auto"/>
          <w:kern w:val="0"/>
          <w:szCs w:val="21"/>
        </w:rPr>
        <w:br w:type="textWrapping"/>
      </w:r>
      <w:r>
        <w:rPr>
          <w:rFonts w:hint="eastAsia" w:ascii="宋体" w:hAnsi="宋体" w:cs="宋体"/>
          <w:color w:val="auto"/>
          <w:kern w:val="0"/>
          <w:szCs w:val="21"/>
        </w:rPr>
        <w:t>    该同志自参加工作以来，坚持以马列主义、毛泽东思想、邓小平理论、“三个代表”重要思想和科学发展观为指导，拥护党的路线、方针、政策，政治上坚定，思想和行动始终与党组织保持高度一致。该同志工作积极性较高，工作作风认真踏实，工作主动性较强，在做好本职工作的同时，能及时按要求完成领导交办的各项工作任务。个人素质较好，有吃苦耐劳精神，平时能做到严以律己，宽以待人，遵纪守法，尊敬领导，团结同志，乐于助人，作风正派，在群众中有较高的威信，符合共产党员的标准。不足之处：考虑问题处理事情还不够全面，政策理论水平不够高，学习上也存在懈怠思想。</w:t>
      </w:r>
    </w:p>
    <w:p>
      <w:pPr>
        <w:widowControl/>
        <w:adjustRightInd w:val="0"/>
        <w:snapToGrid w:val="0"/>
        <w:spacing w:line="290" w:lineRule="exact"/>
        <w:ind w:firstLine="413" w:firstLineChars="196"/>
        <w:rPr>
          <w:rFonts w:hint="eastAsia" w:ascii="宋体" w:hAnsi="宋体" w:cs="宋体"/>
          <w:b/>
          <w:bCs/>
          <w:color w:val="auto"/>
          <w:kern w:val="0"/>
          <w:szCs w:val="21"/>
        </w:rPr>
      </w:pPr>
      <w:r>
        <w:rPr>
          <w:rFonts w:hint="eastAsia" w:ascii="宋体" w:hAnsi="宋体" w:cs="宋体"/>
          <w:b/>
          <w:bCs/>
          <w:color w:val="auto"/>
          <w:kern w:val="0"/>
          <w:szCs w:val="21"/>
        </w:rPr>
        <w:t>五、支委会意见</w:t>
      </w:r>
    </w:p>
    <w:p>
      <w:pPr>
        <w:widowControl/>
        <w:adjustRightInd w:val="0"/>
        <w:snapToGrid w:val="0"/>
        <w:spacing w:line="290" w:lineRule="exact"/>
        <w:ind w:firstLine="411" w:firstLineChars="196"/>
        <w:rPr>
          <w:rFonts w:hint="eastAsia" w:ascii="宋体" w:hAnsi="宋体" w:cs="宋体"/>
          <w:color w:val="auto"/>
          <w:kern w:val="0"/>
          <w:szCs w:val="21"/>
        </w:rPr>
      </w:pPr>
      <w:r>
        <w:rPr>
          <w:rFonts w:hint="eastAsia" w:ascii="宋体" w:hAnsi="宋体" w:cs="宋体"/>
          <w:color w:val="auto"/>
          <w:kern w:val="0"/>
          <w:szCs w:val="21"/>
        </w:rPr>
        <w:t>经过政治审查，没有发现XX同志在政治上存在问题，也没有发现XX同志直系亲属和现有社会关系存在影响其加入党组织的问题。经过支部委员会酝酿和认真讨论，一致认为XX同志基本具备党员条件，同意提交支部大会讨论表决。</w:t>
      </w:r>
    </w:p>
    <w:p>
      <w:pPr>
        <w:spacing w:line="290" w:lineRule="exact"/>
        <w:ind w:firstLine="420" w:firstLineChars="200"/>
        <w:rPr>
          <w:rFonts w:hint="eastAsia" w:ascii="宋体" w:hAnsi="宋体"/>
          <w:color w:val="auto"/>
          <w:szCs w:val="21"/>
        </w:rPr>
      </w:pPr>
    </w:p>
    <w:p>
      <w:pPr>
        <w:widowControl/>
        <w:adjustRightInd w:val="0"/>
        <w:snapToGrid w:val="0"/>
        <w:spacing w:line="290" w:lineRule="exact"/>
        <w:ind w:firstLine="2415" w:firstLineChars="1150"/>
        <w:jc w:val="center"/>
        <w:rPr>
          <w:rFonts w:hint="eastAsia" w:ascii="宋体" w:hAnsi="宋体" w:cs="宋体"/>
          <w:color w:val="auto"/>
          <w:kern w:val="0"/>
          <w:szCs w:val="21"/>
        </w:rPr>
      </w:pPr>
      <w:r>
        <w:rPr>
          <w:rFonts w:hint="eastAsia" w:ascii="宋体" w:hAnsi="宋体" w:cs="宋体"/>
          <w:color w:val="auto"/>
          <w:kern w:val="0"/>
          <w:szCs w:val="21"/>
        </w:rPr>
        <w:t xml:space="preserve">                      中共XX支部委员会（盖章）</w:t>
      </w:r>
    </w:p>
    <w:p>
      <w:pPr>
        <w:widowControl/>
        <w:adjustRightInd w:val="0"/>
        <w:snapToGrid w:val="0"/>
        <w:spacing w:line="290" w:lineRule="exact"/>
        <w:rPr>
          <w:rFonts w:hint="eastAsia" w:ascii="宋体" w:hAnsi="宋体" w:cs="宋体"/>
          <w:color w:val="auto"/>
          <w:kern w:val="0"/>
          <w:szCs w:val="21"/>
        </w:rPr>
      </w:pPr>
      <w:r>
        <w:rPr>
          <w:rFonts w:hint="eastAsia" w:ascii="宋体" w:hAnsi="宋体" w:cs="宋体"/>
          <w:color w:val="auto"/>
          <w:kern w:val="0"/>
          <w:szCs w:val="21"/>
        </w:rPr>
        <w:t xml:space="preserve">                                                         年  月  日</w:t>
      </w:r>
    </w:p>
    <w:p>
      <w:pPr>
        <w:widowControl/>
        <w:adjustRightInd w:val="0"/>
        <w:snapToGrid w:val="0"/>
        <w:spacing w:line="290" w:lineRule="exact"/>
        <w:rPr>
          <w:rFonts w:hint="eastAsia" w:ascii="宋体" w:hAnsi="宋体" w:cs="宋体"/>
          <w:color w:val="auto"/>
          <w:kern w:val="0"/>
          <w:szCs w:val="21"/>
        </w:rPr>
      </w:pPr>
    </w:p>
    <w:p>
      <w:pPr>
        <w:spacing w:line="400" w:lineRule="exact"/>
        <w:rPr>
          <w:rFonts w:hint="eastAsia" w:ascii="宋体" w:hAnsi="宋体"/>
          <w:b/>
          <w:color w:val="auto"/>
          <w:sz w:val="28"/>
          <w:szCs w:val="28"/>
        </w:rPr>
      </w:pPr>
      <w:r>
        <w:rPr>
          <w:rFonts w:hint="eastAsia" w:ascii="宋体" w:hAnsi="宋体"/>
          <w:b/>
          <w:color w:val="auto"/>
          <w:sz w:val="28"/>
          <w:szCs w:val="28"/>
        </w:rPr>
        <w:t xml:space="preserve">参考模板3-9： </w:t>
      </w:r>
    </w:p>
    <w:p>
      <w:pPr>
        <w:spacing w:line="400" w:lineRule="exact"/>
        <w:ind w:firstLine="420"/>
        <w:jc w:val="center"/>
        <w:rPr>
          <w:rFonts w:hint="eastAsia" w:ascii="宋体" w:hAnsi="宋体"/>
          <w:color w:val="auto"/>
          <w:szCs w:val="21"/>
        </w:rPr>
      </w:pPr>
      <w:r>
        <w:rPr>
          <w:rFonts w:hint="eastAsia" w:ascii="宋体" w:hAnsi="宋体"/>
          <w:color w:val="auto"/>
          <w:szCs w:val="21"/>
        </w:rPr>
        <w:t xml:space="preserve">结 业 证 书 </w:t>
      </w:r>
    </w:p>
    <w:p>
      <w:pPr>
        <w:spacing w:line="400" w:lineRule="exact"/>
        <w:ind w:firstLine="420"/>
        <w:jc w:val="center"/>
        <w:rPr>
          <w:rFonts w:hint="eastAsia" w:ascii="宋体" w:hAnsi="宋体"/>
          <w:color w:val="auto"/>
          <w:szCs w:val="21"/>
        </w:rPr>
      </w:pPr>
      <w:r>
        <w:rPr>
          <w:rFonts w:hint="eastAsia" w:ascii="宋体" w:hAnsi="宋体"/>
          <w:color w:val="auto"/>
          <w:szCs w:val="21"/>
        </w:rPr>
        <w:t>党结证字（20</w:t>
      </w:r>
      <w:r>
        <w:rPr>
          <w:rFonts w:hint="eastAsia" w:ascii="宋体" w:hAnsi="宋体"/>
          <w:color w:val="auto"/>
          <w:szCs w:val="21"/>
          <w:u w:val="single"/>
        </w:rPr>
        <w:t xml:space="preserve">    </w:t>
      </w:r>
      <w:r>
        <w:rPr>
          <w:rFonts w:hint="eastAsia" w:ascii="宋体" w:hAnsi="宋体"/>
          <w:color w:val="auto"/>
          <w:szCs w:val="21"/>
        </w:rPr>
        <w:t>）第</w:t>
      </w:r>
      <w:r>
        <w:rPr>
          <w:rFonts w:hint="eastAsia" w:ascii="宋体" w:hAnsi="宋体"/>
          <w:color w:val="auto"/>
          <w:szCs w:val="21"/>
          <w:u w:val="single"/>
        </w:rPr>
        <w:t xml:space="preserve">     </w:t>
      </w:r>
      <w:r>
        <w:rPr>
          <w:rFonts w:hint="eastAsia" w:ascii="宋体" w:hAnsi="宋体"/>
          <w:color w:val="auto"/>
          <w:szCs w:val="21"/>
        </w:rPr>
        <w:t>号</w:t>
      </w:r>
    </w:p>
    <w:p>
      <w:pPr>
        <w:spacing w:line="400" w:lineRule="exact"/>
        <w:ind w:firstLine="420" w:firstLineChars="200"/>
        <w:rPr>
          <w:rFonts w:hint="eastAsia" w:ascii="宋体" w:hAnsi="宋体"/>
          <w:color w:val="auto"/>
          <w:szCs w:val="21"/>
          <w:u w:val="single"/>
        </w:rPr>
      </w:pPr>
    </w:p>
    <w:p>
      <w:pPr>
        <w:spacing w:line="400" w:lineRule="exact"/>
        <w:ind w:firstLine="420" w:firstLineChars="200"/>
        <w:jc w:val="left"/>
        <w:rPr>
          <w:rFonts w:hint="eastAsia" w:ascii="宋体" w:hAnsi="宋体" w:cs="仿宋"/>
          <w:color w:val="auto"/>
          <w:szCs w:val="21"/>
        </w:rPr>
      </w:pPr>
      <w:r>
        <w:rPr>
          <w:rFonts w:hint="eastAsia" w:ascii="宋体" w:hAnsi="宋体"/>
          <w:color w:val="auto"/>
          <w:szCs w:val="21"/>
          <w:u w:val="single"/>
        </w:rPr>
        <w:t xml:space="preserve">     </w:t>
      </w:r>
      <w:r>
        <w:rPr>
          <w:rFonts w:hint="eastAsia" w:ascii="宋体" w:hAnsi="宋体"/>
          <w:color w:val="auto"/>
          <w:szCs w:val="21"/>
        </w:rPr>
        <w:t>同志，性别</w:t>
      </w:r>
      <w:r>
        <w:rPr>
          <w:rFonts w:hint="eastAsia" w:ascii="宋体" w:hAnsi="宋体"/>
          <w:color w:val="auto"/>
          <w:szCs w:val="21"/>
          <w:u w:val="single"/>
        </w:rPr>
        <w:t xml:space="preserve">     </w:t>
      </w:r>
      <w:r>
        <w:rPr>
          <w:rFonts w:hint="eastAsia" w:ascii="宋体" w:hAnsi="宋体"/>
          <w:color w:val="auto"/>
          <w:szCs w:val="21"/>
        </w:rPr>
        <w:t>，民族</w:t>
      </w:r>
      <w:r>
        <w:rPr>
          <w:rFonts w:hint="eastAsia" w:ascii="宋体" w:hAnsi="宋体"/>
          <w:color w:val="auto"/>
          <w:szCs w:val="21"/>
          <w:u w:val="single"/>
        </w:rPr>
        <w:t xml:space="preserve">    </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日被</w:t>
      </w:r>
      <w:r>
        <w:rPr>
          <w:rFonts w:hint="eastAsia" w:ascii="宋体" w:hAnsi="宋体"/>
          <w:color w:val="auto"/>
          <w:szCs w:val="21"/>
          <w:u w:val="single"/>
        </w:rPr>
        <w:t xml:space="preserve">     </w:t>
      </w:r>
      <w:r>
        <w:rPr>
          <w:rFonts w:hint="eastAsia" w:ascii="宋体" w:hAnsi="宋体"/>
          <w:color w:val="auto"/>
          <w:szCs w:val="21"/>
        </w:rPr>
        <w:t>党委确定为发展对象。</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日至</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日参加</w:t>
      </w:r>
      <w:r>
        <w:rPr>
          <w:rFonts w:hint="eastAsia" w:ascii="宋体" w:hAnsi="宋体"/>
          <w:color w:val="auto"/>
          <w:szCs w:val="21"/>
          <w:u w:val="single"/>
        </w:rPr>
        <w:t xml:space="preserve">      </w:t>
      </w:r>
      <w:r>
        <w:rPr>
          <w:rFonts w:hint="eastAsia" w:ascii="宋体" w:hAnsi="宋体"/>
          <w:color w:val="auto"/>
          <w:szCs w:val="21"/>
        </w:rPr>
        <w:t>组织的发展对象培训班，学习期满，表现良好，准予结业，特发此证。</w:t>
      </w:r>
    </w:p>
    <w:p>
      <w:pPr>
        <w:spacing w:line="400" w:lineRule="exact"/>
        <w:ind w:firstLine="420" w:firstLineChars="200"/>
        <w:rPr>
          <w:rFonts w:hint="eastAsia" w:ascii="宋体" w:hAnsi="宋体"/>
          <w:color w:val="auto"/>
          <w:szCs w:val="21"/>
        </w:rPr>
      </w:pPr>
      <w:r>
        <w:rPr>
          <w:rFonts w:hint="eastAsia" w:ascii="宋体" w:hAnsi="宋体"/>
          <w:color w:val="auto"/>
          <w:szCs w:val="21"/>
        </w:rPr>
        <w:t xml:space="preserve"> </w:t>
      </w:r>
    </w:p>
    <w:p>
      <w:pPr>
        <w:spacing w:line="400" w:lineRule="exact"/>
        <w:ind w:firstLine="420" w:firstLineChars="200"/>
        <w:rPr>
          <w:rFonts w:hint="eastAsia" w:ascii="宋体" w:hAnsi="宋体"/>
          <w:color w:val="auto"/>
          <w:szCs w:val="21"/>
        </w:rPr>
      </w:pPr>
      <w:r>
        <w:rPr>
          <w:rFonts w:hint="eastAsia" w:ascii="宋体" w:hAnsi="宋体"/>
          <w:color w:val="auto"/>
          <w:szCs w:val="21"/>
        </w:rPr>
        <w:t xml:space="preserve">                                                   培训机构（盖章）</w:t>
      </w:r>
    </w:p>
    <w:p>
      <w:pPr>
        <w:spacing w:line="400" w:lineRule="exact"/>
        <w:ind w:firstLine="5985" w:firstLineChars="2850"/>
        <w:jc w:val="left"/>
        <w:rPr>
          <w:rFonts w:hint="eastAsia" w:ascii="宋体" w:hAnsi="宋体"/>
          <w:color w:val="auto"/>
          <w:szCs w:val="21"/>
        </w:rPr>
      </w:pPr>
      <w:r>
        <w:rPr>
          <w:rFonts w:hint="eastAsia" w:ascii="宋体" w:hAnsi="宋体"/>
          <w:color w:val="auto"/>
          <w:szCs w:val="21"/>
        </w:rPr>
        <w:t>年  月  日</w:t>
      </w:r>
    </w:p>
    <w:p>
      <w:pPr>
        <w:spacing w:line="400" w:lineRule="exact"/>
        <w:jc w:val="center"/>
        <w:rPr>
          <w:rFonts w:hint="eastAsia" w:ascii="方正小标宋简体" w:hAnsi="仿宋_GB2312" w:eastAsia="方正小标宋简体"/>
          <w:color w:val="auto"/>
          <w:sz w:val="32"/>
          <w:szCs w:val="32"/>
        </w:rPr>
      </w:pPr>
    </w:p>
    <w:p>
      <w:pPr>
        <w:spacing w:line="400" w:lineRule="exact"/>
        <w:rPr>
          <w:rFonts w:hint="eastAsia" w:ascii="方正小标宋简体" w:hAnsi="仿宋_GB2312" w:eastAsia="方正小标宋简体"/>
          <w:color w:val="auto"/>
          <w:sz w:val="32"/>
          <w:szCs w:val="32"/>
        </w:rPr>
      </w:pPr>
    </w:p>
    <w:p>
      <w:pPr>
        <w:spacing w:line="400" w:lineRule="exact"/>
        <w:rPr>
          <w:rFonts w:hint="eastAsia" w:ascii="方正小标宋简体" w:hAnsi="仿宋_GB2312" w:eastAsia="方正小标宋简体"/>
          <w:color w:val="auto"/>
          <w:sz w:val="32"/>
          <w:szCs w:val="32"/>
        </w:rPr>
      </w:pPr>
    </w:p>
    <w:p>
      <w:pPr>
        <w:spacing w:line="400" w:lineRule="exact"/>
        <w:rPr>
          <w:rFonts w:hint="eastAsia" w:ascii="方正小标宋简体" w:hAnsi="仿宋_GB2312" w:eastAsia="方正小标宋简体"/>
          <w:color w:val="auto"/>
          <w:sz w:val="32"/>
          <w:szCs w:val="32"/>
        </w:rPr>
      </w:pPr>
    </w:p>
    <w:p>
      <w:pPr>
        <w:spacing w:line="400" w:lineRule="exact"/>
        <w:rPr>
          <w:rFonts w:hint="eastAsia" w:ascii="方正小标宋简体" w:hAnsi="仿宋_GB2312" w:eastAsia="方正小标宋简体"/>
          <w:color w:val="auto"/>
          <w:sz w:val="32"/>
          <w:szCs w:val="32"/>
        </w:rPr>
      </w:pPr>
    </w:p>
    <w:p>
      <w:pPr>
        <w:spacing w:line="400" w:lineRule="exact"/>
        <w:rPr>
          <w:rFonts w:hint="eastAsia" w:ascii="方正小标宋简体" w:hAnsi="仿宋_GB2312" w:eastAsia="方正小标宋简体"/>
          <w:color w:val="auto"/>
          <w:sz w:val="32"/>
          <w:szCs w:val="32"/>
        </w:rPr>
      </w:pPr>
    </w:p>
    <w:p>
      <w:pPr>
        <w:spacing w:line="400" w:lineRule="exact"/>
        <w:rPr>
          <w:rFonts w:hint="eastAsia" w:ascii="方正小标宋简体" w:hAnsi="仿宋_GB2312" w:eastAsia="方正小标宋简体"/>
          <w:color w:val="auto"/>
          <w:sz w:val="32"/>
          <w:szCs w:val="32"/>
        </w:rPr>
      </w:pPr>
    </w:p>
    <w:p>
      <w:pPr>
        <w:spacing w:line="400" w:lineRule="exact"/>
        <w:rPr>
          <w:rFonts w:hint="eastAsia" w:ascii="方正小标宋简体" w:hAnsi="仿宋_GB2312" w:eastAsia="方正小标宋简体"/>
          <w:color w:val="auto"/>
          <w:sz w:val="32"/>
          <w:szCs w:val="32"/>
        </w:rPr>
      </w:pPr>
    </w:p>
    <w:p>
      <w:pPr>
        <w:spacing w:line="400" w:lineRule="exact"/>
        <w:rPr>
          <w:rFonts w:hint="eastAsia" w:ascii="方正小标宋简体" w:hAnsi="仿宋_GB2312" w:eastAsia="方正小标宋简体"/>
          <w:color w:val="auto"/>
          <w:sz w:val="32"/>
          <w:szCs w:val="32"/>
        </w:rPr>
      </w:pPr>
    </w:p>
    <w:p>
      <w:pPr>
        <w:spacing w:line="400" w:lineRule="exact"/>
        <w:rPr>
          <w:rFonts w:hint="eastAsia" w:ascii="方正小标宋简体" w:hAnsi="仿宋_GB2312" w:eastAsia="方正小标宋简体"/>
          <w:color w:val="auto"/>
          <w:sz w:val="32"/>
          <w:szCs w:val="32"/>
        </w:rPr>
      </w:pPr>
    </w:p>
    <w:p>
      <w:pPr>
        <w:spacing w:line="400" w:lineRule="exact"/>
        <w:rPr>
          <w:rFonts w:hint="eastAsia" w:ascii="方正小标宋简体" w:hAnsi="仿宋_GB2312" w:eastAsia="方正小标宋简体"/>
          <w:color w:val="auto"/>
          <w:sz w:val="32"/>
          <w:szCs w:val="32"/>
        </w:rPr>
      </w:pPr>
    </w:p>
    <w:p>
      <w:pPr>
        <w:spacing w:line="400" w:lineRule="exact"/>
        <w:rPr>
          <w:rFonts w:hint="eastAsia" w:ascii="方正小标宋简体" w:hAnsi="仿宋_GB2312" w:eastAsia="方正小标宋简体"/>
          <w:color w:val="auto"/>
          <w:sz w:val="32"/>
          <w:szCs w:val="32"/>
        </w:rPr>
      </w:pPr>
    </w:p>
    <w:p>
      <w:pPr>
        <w:spacing w:line="400" w:lineRule="exact"/>
        <w:rPr>
          <w:rFonts w:hint="eastAsia" w:ascii="方正小标宋简体" w:hAnsi="仿宋_GB2312" w:eastAsia="方正小标宋简体"/>
          <w:color w:val="auto"/>
          <w:sz w:val="32"/>
          <w:szCs w:val="32"/>
        </w:rPr>
      </w:pPr>
    </w:p>
    <w:p>
      <w:pPr>
        <w:spacing w:line="400" w:lineRule="exact"/>
        <w:rPr>
          <w:rFonts w:hint="eastAsia" w:ascii="方正小标宋简体" w:hAnsi="仿宋_GB2312" w:eastAsia="方正小标宋简体"/>
          <w:color w:val="auto"/>
          <w:sz w:val="32"/>
          <w:szCs w:val="32"/>
        </w:rPr>
      </w:pPr>
    </w:p>
    <w:p>
      <w:pPr>
        <w:spacing w:line="400" w:lineRule="exact"/>
        <w:rPr>
          <w:rFonts w:hint="eastAsia" w:ascii="方正小标宋简体" w:hAnsi="仿宋_GB2312" w:eastAsia="方正小标宋简体"/>
          <w:color w:val="auto"/>
          <w:sz w:val="32"/>
          <w:szCs w:val="32"/>
        </w:rPr>
      </w:pPr>
    </w:p>
    <w:p>
      <w:pPr>
        <w:spacing w:line="400" w:lineRule="exact"/>
        <w:rPr>
          <w:rFonts w:hint="eastAsia" w:ascii="方正小标宋简体" w:hAnsi="仿宋_GB2312" w:eastAsia="方正小标宋简体"/>
          <w:color w:val="auto"/>
          <w:sz w:val="32"/>
          <w:szCs w:val="32"/>
        </w:rPr>
      </w:pPr>
    </w:p>
    <w:p>
      <w:pPr>
        <w:spacing w:line="400" w:lineRule="exact"/>
        <w:rPr>
          <w:rFonts w:hint="eastAsia" w:ascii="方正小标宋简体" w:hAnsi="仿宋_GB2312" w:eastAsia="方正小标宋简体"/>
          <w:color w:val="auto"/>
          <w:sz w:val="32"/>
          <w:szCs w:val="32"/>
        </w:rPr>
      </w:pPr>
    </w:p>
    <w:p>
      <w:pPr>
        <w:spacing w:line="400" w:lineRule="exact"/>
        <w:rPr>
          <w:rFonts w:hint="eastAsia" w:ascii="方正小标宋简体" w:hAnsi="仿宋_GB2312" w:eastAsia="方正小标宋简体"/>
          <w:color w:val="auto"/>
          <w:sz w:val="32"/>
          <w:szCs w:val="32"/>
        </w:rPr>
      </w:pPr>
    </w:p>
    <w:p>
      <w:pPr>
        <w:spacing w:line="400" w:lineRule="exact"/>
        <w:rPr>
          <w:rFonts w:hint="eastAsia" w:ascii="方正小标宋简体" w:hAnsi="仿宋_GB2312" w:eastAsia="方正小标宋简体"/>
          <w:color w:val="auto"/>
          <w:sz w:val="32"/>
          <w:szCs w:val="32"/>
        </w:rPr>
      </w:pPr>
    </w:p>
    <w:p>
      <w:pPr>
        <w:spacing w:line="400" w:lineRule="exact"/>
        <w:rPr>
          <w:rFonts w:hint="eastAsia" w:ascii="方正小标宋简体" w:hAnsi="仿宋_GB2312" w:eastAsia="方正小标宋简体"/>
          <w:color w:val="auto"/>
          <w:sz w:val="32"/>
          <w:szCs w:val="32"/>
        </w:rPr>
      </w:pPr>
    </w:p>
    <w:p>
      <w:pPr>
        <w:spacing w:line="400" w:lineRule="exact"/>
        <w:rPr>
          <w:rFonts w:hint="eastAsia" w:ascii="方正小标宋简体" w:hAnsi="仿宋_GB2312" w:eastAsia="方正小标宋简体"/>
          <w:color w:val="auto"/>
          <w:sz w:val="32"/>
          <w:szCs w:val="32"/>
        </w:rPr>
      </w:pPr>
    </w:p>
    <w:p>
      <w:pPr>
        <w:spacing w:line="400" w:lineRule="exact"/>
        <w:rPr>
          <w:rFonts w:hint="eastAsia" w:ascii="方正小标宋简体" w:hAnsi="仿宋_GB2312" w:eastAsia="方正小标宋简体"/>
          <w:color w:val="auto"/>
          <w:sz w:val="32"/>
          <w:szCs w:val="32"/>
        </w:rPr>
      </w:pPr>
    </w:p>
    <w:p>
      <w:pPr>
        <w:pStyle w:val="2"/>
        <w:bidi w:val="0"/>
        <w:rPr>
          <w:rFonts w:hint="eastAsia"/>
          <w:color w:val="auto"/>
        </w:rPr>
      </w:pPr>
      <w:bookmarkStart w:id="22" w:name="_Toc12054"/>
      <w:r>
        <w:rPr>
          <w:rFonts w:hint="eastAsia"/>
          <w:color w:val="auto"/>
          <w:lang w:val="en-US" w:eastAsia="zh-CN"/>
        </w:rPr>
        <w:t>3.4</w:t>
      </w:r>
      <w:r>
        <w:rPr>
          <w:rFonts w:hint="eastAsia"/>
          <w:color w:val="auto"/>
        </w:rPr>
        <w:t>第四阶段</w:t>
      </w:r>
      <w:r>
        <w:rPr>
          <w:rFonts w:hint="eastAsia"/>
          <w:color w:val="auto"/>
          <w:lang w:eastAsia="zh-CN"/>
        </w:rPr>
        <w:t>：</w:t>
      </w:r>
      <w:r>
        <w:rPr>
          <w:rFonts w:hint="eastAsia"/>
          <w:color w:val="auto"/>
        </w:rPr>
        <w:t>预备党员的接收</w:t>
      </w:r>
      <w:bookmarkEnd w:id="22"/>
    </w:p>
    <w:p>
      <w:pPr>
        <w:spacing w:line="400" w:lineRule="exact"/>
        <w:rPr>
          <w:rFonts w:hint="default" w:ascii="方正小标宋简体" w:hAnsi="仿宋_GB2312" w:eastAsia="方正小标宋简体"/>
          <w:color w:val="auto"/>
          <w:sz w:val="32"/>
          <w:szCs w:val="32"/>
          <w:lang w:val="en-US" w:eastAsia="zh-CN"/>
        </w:rPr>
      </w:pPr>
    </w:p>
    <w:p>
      <w:pPr>
        <w:spacing w:line="400" w:lineRule="exact"/>
        <w:jc w:val="center"/>
        <w:rPr>
          <w:rFonts w:hint="eastAsia" w:ascii="黑体" w:hAnsi="仿宋_GB2312" w:eastAsia="黑体"/>
          <w:color w:val="auto"/>
          <w:sz w:val="32"/>
          <w:szCs w:val="32"/>
        </w:rPr>
      </w:pPr>
      <w:r>
        <w:rPr>
          <w:rFonts w:hint="eastAsia" w:ascii="黑体" w:hAnsi="仿宋_GB2312" w:eastAsia="黑体"/>
          <w:color w:val="auto"/>
          <w:sz w:val="32"/>
          <w:szCs w:val="32"/>
        </w:rPr>
        <w:t>第四</w:t>
      </w:r>
      <w:r>
        <w:rPr>
          <w:rFonts w:hint="eastAsia" w:ascii="黑体" w:hAnsi="宋体" w:eastAsia="黑体"/>
          <w:color w:val="auto"/>
          <w:sz w:val="32"/>
          <w:szCs w:val="32"/>
        </w:rPr>
        <w:t>阶段</w:t>
      </w:r>
      <w:r>
        <w:rPr>
          <w:rFonts w:hint="eastAsia" w:ascii="黑体" w:hAnsi="仿宋_GB2312" w:eastAsia="黑体"/>
          <w:color w:val="auto"/>
          <w:sz w:val="32"/>
          <w:szCs w:val="32"/>
        </w:rPr>
        <w:t xml:space="preserve">  预备党员的接收</w:t>
      </w:r>
    </w:p>
    <w:p>
      <w:pPr>
        <w:spacing w:after="240" w:line="400" w:lineRule="exact"/>
        <w:jc w:val="center"/>
        <w:rPr>
          <w:rFonts w:hint="eastAsia" w:ascii="宋体" w:hAnsi="宋体" w:cs="宋体"/>
          <w:color w:val="auto"/>
          <w:kern w:val="0"/>
          <w:szCs w:val="21"/>
        </w:rPr>
      </w:pPr>
    </w:p>
    <w:p>
      <w:pPr>
        <w:spacing w:line="400" w:lineRule="exact"/>
        <w:rPr>
          <w:rFonts w:hint="eastAsia" w:ascii="宋体" w:hAnsi="宋体"/>
          <w:b/>
          <w:color w:val="auto"/>
          <w:sz w:val="28"/>
          <w:szCs w:val="28"/>
        </w:rPr>
      </w:pPr>
      <w:r>
        <w:rPr>
          <w:rFonts w:hint="eastAsia" w:ascii="宋体" w:hAnsi="宋体"/>
          <w:b/>
          <w:color w:val="auto"/>
          <w:sz w:val="28"/>
          <w:szCs w:val="28"/>
        </w:rPr>
        <w:t>参考模板4-1：</w:t>
      </w:r>
    </w:p>
    <w:p>
      <w:pPr>
        <w:spacing w:line="380" w:lineRule="exact"/>
        <w:jc w:val="center"/>
        <w:rPr>
          <w:rFonts w:hint="eastAsia" w:ascii="宋体" w:hAnsi="宋体"/>
          <w:color w:val="auto"/>
          <w:szCs w:val="21"/>
        </w:rPr>
      </w:pPr>
      <w:r>
        <w:rPr>
          <w:rFonts w:hint="eastAsia" w:ascii="宋体" w:hAnsi="宋体" w:cs="Arial"/>
          <w:bCs/>
          <w:color w:val="auto"/>
          <w:kern w:val="0"/>
          <w:szCs w:val="21"/>
        </w:rPr>
        <w:t>中共XX支部委员会</w:t>
      </w:r>
      <w:r>
        <w:rPr>
          <w:rFonts w:hint="eastAsia" w:ascii="宋体" w:hAnsi="宋体"/>
          <w:color w:val="auto"/>
          <w:szCs w:val="21"/>
        </w:rPr>
        <w:t>审查发展对象会议记录</w:t>
      </w:r>
    </w:p>
    <w:p>
      <w:pPr>
        <w:spacing w:line="380" w:lineRule="exact"/>
        <w:rPr>
          <w:rFonts w:hint="eastAsia" w:ascii="宋体" w:hAnsi="宋体"/>
          <w:color w:val="auto"/>
          <w:szCs w:val="21"/>
        </w:rPr>
      </w:pPr>
    </w:p>
    <w:p>
      <w:pPr>
        <w:spacing w:line="380" w:lineRule="exact"/>
        <w:rPr>
          <w:rFonts w:hint="eastAsia" w:ascii="宋体" w:hAnsi="宋体"/>
          <w:color w:val="auto"/>
          <w:szCs w:val="21"/>
        </w:rPr>
      </w:pPr>
      <w:r>
        <w:rPr>
          <w:rFonts w:ascii="宋体" w:hAnsi="宋体"/>
          <w:color w:val="auto"/>
          <w:szCs w:val="21"/>
        </w:rPr>
        <w:t xml:space="preserve">会议时间: </w:t>
      </w:r>
      <w:r>
        <w:rPr>
          <w:rFonts w:hint="eastAsia" w:ascii="宋体" w:hAnsi="宋体"/>
          <w:color w:val="auto"/>
          <w:szCs w:val="21"/>
        </w:rPr>
        <w:t xml:space="preserve">                          </w:t>
      </w:r>
      <w:r>
        <w:rPr>
          <w:rFonts w:ascii="宋体" w:hAnsi="宋体"/>
          <w:color w:val="auto"/>
          <w:szCs w:val="21"/>
        </w:rPr>
        <w:t>会议地点:</w:t>
      </w:r>
    </w:p>
    <w:p>
      <w:pPr>
        <w:spacing w:line="380" w:lineRule="exact"/>
        <w:rPr>
          <w:rFonts w:ascii="宋体" w:hAnsi="宋体"/>
          <w:color w:val="auto"/>
          <w:szCs w:val="21"/>
        </w:rPr>
      </w:pPr>
      <w:r>
        <w:rPr>
          <w:rFonts w:ascii="宋体" w:hAnsi="宋体"/>
          <w:color w:val="auto"/>
          <w:szCs w:val="21"/>
        </w:rPr>
        <w:t>应参加人数:                         实到人数:</w:t>
      </w:r>
    </w:p>
    <w:p>
      <w:pPr>
        <w:spacing w:line="380" w:lineRule="exact"/>
        <w:rPr>
          <w:rFonts w:ascii="宋体" w:hAnsi="宋体"/>
          <w:color w:val="auto"/>
          <w:szCs w:val="21"/>
        </w:rPr>
      </w:pPr>
      <w:r>
        <w:rPr>
          <w:rFonts w:ascii="宋体" w:hAnsi="宋体"/>
          <w:color w:val="auto"/>
          <w:szCs w:val="21"/>
        </w:rPr>
        <w:t>参会人签名</w:t>
      </w:r>
      <w:r>
        <w:rPr>
          <w:rFonts w:hint="eastAsia" w:ascii="宋体" w:hAnsi="宋体"/>
          <w:color w:val="auto"/>
          <w:szCs w:val="21"/>
        </w:rPr>
        <w:t>（或附签到册）</w:t>
      </w:r>
      <w:r>
        <w:rPr>
          <w:rFonts w:ascii="宋体" w:hAnsi="宋体"/>
          <w:color w:val="auto"/>
          <w:szCs w:val="21"/>
        </w:rPr>
        <w:t>:</w:t>
      </w:r>
    </w:p>
    <w:p>
      <w:pPr>
        <w:spacing w:line="380" w:lineRule="exact"/>
        <w:rPr>
          <w:rFonts w:ascii="宋体" w:hAnsi="宋体"/>
          <w:color w:val="auto"/>
          <w:szCs w:val="21"/>
        </w:rPr>
      </w:pPr>
      <w:r>
        <w:rPr>
          <w:rFonts w:ascii="宋体" w:hAnsi="宋体"/>
          <w:color w:val="auto"/>
          <w:szCs w:val="21"/>
        </w:rPr>
        <w:t xml:space="preserve">会议主持人:                         会议记录人: </w:t>
      </w:r>
    </w:p>
    <w:p>
      <w:pPr>
        <w:spacing w:line="380" w:lineRule="exact"/>
        <w:rPr>
          <w:rFonts w:ascii="宋体" w:hAnsi="宋体"/>
          <w:color w:val="auto"/>
          <w:szCs w:val="21"/>
        </w:rPr>
      </w:pPr>
      <w:r>
        <w:rPr>
          <w:rFonts w:ascii="宋体" w:hAnsi="宋体"/>
          <w:color w:val="auto"/>
          <w:szCs w:val="21"/>
        </w:rPr>
        <w:t>会议主要议题：</w:t>
      </w:r>
      <w:r>
        <w:rPr>
          <w:rFonts w:hint="eastAsia" w:ascii="宋体" w:hAnsi="宋体"/>
          <w:color w:val="auto"/>
          <w:szCs w:val="21"/>
        </w:rPr>
        <w:t>对拟接收为预备党员的发展对象进行审查</w:t>
      </w:r>
      <w:r>
        <w:rPr>
          <w:rFonts w:ascii="宋体" w:hAnsi="宋体"/>
          <w:color w:val="auto"/>
          <w:szCs w:val="21"/>
        </w:rPr>
        <w:t>。</w:t>
      </w:r>
    </w:p>
    <w:p>
      <w:pPr>
        <w:spacing w:line="380" w:lineRule="exact"/>
        <w:ind w:firstLine="420" w:firstLineChars="200"/>
        <w:rPr>
          <w:rFonts w:hint="eastAsia" w:ascii="宋体" w:hAnsi="宋体"/>
          <w:color w:val="auto"/>
          <w:szCs w:val="21"/>
        </w:rPr>
      </w:pPr>
      <w:r>
        <w:rPr>
          <w:rFonts w:ascii="宋体" w:hAnsi="宋体"/>
          <w:color w:val="auto"/>
          <w:szCs w:val="21"/>
        </w:rPr>
        <w:t>一、</w:t>
      </w:r>
      <w:r>
        <w:rPr>
          <w:rFonts w:hint="eastAsia" w:ascii="宋体" w:hAnsi="宋体"/>
          <w:color w:val="auto"/>
          <w:szCs w:val="21"/>
        </w:rPr>
        <w:t>支部书记介绍审查</w:t>
      </w:r>
      <w:r>
        <w:rPr>
          <w:rFonts w:ascii="宋体" w:hAnsi="宋体"/>
          <w:color w:val="auto"/>
          <w:szCs w:val="21"/>
        </w:rPr>
        <w:t>情况</w:t>
      </w:r>
      <w:r>
        <w:rPr>
          <w:rFonts w:hint="eastAsia" w:ascii="宋体" w:hAnsi="宋体"/>
          <w:color w:val="auto"/>
          <w:szCs w:val="21"/>
        </w:rPr>
        <w:t>；</w:t>
      </w:r>
    </w:p>
    <w:p>
      <w:pPr>
        <w:spacing w:line="380" w:lineRule="exact"/>
        <w:ind w:firstLine="420" w:firstLineChars="200"/>
        <w:rPr>
          <w:rFonts w:hint="eastAsia" w:ascii="宋体" w:hAnsi="宋体"/>
          <w:color w:val="auto"/>
          <w:szCs w:val="21"/>
        </w:rPr>
      </w:pPr>
      <w:r>
        <w:rPr>
          <w:rFonts w:ascii="宋体" w:hAnsi="宋体"/>
          <w:color w:val="auto"/>
          <w:szCs w:val="21"/>
        </w:rPr>
        <w:t>二、</w:t>
      </w:r>
      <w:r>
        <w:rPr>
          <w:rFonts w:hint="eastAsia" w:ascii="宋体" w:hAnsi="宋体"/>
          <w:color w:val="auto"/>
          <w:szCs w:val="21"/>
        </w:rPr>
        <w:t>入党介绍人汇报发展对象情况；</w:t>
      </w:r>
    </w:p>
    <w:p>
      <w:pPr>
        <w:spacing w:line="380" w:lineRule="exact"/>
        <w:ind w:firstLine="420" w:firstLineChars="200"/>
        <w:rPr>
          <w:rFonts w:hint="eastAsia" w:ascii="宋体" w:hAnsi="宋体"/>
          <w:color w:val="auto"/>
          <w:szCs w:val="21"/>
        </w:rPr>
      </w:pPr>
      <w:r>
        <w:rPr>
          <w:rFonts w:hint="eastAsia" w:ascii="宋体" w:hAnsi="宋体"/>
          <w:color w:val="auto"/>
          <w:szCs w:val="21"/>
        </w:rPr>
        <w:t>三</w:t>
      </w:r>
      <w:r>
        <w:rPr>
          <w:rFonts w:ascii="宋体" w:hAnsi="宋体"/>
          <w:color w:val="auto"/>
          <w:szCs w:val="21"/>
        </w:rPr>
        <w:t>、其他支</w:t>
      </w:r>
      <w:r>
        <w:rPr>
          <w:rFonts w:hint="eastAsia" w:ascii="宋体" w:hAnsi="宋体"/>
          <w:color w:val="auto"/>
          <w:szCs w:val="21"/>
        </w:rPr>
        <w:t>委</w:t>
      </w:r>
      <w:r>
        <w:rPr>
          <w:rFonts w:ascii="宋体" w:hAnsi="宋体"/>
          <w:color w:val="auto"/>
          <w:szCs w:val="21"/>
        </w:rPr>
        <w:t>成员是否同意</w:t>
      </w:r>
      <w:r>
        <w:rPr>
          <w:rFonts w:hint="eastAsia" w:ascii="宋体" w:hAnsi="宋体"/>
          <w:color w:val="auto"/>
          <w:szCs w:val="21"/>
        </w:rPr>
        <w:t>审查</w:t>
      </w:r>
      <w:r>
        <w:rPr>
          <w:rFonts w:ascii="宋体" w:hAnsi="宋体"/>
          <w:color w:val="auto"/>
          <w:szCs w:val="21"/>
        </w:rPr>
        <w:t>意见（分别发言内容）</w:t>
      </w:r>
      <w:r>
        <w:rPr>
          <w:rFonts w:hint="eastAsia" w:ascii="宋体" w:hAnsi="宋体"/>
          <w:color w:val="auto"/>
          <w:szCs w:val="21"/>
        </w:rPr>
        <w:t>；</w:t>
      </w:r>
    </w:p>
    <w:p>
      <w:pPr>
        <w:spacing w:line="380" w:lineRule="exact"/>
        <w:ind w:firstLine="420" w:firstLineChars="200"/>
        <w:rPr>
          <w:rFonts w:hint="eastAsia" w:ascii="宋体" w:hAnsi="宋体"/>
          <w:color w:val="auto"/>
          <w:szCs w:val="21"/>
        </w:rPr>
      </w:pPr>
      <w:r>
        <w:rPr>
          <w:rFonts w:hint="eastAsia" w:ascii="宋体" w:hAnsi="宋体"/>
          <w:color w:val="auto"/>
          <w:szCs w:val="21"/>
        </w:rPr>
        <w:t>四、</w:t>
      </w:r>
      <w:r>
        <w:rPr>
          <w:rFonts w:ascii="宋体" w:hAnsi="宋体"/>
          <w:color w:val="auto"/>
          <w:szCs w:val="21"/>
        </w:rPr>
        <w:t>支委会讨论形成意见并由主持人宣布</w:t>
      </w:r>
      <w:r>
        <w:rPr>
          <w:rFonts w:hint="eastAsia" w:ascii="宋体" w:hAnsi="宋体"/>
          <w:color w:val="auto"/>
          <w:szCs w:val="21"/>
        </w:rPr>
        <w:t>审查</w:t>
      </w:r>
      <w:r>
        <w:rPr>
          <w:rFonts w:ascii="宋体" w:hAnsi="宋体"/>
          <w:color w:val="auto"/>
          <w:szCs w:val="21"/>
        </w:rPr>
        <w:t>结果</w:t>
      </w:r>
      <w:r>
        <w:rPr>
          <w:rFonts w:hint="eastAsia" w:ascii="宋体" w:hAnsi="宋体"/>
          <w:color w:val="auto"/>
          <w:szCs w:val="21"/>
        </w:rPr>
        <w:t>。</w:t>
      </w:r>
    </w:p>
    <w:p>
      <w:pPr>
        <w:spacing w:line="380" w:lineRule="exact"/>
        <w:rPr>
          <w:rFonts w:hint="eastAsia" w:ascii="宋体" w:hAnsi="宋体"/>
          <w:color w:val="auto"/>
          <w:szCs w:val="21"/>
        </w:rPr>
      </w:pPr>
      <w:r>
        <w:rPr>
          <w:rFonts w:ascii="宋体" w:hAnsi="宋体"/>
          <w:color w:val="auto"/>
          <w:szCs w:val="21"/>
        </w:rPr>
        <w:t xml:space="preserve"> </w:t>
      </w:r>
      <w:r>
        <w:rPr>
          <w:rFonts w:hint="eastAsia" w:ascii="宋体" w:hAnsi="宋体"/>
          <w:color w:val="auto"/>
          <w:szCs w:val="21"/>
        </w:rPr>
        <w:t xml:space="preserve">  </w:t>
      </w:r>
      <w:r>
        <w:rPr>
          <w:rFonts w:ascii="宋体" w:hAnsi="宋体"/>
          <w:color w:val="auto"/>
          <w:szCs w:val="21"/>
        </w:rPr>
        <w:t>(附</w:t>
      </w:r>
      <w:r>
        <w:rPr>
          <w:rFonts w:hint="eastAsia" w:ascii="宋体" w:hAnsi="宋体"/>
          <w:color w:val="auto"/>
          <w:szCs w:val="21"/>
        </w:rPr>
        <w:t>审查合格</w:t>
      </w:r>
      <w:r>
        <w:rPr>
          <w:rFonts w:ascii="宋体" w:hAnsi="宋体"/>
          <w:color w:val="auto"/>
          <w:szCs w:val="21"/>
        </w:rPr>
        <w:t>的发展对象名单)</w:t>
      </w:r>
    </w:p>
    <w:p>
      <w:pPr>
        <w:spacing w:line="380" w:lineRule="exact"/>
        <w:rPr>
          <w:rFonts w:hint="eastAsia" w:ascii="宋体" w:hAnsi="宋体"/>
          <w:color w:val="auto"/>
          <w:szCs w:val="21"/>
        </w:rPr>
      </w:pPr>
    </w:p>
    <w:p>
      <w:pPr>
        <w:spacing w:line="380" w:lineRule="exact"/>
        <w:ind w:left="5355" w:leftChars="2550" w:firstLine="105" w:firstLineChars="50"/>
        <w:jc w:val="left"/>
        <w:rPr>
          <w:rFonts w:hint="eastAsia" w:ascii="宋体" w:hAnsi="宋体"/>
          <w:color w:val="auto"/>
          <w:szCs w:val="21"/>
        </w:rPr>
      </w:pPr>
      <w:r>
        <w:rPr>
          <w:rFonts w:ascii="宋体" w:hAnsi="宋体"/>
          <w:color w:val="auto"/>
          <w:szCs w:val="21"/>
        </w:rPr>
        <w:t xml:space="preserve">           </w:t>
      </w:r>
      <w:r>
        <w:rPr>
          <w:rFonts w:hint="eastAsia" w:ascii="宋体" w:hAnsi="宋体"/>
          <w:color w:val="auto"/>
          <w:szCs w:val="21"/>
        </w:rPr>
        <w:t xml:space="preserve">                                            中共XX支部委员会(盖章)</w:t>
      </w:r>
    </w:p>
    <w:p>
      <w:pPr>
        <w:spacing w:line="380" w:lineRule="exact"/>
        <w:ind w:firstLine="5985" w:firstLineChars="2850"/>
        <w:jc w:val="left"/>
        <w:rPr>
          <w:rFonts w:hint="eastAsia" w:ascii="宋体" w:hAnsi="宋体"/>
          <w:color w:val="auto"/>
          <w:szCs w:val="21"/>
        </w:rPr>
      </w:pPr>
      <w:r>
        <w:rPr>
          <w:rFonts w:ascii="宋体" w:hAnsi="宋体"/>
          <w:color w:val="auto"/>
          <w:szCs w:val="21"/>
        </w:rPr>
        <w:t>党支部书记签名:</w:t>
      </w:r>
      <w:r>
        <w:rPr>
          <w:rFonts w:hint="eastAsia" w:ascii="宋体" w:hAnsi="宋体"/>
          <w:color w:val="auto"/>
          <w:szCs w:val="21"/>
        </w:rPr>
        <w:t xml:space="preserve"> </w:t>
      </w:r>
    </w:p>
    <w:p>
      <w:pPr>
        <w:spacing w:line="380" w:lineRule="exact"/>
        <w:ind w:firstLine="6195" w:firstLineChars="2950"/>
        <w:jc w:val="left"/>
        <w:rPr>
          <w:rFonts w:hint="eastAsia" w:ascii="宋体" w:hAnsi="宋体"/>
          <w:color w:val="auto"/>
          <w:szCs w:val="21"/>
        </w:rPr>
      </w:pPr>
      <w:r>
        <w:rPr>
          <w:rFonts w:hint="eastAsia" w:ascii="宋体" w:hAnsi="宋体"/>
          <w:color w:val="auto"/>
          <w:szCs w:val="21"/>
        </w:rPr>
        <w:t xml:space="preserve"> 年  月  日</w:t>
      </w:r>
    </w:p>
    <w:p>
      <w:pPr>
        <w:spacing w:line="400" w:lineRule="exact"/>
        <w:rPr>
          <w:rFonts w:hint="eastAsia" w:ascii="宋体" w:hAnsi="宋体"/>
          <w:b/>
          <w:color w:val="auto"/>
          <w:sz w:val="28"/>
          <w:szCs w:val="28"/>
        </w:rPr>
      </w:pPr>
    </w:p>
    <w:p>
      <w:pPr>
        <w:spacing w:line="400" w:lineRule="exact"/>
        <w:rPr>
          <w:rFonts w:hint="eastAsia" w:ascii="宋体" w:hAnsi="宋体"/>
          <w:b/>
          <w:color w:val="auto"/>
          <w:sz w:val="28"/>
          <w:szCs w:val="28"/>
        </w:rPr>
      </w:pPr>
    </w:p>
    <w:p>
      <w:pPr>
        <w:spacing w:line="400" w:lineRule="exact"/>
        <w:rPr>
          <w:rFonts w:hint="eastAsia" w:ascii="宋体" w:hAnsi="宋体"/>
          <w:b/>
          <w:color w:val="auto"/>
          <w:sz w:val="28"/>
          <w:szCs w:val="28"/>
        </w:rPr>
      </w:pPr>
    </w:p>
    <w:p>
      <w:pPr>
        <w:spacing w:line="400" w:lineRule="exact"/>
        <w:rPr>
          <w:rFonts w:hint="eastAsia" w:ascii="宋体" w:hAnsi="宋体"/>
          <w:b/>
          <w:color w:val="auto"/>
          <w:sz w:val="28"/>
          <w:szCs w:val="28"/>
        </w:rPr>
      </w:pPr>
    </w:p>
    <w:p>
      <w:pPr>
        <w:spacing w:line="400" w:lineRule="exact"/>
        <w:rPr>
          <w:rFonts w:hint="eastAsia" w:ascii="宋体" w:hAnsi="宋体"/>
          <w:b/>
          <w:color w:val="auto"/>
          <w:sz w:val="28"/>
          <w:szCs w:val="28"/>
        </w:rPr>
      </w:pPr>
    </w:p>
    <w:p>
      <w:pPr>
        <w:spacing w:line="400" w:lineRule="exact"/>
        <w:rPr>
          <w:rFonts w:hint="eastAsia" w:ascii="宋体" w:hAnsi="宋体"/>
          <w:b/>
          <w:color w:val="auto"/>
          <w:sz w:val="28"/>
          <w:szCs w:val="28"/>
        </w:rPr>
      </w:pPr>
    </w:p>
    <w:p>
      <w:pPr>
        <w:spacing w:line="400" w:lineRule="exact"/>
        <w:rPr>
          <w:rFonts w:hint="eastAsia" w:ascii="宋体" w:hAnsi="宋体"/>
          <w:b/>
          <w:color w:val="auto"/>
          <w:sz w:val="28"/>
          <w:szCs w:val="28"/>
        </w:rPr>
      </w:pPr>
    </w:p>
    <w:p>
      <w:pPr>
        <w:spacing w:line="400" w:lineRule="exact"/>
        <w:rPr>
          <w:rFonts w:hint="eastAsia" w:ascii="宋体" w:hAnsi="宋体"/>
          <w:b/>
          <w:color w:val="auto"/>
          <w:sz w:val="28"/>
          <w:szCs w:val="28"/>
        </w:rPr>
      </w:pPr>
    </w:p>
    <w:p>
      <w:pPr>
        <w:spacing w:line="400" w:lineRule="exact"/>
        <w:rPr>
          <w:rFonts w:hint="eastAsia" w:ascii="宋体" w:hAnsi="宋体"/>
          <w:b/>
          <w:color w:val="auto"/>
          <w:sz w:val="28"/>
          <w:szCs w:val="28"/>
        </w:rPr>
      </w:pPr>
    </w:p>
    <w:p>
      <w:pPr>
        <w:spacing w:line="400" w:lineRule="exact"/>
        <w:rPr>
          <w:rFonts w:hint="eastAsia" w:ascii="宋体" w:hAnsi="宋体"/>
          <w:b/>
          <w:color w:val="auto"/>
          <w:sz w:val="28"/>
          <w:szCs w:val="28"/>
        </w:rPr>
      </w:pPr>
      <w:r>
        <w:rPr>
          <w:rFonts w:hint="eastAsia" w:ascii="宋体" w:hAnsi="宋体"/>
          <w:b/>
          <w:color w:val="auto"/>
          <w:sz w:val="28"/>
          <w:szCs w:val="28"/>
        </w:rPr>
        <w:t>参考模板4-2：</w:t>
      </w:r>
    </w:p>
    <w:p>
      <w:pPr>
        <w:spacing w:line="350" w:lineRule="exact"/>
        <w:jc w:val="center"/>
        <w:rPr>
          <w:rFonts w:hint="eastAsia" w:ascii="宋体" w:hAnsi="宋体"/>
          <w:color w:val="auto"/>
          <w:szCs w:val="21"/>
        </w:rPr>
      </w:pPr>
      <w:r>
        <w:rPr>
          <w:rFonts w:hint="eastAsia" w:ascii="宋体" w:hAnsi="宋体"/>
          <w:color w:val="auto"/>
          <w:szCs w:val="21"/>
        </w:rPr>
        <w:t>关于对XX等同志进行预审的请示</w:t>
      </w:r>
    </w:p>
    <w:p>
      <w:pPr>
        <w:spacing w:line="350" w:lineRule="exact"/>
        <w:rPr>
          <w:rFonts w:hint="eastAsia" w:ascii="宋体" w:hAnsi="宋体"/>
          <w:color w:val="auto"/>
          <w:szCs w:val="21"/>
        </w:rPr>
      </w:pPr>
    </w:p>
    <w:p>
      <w:pPr>
        <w:spacing w:line="350" w:lineRule="exact"/>
        <w:rPr>
          <w:rFonts w:hint="eastAsia" w:ascii="宋体" w:hAnsi="宋体"/>
          <w:color w:val="auto"/>
          <w:szCs w:val="21"/>
        </w:rPr>
      </w:pPr>
      <w:r>
        <w:rPr>
          <w:rFonts w:hint="eastAsia" w:ascii="宋体" w:hAnsi="宋体"/>
          <w:color w:val="auto"/>
          <w:szCs w:val="21"/>
        </w:rPr>
        <w:t>中共XX委员会：</w:t>
      </w:r>
    </w:p>
    <w:p>
      <w:pPr>
        <w:spacing w:line="350" w:lineRule="exact"/>
        <w:ind w:firstLine="420" w:firstLineChars="200"/>
        <w:rPr>
          <w:rFonts w:hint="eastAsia" w:ascii="宋体" w:hAnsi="宋体"/>
          <w:color w:val="auto"/>
          <w:szCs w:val="21"/>
        </w:rPr>
      </w:pPr>
      <w:r>
        <w:rPr>
          <w:rFonts w:hint="eastAsia" w:ascii="宋体" w:hAnsi="宋体"/>
          <w:color w:val="auto"/>
          <w:szCs w:val="21"/>
        </w:rPr>
        <w:t>根据发展党员有关工作规定，经支委会审查合格，拟于近期召开支部大会讨论接收XX等同志为中共预备党员。</w:t>
      </w:r>
    </w:p>
    <w:p>
      <w:pPr>
        <w:spacing w:line="350" w:lineRule="exact"/>
        <w:ind w:firstLine="420" w:firstLineChars="200"/>
        <w:rPr>
          <w:rFonts w:hint="eastAsia" w:ascii="宋体" w:hAnsi="宋体"/>
          <w:color w:val="auto"/>
          <w:szCs w:val="21"/>
        </w:rPr>
      </w:pPr>
      <w:r>
        <w:rPr>
          <w:rFonts w:hint="eastAsia" w:ascii="宋体" w:hAnsi="宋体"/>
          <w:color w:val="auto"/>
          <w:szCs w:val="21"/>
        </w:rPr>
        <w:t>XX，男，X族，XX文化，XX省XX市XX县XX乡XX村人，XX年X月X日出生，XX年X月参加工作，现任XX单位XX职务。该同志于XX年X月X日提出入党申请，XX年X月X日被确定为入党积极分子，XX年X月X日被确定为发展对象。经过政治审查，</w:t>
      </w:r>
      <w:r>
        <w:rPr>
          <w:rFonts w:hint="eastAsia" w:ascii="宋体" w:hAnsi="宋体" w:cs="宋体"/>
          <w:color w:val="auto"/>
          <w:kern w:val="0"/>
          <w:szCs w:val="21"/>
        </w:rPr>
        <w:t>XX同志自觉拥护党的路线、方针、政策，认真学习中国特色社会主义理论体系，</w:t>
      </w:r>
      <w:r>
        <w:rPr>
          <w:rFonts w:ascii="宋体" w:hAnsi="宋体" w:cs="宋体"/>
          <w:color w:val="auto"/>
          <w:kern w:val="0"/>
          <w:szCs w:val="21"/>
        </w:rPr>
        <w:t>……</w:t>
      </w:r>
      <w:r>
        <w:rPr>
          <w:rFonts w:hint="eastAsia" w:ascii="宋体" w:hAnsi="宋体" w:cs="宋体"/>
          <w:color w:val="auto"/>
          <w:kern w:val="0"/>
          <w:szCs w:val="21"/>
        </w:rPr>
        <w:t>政治表现较好。该同志政治历史清楚，在重大政治斗争中旗帜鲜明、立场坚定，始终与党中央保持高度一致，政治上比较成熟。XX同志的直系亲属及主要社会关系拥护党的领导，自觉遵守党纪国法，</w:t>
      </w:r>
      <w:r>
        <w:rPr>
          <w:rFonts w:ascii="宋体" w:hAnsi="宋体" w:cs="宋体"/>
          <w:color w:val="auto"/>
          <w:kern w:val="0"/>
          <w:szCs w:val="21"/>
        </w:rPr>
        <w:t>……</w:t>
      </w:r>
      <w:r>
        <w:rPr>
          <w:rFonts w:hint="eastAsia" w:ascii="宋体" w:hAnsi="宋体" w:cs="宋体"/>
          <w:color w:val="auto"/>
          <w:kern w:val="0"/>
          <w:szCs w:val="21"/>
        </w:rPr>
        <w:t>政治历史清白。</w:t>
      </w:r>
      <w:r>
        <w:rPr>
          <w:rFonts w:hint="eastAsia" w:ascii="宋体" w:hAnsi="宋体"/>
          <w:color w:val="auto"/>
          <w:szCs w:val="21"/>
        </w:rPr>
        <w:t>XX年X月X日至XX年X月X日，</w:t>
      </w:r>
      <w:r>
        <w:rPr>
          <w:rFonts w:hint="eastAsia" w:ascii="宋体" w:hAnsi="宋体" w:cs="宋体"/>
          <w:color w:val="auto"/>
          <w:kern w:val="0"/>
          <w:szCs w:val="21"/>
        </w:rPr>
        <w:t>该同志</w:t>
      </w:r>
      <w:r>
        <w:rPr>
          <w:rFonts w:hint="eastAsia" w:ascii="宋体" w:hAnsi="宋体"/>
          <w:color w:val="auto"/>
          <w:szCs w:val="21"/>
        </w:rPr>
        <w:t>参加了XX举办的发展对象短期集中培训班，经考核为优秀。</w:t>
      </w:r>
    </w:p>
    <w:p>
      <w:pPr>
        <w:spacing w:line="350" w:lineRule="exact"/>
        <w:ind w:firstLine="420" w:firstLineChars="200"/>
        <w:rPr>
          <w:rFonts w:hint="eastAsia" w:ascii="宋体" w:hAnsi="宋体"/>
          <w:color w:val="auto"/>
          <w:szCs w:val="21"/>
        </w:rPr>
      </w:pPr>
      <w:r>
        <w:rPr>
          <w:rFonts w:hint="eastAsia" w:ascii="宋体" w:hAnsi="宋体"/>
          <w:color w:val="auto"/>
          <w:szCs w:val="21"/>
        </w:rPr>
        <w:t>现将XX等同志申请入党有关材料报你们，请审查。</w:t>
      </w:r>
    </w:p>
    <w:p>
      <w:pPr>
        <w:spacing w:line="350" w:lineRule="exact"/>
        <w:jc w:val="center"/>
        <w:rPr>
          <w:rFonts w:hint="eastAsia" w:ascii="宋体" w:hAnsi="宋体"/>
          <w:color w:val="auto"/>
          <w:szCs w:val="21"/>
        </w:rPr>
      </w:pPr>
      <w:r>
        <w:rPr>
          <w:rFonts w:hint="eastAsia" w:ascii="宋体" w:hAnsi="宋体"/>
          <w:color w:val="auto"/>
          <w:szCs w:val="21"/>
        </w:rPr>
        <w:t xml:space="preserve">                                               </w:t>
      </w:r>
    </w:p>
    <w:p>
      <w:pPr>
        <w:spacing w:line="350" w:lineRule="exact"/>
        <w:jc w:val="center"/>
        <w:rPr>
          <w:rFonts w:hint="eastAsia" w:ascii="宋体" w:hAnsi="宋体"/>
          <w:color w:val="auto"/>
          <w:szCs w:val="21"/>
        </w:rPr>
      </w:pPr>
      <w:r>
        <w:rPr>
          <w:rFonts w:hint="eastAsia" w:ascii="宋体" w:hAnsi="宋体"/>
          <w:color w:val="auto"/>
          <w:szCs w:val="21"/>
        </w:rPr>
        <w:t xml:space="preserve">                                                  中共XX支部委员会（盖</w:t>
      </w:r>
      <w:r>
        <w:rPr>
          <w:rFonts w:ascii="宋体" w:hAnsi="宋体"/>
          <w:color w:val="auto"/>
          <w:szCs w:val="21"/>
        </w:rPr>
        <w:t>章</w:t>
      </w:r>
      <w:r>
        <w:rPr>
          <w:rFonts w:hint="eastAsia" w:ascii="宋体" w:hAnsi="宋体"/>
          <w:color w:val="auto"/>
          <w:szCs w:val="21"/>
        </w:rPr>
        <w:t>）</w:t>
      </w:r>
    </w:p>
    <w:p>
      <w:pPr>
        <w:spacing w:line="350" w:lineRule="exact"/>
        <w:jc w:val="center"/>
        <w:rPr>
          <w:rFonts w:hint="eastAsia" w:ascii="宋体" w:hAnsi="宋体"/>
          <w:color w:val="auto"/>
          <w:szCs w:val="21"/>
        </w:rPr>
      </w:pPr>
      <w:r>
        <w:rPr>
          <w:rFonts w:hint="eastAsia" w:ascii="宋体" w:hAnsi="宋体"/>
          <w:color w:val="auto"/>
          <w:szCs w:val="21"/>
        </w:rPr>
        <w:t xml:space="preserve">                                              年  月  日</w:t>
      </w:r>
    </w:p>
    <w:p>
      <w:pPr>
        <w:spacing w:line="400" w:lineRule="exact"/>
        <w:rPr>
          <w:rFonts w:hint="eastAsia" w:ascii="宋体" w:hAnsi="宋体"/>
          <w:color w:val="auto"/>
          <w:szCs w:val="21"/>
        </w:rPr>
      </w:pPr>
    </w:p>
    <w:p>
      <w:pPr>
        <w:spacing w:line="400" w:lineRule="exact"/>
        <w:rPr>
          <w:rFonts w:hint="eastAsia" w:ascii="宋体" w:hAnsi="宋体"/>
          <w:color w:val="auto"/>
          <w:szCs w:val="21"/>
        </w:rPr>
      </w:pPr>
    </w:p>
    <w:p>
      <w:pPr>
        <w:spacing w:line="400" w:lineRule="exact"/>
        <w:rPr>
          <w:rFonts w:hint="eastAsia" w:ascii="宋体" w:hAnsi="宋体"/>
          <w:b/>
          <w:color w:val="auto"/>
          <w:sz w:val="28"/>
          <w:szCs w:val="28"/>
        </w:rPr>
      </w:pPr>
      <w:r>
        <w:rPr>
          <w:rFonts w:hint="eastAsia" w:ascii="宋体" w:hAnsi="宋体"/>
          <w:b/>
          <w:color w:val="auto"/>
          <w:sz w:val="28"/>
          <w:szCs w:val="28"/>
        </w:rPr>
        <w:t>参考模板4-3：</w:t>
      </w:r>
    </w:p>
    <w:p>
      <w:pPr>
        <w:spacing w:line="360" w:lineRule="exact"/>
        <w:jc w:val="center"/>
        <w:rPr>
          <w:rFonts w:hint="eastAsia" w:ascii="宋体" w:hAnsi="宋体"/>
          <w:color w:val="auto"/>
          <w:szCs w:val="21"/>
        </w:rPr>
      </w:pPr>
      <w:r>
        <w:rPr>
          <w:rFonts w:hint="eastAsia" w:ascii="宋体" w:hAnsi="宋体" w:cs="Arial"/>
          <w:bCs/>
          <w:color w:val="auto"/>
          <w:kern w:val="0"/>
          <w:szCs w:val="21"/>
        </w:rPr>
        <w:t>XX党委会</w:t>
      </w:r>
      <w:r>
        <w:rPr>
          <w:rFonts w:hint="eastAsia" w:ascii="宋体" w:hAnsi="宋体"/>
          <w:color w:val="auto"/>
          <w:szCs w:val="21"/>
        </w:rPr>
        <w:t>对发展对象进行预审会议记录</w:t>
      </w:r>
    </w:p>
    <w:p>
      <w:pPr>
        <w:spacing w:line="360" w:lineRule="exact"/>
        <w:rPr>
          <w:rFonts w:hint="eastAsia" w:ascii="宋体" w:hAnsi="宋体"/>
          <w:color w:val="auto"/>
          <w:szCs w:val="21"/>
        </w:rPr>
      </w:pPr>
    </w:p>
    <w:p>
      <w:pPr>
        <w:spacing w:line="350" w:lineRule="exact"/>
        <w:rPr>
          <w:rFonts w:hint="eastAsia" w:ascii="宋体" w:hAnsi="宋体"/>
          <w:color w:val="auto"/>
          <w:szCs w:val="21"/>
        </w:rPr>
      </w:pPr>
      <w:r>
        <w:rPr>
          <w:rFonts w:ascii="宋体" w:hAnsi="宋体"/>
          <w:color w:val="auto"/>
          <w:szCs w:val="21"/>
        </w:rPr>
        <w:t xml:space="preserve">会议时间: </w:t>
      </w:r>
      <w:r>
        <w:rPr>
          <w:rFonts w:hint="eastAsia" w:ascii="宋体" w:hAnsi="宋体"/>
          <w:color w:val="auto"/>
          <w:szCs w:val="21"/>
        </w:rPr>
        <w:t xml:space="preserve">                          </w:t>
      </w:r>
      <w:r>
        <w:rPr>
          <w:rFonts w:ascii="宋体" w:hAnsi="宋体"/>
          <w:color w:val="auto"/>
          <w:szCs w:val="21"/>
        </w:rPr>
        <w:t>会议地点:</w:t>
      </w:r>
    </w:p>
    <w:p>
      <w:pPr>
        <w:spacing w:line="350" w:lineRule="exact"/>
        <w:rPr>
          <w:rFonts w:ascii="宋体" w:hAnsi="宋体"/>
          <w:color w:val="auto"/>
          <w:szCs w:val="21"/>
        </w:rPr>
      </w:pPr>
      <w:r>
        <w:rPr>
          <w:rFonts w:ascii="宋体" w:hAnsi="宋体"/>
          <w:color w:val="auto"/>
          <w:szCs w:val="21"/>
        </w:rPr>
        <w:t>应参加人数:                         实到人数:</w:t>
      </w:r>
    </w:p>
    <w:p>
      <w:pPr>
        <w:spacing w:line="350" w:lineRule="exact"/>
        <w:rPr>
          <w:rFonts w:ascii="宋体" w:hAnsi="宋体"/>
          <w:color w:val="auto"/>
          <w:szCs w:val="21"/>
        </w:rPr>
      </w:pPr>
      <w:r>
        <w:rPr>
          <w:rFonts w:ascii="宋体" w:hAnsi="宋体"/>
          <w:color w:val="auto"/>
          <w:szCs w:val="21"/>
        </w:rPr>
        <w:t>参会人签名</w:t>
      </w:r>
      <w:r>
        <w:rPr>
          <w:rFonts w:hint="eastAsia" w:ascii="宋体" w:hAnsi="宋体"/>
          <w:color w:val="auto"/>
          <w:szCs w:val="21"/>
        </w:rPr>
        <w:t>（或附签到册）</w:t>
      </w:r>
      <w:r>
        <w:rPr>
          <w:rFonts w:ascii="宋体" w:hAnsi="宋体"/>
          <w:color w:val="auto"/>
          <w:szCs w:val="21"/>
        </w:rPr>
        <w:t>:</w:t>
      </w:r>
    </w:p>
    <w:p>
      <w:pPr>
        <w:spacing w:line="350" w:lineRule="exact"/>
        <w:rPr>
          <w:rFonts w:ascii="宋体" w:hAnsi="宋体"/>
          <w:color w:val="auto"/>
          <w:szCs w:val="21"/>
        </w:rPr>
      </w:pPr>
      <w:r>
        <w:rPr>
          <w:rFonts w:ascii="宋体" w:hAnsi="宋体"/>
          <w:color w:val="auto"/>
          <w:szCs w:val="21"/>
        </w:rPr>
        <w:t xml:space="preserve">会议主持人:                         会议记录人: </w:t>
      </w:r>
    </w:p>
    <w:p>
      <w:pPr>
        <w:spacing w:line="350" w:lineRule="exact"/>
        <w:rPr>
          <w:rFonts w:ascii="宋体" w:hAnsi="宋体"/>
          <w:color w:val="auto"/>
          <w:szCs w:val="21"/>
        </w:rPr>
      </w:pPr>
      <w:r>
        <w:rPr>
          <w:rFonts w:ascii="宋体" w:hAnsi="宋体"/>
          <w:color w:val="auto"/>
          <w:szCs w:val="21"/>
        </w:rPr>
        <w:t>会议主要议题：</w:t>
      </w:r>
      <w:r>
        <w:rPr>
          <w:rFonts w:hint="eastAsia" w:ascii="宋体" w:hAnsi="宋体"/>
          <w:color w:val="auto"/>
          <w:szCs w:val="21"/>
        </w:rPr>
        <w:t>对拟接收为预备党员的发展对象进行预审</w:t>
      </w:r>
      <w:r>
        <w:rPr>
          <w:rFonts w:ascii="宋体" w:hAnsi="宋体"/>
          <w:color w:val="auto"/>
          <w:szCs w:val="21"/>
        </w:rPr>
        <w:t>。</w:t>
      </w:r>
    </w:p>
    <w:p>
      <w:pPr>
        <w:spacing w:line="350" w:lineRule="exact"/>
        <w:ind w:firstLine="420" w:firstLineChars="200"/>
        <w:rPr>
          <w:rFonts w:hint="eastAsia" w:ascii="宋体" w:hAnsi="宋体"/>
          <w:color w:val="auto"/>
          <w:szCs w:val="21"/>
        </w:rPr>
      </w:pPr>
      <w:r>
        <w:rPr>
          <w:rFonts w:ascii="宋体" w:hAnsi="宋体"/>
          <w:color w:val="auto"/>
          <w:szCs w:val="21"/>
        </w:rPr>
        <w:t>一、</w:t>
      </w:r>
      <w:r>
        <w:rPr>
          <w:rFonts w:hint="eastAsia" w:ascii="宋体" w:hAnsi="宋体"/>
          <w:color w:val="auto"/>
          <w:szCs w:val="21"/>
        </w:rPr>
        <w:t>基层党委副书记或组织委员介绍对发展对象的相关入党材料的预审</w:t>
      </w:r>
      <w:r>
        <w:rPr>
          <w:rFonts w:ascii="宋体" w:hAnsi="宋体"/>
          <w:color w:val="auto"/>
          <w:szCs w:val="21"/>
        </w:rPr>
        <w:t>情况</w:t>
      </w:r>
      <w:r>
        <w:rPr>
          <w:rFonts w:hint="eastAsia" w:ascii="宋体" w:hAnsi="宋体"/>
          <w:color w:val="auto"/>
          <w:szCs w:val="21"/>
        </w:rPr>
        <w:t>；</w:t>
      </w:r>
    </w:p>
    <w:p>
      <w:pPr>
        <w:spacing w:line="350" w:lineRule="exact"/>
        <w:ind w:firstLine="420" w:firstLineChars="200"/>
        <w:rPr>
          <w:rFonts w:hint="eastAsia" w:ascii="宋体" w:hAnsi="宋体"/>
          <w:color w:val="auto"/>
          <w:szCs w:val="21"/>
        </w:rPr>
      </w:pPr>
      <w:r>
        <w:rPr>
          <w:rFonts w:ascii="宋体" w:hAnsi="宋体"/>
          <w:color w:val="auto"/>
          <w:szCs w:val="21"/>
        </w:rPr>
        <w:t>二、其他</w:t>
      </w:r>
      <w:r>
        <w:rPr>
          <w:rFonts w:hint="eastAsia" w:ascii="宋体" w:hAnsi="宋体"/>
          <w:color w:val="auto"/>
          <w:szCs w:val="21"/>
        </w:rPr>
        <w:t>党委委员分别发表“</w:t>
      </w:r>
      <w:r>
        <w:rPr>
          <w:rFonts w:ascii="宋体" w:hAnsi="宋体"/>
          <w:color w:val="auto"/>
          <w:szCs w:val="21"/>
        </w:rPr>
        <w:t>是否同意</w:t>
      </w:r>
      <w:r>
        <w:rPr>
          <w:rFonts w:hint="eastAsia" w:ascii="宋体" w:hAnsi="宋体"/>
          <w:color w:val="auto"/>
          <w:szCs w:val="21"/>
        </w:rPr>
        <w:t>审查</w:t>
      </w:r>
      <w:r>
        <w:rPr>
          <w:rFonts w:ascii="宋体" w:hAnsi="宋体"/>
          <w:color w:val="auto"/>
          <w:szCs w:val="21"/>
        </w:rPr>
        <w:t>意见</w:t>
      </w:r>
      <w:r>
        <w:rPr>
          <w:rFonts w:hint="eastAsia" w:ascii="宋体" w:hAnsi="宋体"/>
          <w:color w:val="auto"/>
          <w:szCs w:val="21"/>
        </w:rPr>
        <w:t>”的意见</w:t>
      </w:r>
      <w:r>
        <w:rPr>
          <w:rFonts w:ascii="宋体" w:hAnsi="宋体"/>
          <w:color w:val="auto"/>
          <w:szCs w:val="21"/>
        </w:rPr>
        <w:t>（分别发言内容）</w:t>
      </w:r>
      <w:r>
        <w:rPr>
          <w:rFonts w:hint="eastAsia" w:ascii="宋体" w:hAnsi="宋体"/>
          <w:color w:val="auto"/>
          <w:szCs w:val="21"/>
        </w:rPr>
        <w:t>；</w:t>
      </w:r>
    </w:p>
    <w:p>
      <w:pPr>
        <w:spacing w:line="350" w:lineRule="exact"/>
        <w:ind w:firstLine="420" w:firstLineChars="200"/>
        <w:rPr>
          <w:rFonts w:hint="eastAsia" w:ascii="宋体" w:hAnsi="宋体"/>
          <w:color w:val="auto"/>
          <w:szCs w:val="21"/>
        </w:rPr>
      </w:pPr>
      <w:r>
        <w:rPr>
          <w:rFonts w:hint="eastAsia" w:ascii="宋体" w:hAnsi="宋体"/>
          <w:color w:val="auto"/>
          <w:szCs w:val="21"/>
        </w:rPr>
        <w:t>三、党委会</w:t>
      </w:r>
      <w:r>
        <w:rPr>
          <w:rFonts w:ascii="宋体" w:hAnsi="宋体"/>
          <w:color w:val="auto"/>
          <w:szCs w:val="21"/>
        </w:rPr>
        <w:t>讨论</w:t>
      </w:r>
      <w:r>
        <w:rPr>
          <w:rFonts w:hint="eastAsia" w:ascii="宋体" w:hAnsi="宋体"/>
          <w:color w:val="auto"/>
          <w:szCs w:val="21"/>
        </w:rPr>
        <w:t>研究</w:t>
      </w:r>
      <w:r>
        <w:rPr>
          <w:rFonts w:ascii="宋体" w:hAnsi="宋体"/>
          <w:color w:val="auto"/>
          <w:szCs w:val="21"/>
        </w:rPr>
        <w:t>形成</w:t>
      </w:r>
      <w:r>
        <w:rPr>
          <w:rFonts w:hint="eastAsia" w:ascii="宋体" w:hAnsi="宋体"/>
          <w:color w:val="auto"/>
          <w:szCs w:val="21"/>
        </w:rPr>
        <w:t>统一</w:t>
      </w:r>
      <w:r>
        <w:rPr>
          <w:rFonts w:ascii="宋体" w:hAnsi="宋体"/>
          <w:color w:val="auto"/>
          <w:szCs w:val="21"/>
        </w:rPr>
        <w:t>意见并由主持人宣布</w:t>
      </w:r>
      <w:r>
        <w:rPr>
          <w:rFonts w:hint="eastAsia" w:ascii="宋体" w:hAnsi="宋体"/>
          <w:color w:val="auto"/>
          <w:szCs w:val="21"/>
        </w:rPr>
        <w:t>预审</w:t>
      </w:r>
      <w:r>
        <w:rPr>
          <w:rFonts w:ascii="宋体" w:hAnsi="宋体"/>
          <w:color w:val="auto"/>
          <w:szCs w:val="21"/>
        </w:rPr>
        <w:t>结果</w:t>
      </w:r>
      <w:r>
        <w:rPr>
          <w:rFonts w:hint="eastAsia" w:ascii="宋体" w:hAnsi="宋体"/>
          <w:color w:val="auto"/>
          <w:szCs w:val="21"/>
        </w:rPr>
        <w:t>。</w:t>
      </w:r>
    </w:p>
    <w:p>
      <w:pPr>
        <w:spacing w:line="350" w:lineRule="exact"/>
        <w:rPr>
          <w:rFonts w:hint="eastAsia" w:ascii="宋体" w:hAnsi="宋体"/>
          <w:color w:val="auto"/>
          <w:szCs w:val="21"/>
        </w:rPr>
      </w:pPr>
      <w:r>
        <w:rPr>
          <w:rFonts w:ascii="宋体" w:hAnsi="宋体"/>
          <w:color w:val="auto"/>
          <w:szCs w:val="21"/>
        </w:rPr>
        <w:t xml:space="preserve"> </w:t>
      </w:r>
      <w:r>
        <w:rPr>
          <w:rFonts w:hint="eastAsia" w:ascii="宋体" w:hAnsi="宋体"/>
          <w:color w:val="auto"/>
          <w:szCs w:val="21"/>
        </w:rPr>
        <w:t xml:space="preserve">  </w:t>
      </w:r>
      <w:r>
        <w:rPr>
          <w:rFonts w:ascii="宋体" w:hAnsi="宋体"/>
          <w:color w:val="auto"/>
          <w:szCs w:val="21"/>
        </w:rPr>
        <w:t>(附</w:t>
      </w:r>
      <w:r>
        <w:rPr>
          <w:rFonts w:hint="eastAsia" w:ascii="宋体" w:hAnsi="宋体"/>
          <w:color w:val="auto"/>
          <w:szCs w:val="21"/>
        </w:rPr>
        <w:t>预审合格</w:t>
      </w:r>
      <w:r>
        <w:rPr>
          <w:rFonts w:ascii="宋体" w:hAnsi="宋体"/>
          <w:color w:val="auto"/>
          <w:szCs w:val="21"/>
        </w:rPr>
        <w:t>的发展对象名单)</w:t>
      </w:r>
    </w:p>
    <w:p>
      <w:pPr>
        <w:spacing w:line="350" w:lineRule="exact"/>
        <w:rPr>
          <w:rFonts w:hint="eastAsia" w:ascii="宋体" w:hAnsi="宋体"/>
          <w:color w:val="auto"/>
          <w:szCs w:val="21"/>
        </w:rPr>
      </w:pPr>
    </w:p>
    <w:p>
      <w:pPr>
        <w:spacing w:line="350" w:lineRule="exact"/>
        <w:ind w:left="5565" w:leftChars="2600" w:hanging="105" w:hangingChars="50"/>
        <w:jc w:val="left"/>
        <w:rPr>
          <w:rFonts w:hint="eastAsia" w:ascii="宋体" w:hAnsi="宋体"/>
          <w:color w:val="auto"/>
          <w:szCs w:val="21"/>
        </w:rPr>
      </w:pPr>
      <w:r>
        <w:rPr>
          <w:rFonts w:ascii="宋体" w:hAnsi="宋体"/>
          <w:color w:val="auto"/>
          <w:szCs w:val="21"/>
        </w:rPr>
        <w:t xml:space="preserve">           </w:t>
      </w:r>
      <w:r>
        <w:rPr>
          <w:rFonts w:hint="eastAsia" w:ascii="宋体" w:hAnsi="宋体"/>
          <w:color w:val="auto"/>
          <w:szCs w:val="21"/>
        </w:rPr>
        <w:t xml:space="preserve">                                            中共XX委员会(盖章)</w:t>
      </w:r>
    </w:p>
    <w:p>
      <w:pPr>
        <w:spacing w:line="350" w:lineRule="exact"/>
        <w:ind w:firstLine="5985" w:firstLineChars="2850"/>
        <w:jc w:val="left"/>
        <w:rPr>
          <w:rFonts w:hint="eastAsia" w:ascii="宋体" w:hAnsi="宋体"/>
          <w:color w:val="auto"/>
          <w:szCs w:val="21"/>
        </w:rPr>
      </w:pPr>
      <w:r>
        <w:rPr>
          <w:rFonts w:hint="eastAsia" w:ascii="宋体" w:hAnsi="宋体"/>
          <w:color w:val="auto"/>
          <w:szCs w:val="21"/>
        </w:rPr>
        <w:t>党委副</w:t>
      </w:r>
      <w:r>
        <w:rPr>
          <w:rFonts w:ascii="宋体" w:hAnsi="宋体"/>
          <w:color w:val="auto"/>
          <w:szCs w:val="21"/>
        </w:rPr>
        <w:t>书记签名:</w:t>
      </w:r>
      <w:r>
        <w:rPr>
          <w:rFonts w:hint="eastAsia" w:ascii="宋体" w:hAnsi="宋体"/>
          <w:color w:val="auto"/>
          <w:szCs w:val="21"/>
        </w:rPr>
        <w:t xml:space="preserve"> </w:t>
      </w:r>
    </w:p>
    <w:p>
      <w:pPr>
        <w:spacing w:line="350" w:lineRule="exact"/>
        <w:ind w:firstLine="6195" w:firstLineChars="2950"/>
        <w:jc w:val="left"/>
        <w:rPr>
          <w:rFonts w:hint="eastAsia" w:ascii="宋体" w:hAnsi="宋体"/>
          <w:color w:val="auto"/>
          <w:szCs w:val="21"/>
        </w:rPr>
      </w:pPr>
      <w:r>
        <w:rPr>
          <w:rFonts w:hint="eastAsia" w:ascii="宋体" w:hAnsi="宋体"/>
          <w:color w:val="auto"/>
          <w:szCs w:val="21"/>
        </w:rPr>
        <w:t xml:space="preserve"> 年  月  日</w:t>
      </w:r>
    </w:p>
    <w:p>
      <w:pPr>
        <w:spacing w:line="400" w:lineRule="exact"/>
        <w:rPr>
          <w:rFonts w:hint="eastAsia" w:ascii="宋体" w:hAnsi="宋体"/>
          <w:b/>
          <w:color w:val="auto"/>
          <w:sz w:val="28"/>
          <w:szCs w:val="28"/>
        </w:rPr>
      </w:pPr>
      <w:r>
        <w:rPr>
          <w:rFonts w:hint="eastAsia" w:ascii="宋体" w:hAnsi="宋体"/>
          <w:b/>
          <w:color w:val="auto"/>
          <w:sz w:val="28"/>
          <w:szCs w:val="28"/>
        </w:rPr>
        <w:t>参考模板4-4：</w:t>
      </w:r>
    </w:p>
    <w:p>
      <w:pPr>
        <w:spacing w:line="400" w:lineRule="exact"/>
        <w:jc w:val="center"/>
        <w:rPr>
          <w:rFonts w:hint="eastAsia" w:ascii="宋体" w:hAnsi="宋体"/>
          <w:color w:val="auto"/>
          <w:szCs w:val="21"/>
        </w:rPr>
      </w:pPr>
      <w:r>
        <w:rPr>
          <w:rFonts w:hint="eastAsia" w:ascii="宋体" w:hAnsi="宋体"/>
          <w:color w:val="auto"/>
          <w:szCs w:val="21"/>
        </w:rPr>
        <w:t>对XX同志的预审意见</w:t>
      </w:r>
    </w:p>
    <w:p>
      <w:pPr>
        <w:spacing w:line="400" w:lineRule="exact"/>
        <w:jc w:val="left"/>
        <w:rPr>
          <w:rFonts w:hint="eastAsia" w:ascii="宋体" w:hAnsi="宋体"/>
          <w:color w:val="auto"/>
          <w:szCs w:val="21"/>
        </w:rPr>
      </w:pPr>
      <w:r>
        <w:rPr>
          <w:rFonts w:hint="eastAsia" w:ascii="宋体" w:hAnsi="宋体"/>
          <w:color w:val="auto"/>
          <w:szCs w:val="21"/>
        </w:rPr>
        <w:t>XX支部：</w:t>
      </w:r>
    </w:p>
    <w:p>
      <w:pPr>
        <w:spacing w:line="400" w:lineRule="exact"/>
        <w:ind w:firstLine="420" w:firstLineChars="200"/>
        <w:rPr>
          <w:rFonts w:hint="eastAsia" w:ascii="宋体" w:hAnsi="宋体"/>
          <w:color w:val="auto"/>
          <w:szCs w:val="21"/>
        </w:rPr>
      </w:pPr>
      <w:r>
        <w:rPr>
          <w:rFonts w:hint="eastAsia" w:ascii="宋体" w:hAnsi="宋体"/>
          <w:color w:val="auto"/>
          <w:szCs w:val="21"/>
        </w:rPr>
        <w:t>《关于将XX同志进行预审的请示》已收悉。经审查，该同志基本具备党员条件，入党手续完备，预审合格，同意提交支部大会讨论接收其为中共预备党员。同时，发放《中国共产党入党志愿书》（编号为：XXX），请指导其认真填写。</w:t>
      </w:r>
    </w:p>
    <w:p>
      <w:pPr>
        <w:spacing w:line="400" w:lineRule="exact"/>
        <w:jc w:val="right"/>
        <w:rPr>
          <w:rFonts w:hint="eastAsia" w:ascii="宋体" w:hAnsi="宋体"/>
          <w:color w:val="auto"/>
          <w:szCs w:val="21"/>
        </w:rPr>
      </w:pPr>
    </w:p>
    <w:p>
      <w:pPr>
        <w:spacing w:line="400" w:lineRule="exact"/>
        <w:jc w:val="right"/>
        <w:rPr>
          <w:rFonts w:hint="eastAsia" w:ascii="宋体" w:hAnsi="宋体"/>
          <w:color w:val="auto"/>
          <w:szCs w:val="21"/>
        </w:rPr>
      </w:pPr>
      <w:r>
        <w:rPr>
          <w:rFonts w:hint="eastAsia" w:ascii="宋体" w:hAnsi="宋体"/>
          <w:color w:val="auto"/>
          <w:szCs w:val="21"/>
        </w:rPr>
        <w:t>中共XX委员会(盖章)</w:t>
      </w:r>
    </w:p>
    <w:p>
      <w:pPr>
        <w:spacing w:line="400" w:lineRule="exact"/>
        <w:ind w:firstLine="2940" w:firstLineChars="1400"/>
        <w:rPr>
          <w:rFonts w:hint="eastAsia" w:ascii="宋体" w:hAnsi="宋体"/>
          <w:color w:val="auto"/>
          <w:szCs w:val="21"/>
        </w:rPr>
      </w:pPr>
      <w:r>
        <w:rPr>
          <w:rFonts w:hint="eastAsia" w:ascii="宋体" w:hAnsi="宋体"/>
          <w:color w:val="auto"/>
          <w:szCs w:val="21"/>
        </w:rPr>
        <w:t xml:space="preserve">                                     年   月   日</w:t>
      </w:r>
    </w:p>
    <w:p>
      <w:pPr>
        <w:spacing w:line="400" w:lineRule="exact"/>
        <w:ind w:firstLine="2940" w:firstLineChars="1400"/>
        <w:rPr>
          <w:rFonts w:hint="eastAsia" w:ascii="宋体" w:hAnsi="宋体"/>
          <w:color w:val="auto"/>
          <w:szCs w:val="21"/>
        </w:rPr>
      </w:pPr>
    </w:p>
    <w:p>
      <w:pPr>
        <w:spacing w:line="400" w:lineRule="exact"/>
        <w:jc w:val="center"/>
        <w:rPr>
          <w:rFonts w:hint="eastAsia" w:ascii="宋体" w:hAnsi="宋体"/>
          <w:color w:val="auto"/>
          <w:szCs w:val="21"/>
        </w:rPr>
      </w:pPr>
    </w:p>
    <w:p>
      <w:pPr>
        <w:spacing w:line="400" w:lineRule="exact"/>
        <w:rPr>
          <w:rFonts w:hint="eastAsia" w:ascii="宋体" w:hAnsi="宋体"/>
          <w:b/>
          <w:color w:val="auto"/>
          <w:sz w:val="28"/>
          <w:szCs w:val="28"/>
        </w:rPr>
      </w:pPr>
      <w:r>
        <w:rPr>
          <w:rFonts w:hint="eastAsia" w:ascii="宋体" w:hAnsi="宋体"/>
          <w:b/>
          <w:color w:val="auto"/>
          <w:sz w:val="28"/>
          <w:szCs w:val="28"/>
        </w:rPr>
        <w:t>参考模板4-5：</w:t>
      </w:r>
    </w:p>
    <w:p>
      <w:pPr>
        <w:spacing w:line="380" w:lineRule="exact"/>
        <w:jc w:val="center"/>
        <w:rPr>
          <w:rFonts w:hint="eastAsia" w:ascii="宋体" w:hAnsi="宋体"/>
          <w:color w:val="auto"/>
          <w:szCs w:val="21"/>
        </w:rPr>
      </w:pPr>
    </w:p>
    <w:p>
      <w:pPr>
        <w:spacing w:line="380" w:lineRule="exact"/>
        <w:jc w:val="center"/>
        <w:rPr>
          <w:rFonts w:hint="eastAsia" w:ascii="宋体" w:hAnsi="宋体"/>
          <w:color w:val="auto"/>
          <w:szCs w:val="21"/>
        </w:rPr>
      </w:pPr>
      <w:r>
        <w:rPr>
          <w:rFonts w:hint="eastAsia" w:ascii="宋体" w:hAnsi="宋体"/>
          <w:color w:val="auto"/>
          <w:szCs w:val="21"/>
        </w:rPr>
        <w:t>XX党支部关于接收XX等同志为中共预备党员的会议记录</w:t>
      </w:r>
    </w:p>
    <w:p>
      <w:pPr>
        <w:spacing w:line="380" w:lineRule="exact"/>
        <w:jc w:val="center"/>
        <w:rPr>
          <w:rFonts w:hint="eastAsia" w:ascii="宋体" w:hAnsi="宋体"/>
          <w:color w:val="auto"/>
          <w:szCs w:val="21"/>
        </w:rPr>
      </w:pPr>
    </w:p>
    <w:p>
      <w:pPr>
        <w:spacing w:line="380" w:lineRule="exact"/>
        <w:rPr>
          <w:rFonts w:hint="eastAsia" w:ascii="宋体" w:hAnsi="宋体"/>
          <w:color w:val="auto"/>
          <w:szCs w:val="21"/>
        </w:rPr>
      </w:pPr>
      <w:r>
        <w:rPr>
          <w:rFonts w:ascii="宋体" w:hAnsi="宋体"/>
          <w:color w:val="auto"/>
          <w:szCs w:val="21"/>
        </w:rPr>
        <w:t xml:space="preserve">会议时间: </w:t>
      </w:r>
      <w:r>
        <w:rPr>
          <w:rFonts w:hint="eastAsia" w:ascii="宋体" w:hAnsi="宋体"/>
          <w:color w:val="auto"/>
          <w:szCs w:val="21"/>
        </w:rPr>
        <w:t xml:space="preserve">                                 </w:t>
      </w:r>
      <w:r>
        <w:rPr>
          <w:rFonts w:ascii="宋体" w:hAnsi="宋体"/>
          <w:color w:val="auto"/>
          <w:szCs w:val="21"/>
        </w:rPr>
        <w:t>会议地点:</w:t>
      </w:r>
    </w:p>
    <w:p>
      <w:pPr>
        <w:spacing w:line="380" w:lineRule="exact"/>
        <w:rPr>
          <w:rFonts w:ascii="宋体" w:hAnsi="宋体"/>
          <w:color w:val="auto"/>
          <w:szCs w:val="21"/>
        </w:rPr>
      </w:pPr>
      <w:r>
        <w:rPr>
          <w:rFonts w:ascii="宋体" w:hAnsi="宋体"/>
          <w:color w:val="auto"/>
          <w:szCs w:val="21"/>
        </w:rPr>
        <w:t xml:space="preserve">应参加人数:                        </w:t>
      </w:r>
      <w:r>
        <w:rPr>
          <w:rFonts w:hint="eastAsia" w:ascii="宋体" w:hAnsi="宋体"/>
          <w:color w:val="auto"/>
          <w:szCs w:val="21"/>
        </w:rPr>
        <w:t xml:space="preserve">       </w:t>
      </w:r>
      <w:r>
        <w:rPr>
          <w:rFonts w:ascii="宋体" w:hAnsi="宋体"/>
          <w:color w:val="auto"/>
          <w:szCs w:val="21"/>
        </w:rPr>
        <w:t xml:space="preserve"> 实到人数:</w:t>
      </w:r>
    </w:p>
    <w:p>
      <w:pPr>
        <w:spacing w:line="380" w:lineRule="exact"/>
        <w:rPr>
          <w:rFonts w:ascii="宋体" w:hAnsi="宋体"/>
          <w:color w:val="auto"/>
          <w:szCs w:val="21"/>
        </w:rPr>
      </w:pPr>
      <w:r>
        <w:rPr>
          <w:rFonts w:ascii="宋体" w:hAnsi="宋体"/>
          <w:color w:val="auto"/>
          <w:szCs w:val="21"/>
        </w:rPr>
        <w:t>参会人签名</w:t>
      </w:r>
      <w:r>
        <w:rPr>
          <w:rFonts w:hint="eastAsia" w:ascii="宋体" w:hAnsi="宋体"/>
          <w:color w:val="auto"/>
          <w:szCs w:val="21"/>
        </w:rPr>
        <w:t>（或附签到册）</w:t>
      </w:r>
      <w:r>
        <w:rPr>
          <w:rFonts w:ascii="宋体" w:hAnsi="宋体"/>
          <w:color w:val="auto"/>
          <w:szCs w:val="21"/>
        </w:rPr>
        <w:t>:</w:t>
      </w:r>
    </w:p>
    <w:p>
      <w:pPr>
        <w:spacing w:line="380" w:lineRule="exact"/>
        <w:rPr>
          <w:rFonts w:ascii="宋体" w:hAnsi="宋体"/>
          <w:color w:val="auto"/>
          <w:szCs w:val="21"/>
        </w:rPr>
      </w:pPr>
      <w:r>
        <w:rPr>
          <w:rFonts w:ascii="宋体" w:hAnsi="宋体"/>
          <w:color w:val="auto"/>
          <w:szCs w:val="21"/>
        </w:rPr>
        <w:t xml:space="preserve">会议主持人:                         </w:t>
      </w:r>
      <w:r>
        <w:rPr>
          <w:rFonts w:hint="eastAsia" w:ascii="宋体" w:hAnsi="宋体"/>
          <w:color w:val="auto"/>
          <w:szCs w:val="21"/>
        </w:rPr>
        <w:t xml:space="preserve">       </w:t>
      </w:r>
      <w:r>
        <w:rPr>
          <w:rFonts w:ascii="宋体" w:hAnsi="宋体"/>
          <w:color w:val="auto"/>
          <w:szCs w:val="21"/>
        </w:rPr>
        <w:t xml:space="preserve">会议记录人:              </w:t>
      </w:r>
    </w:p>
    <w:p>
      <w:pPr>
        <w:spacing w:line="380" w:lineRule="exact"/>
        <w:rPr>
          <w:rFonts w:ascii="宋体" w:hAnsi="宋体"/>
          <w:color w:val="auto"/>
          <w:szCs w:val="21"/>
        </w:rPr>
      </w:pPr>
      <w:r>
        <w:rPr>
          <w:rFonts w:ascii="宋体" w:hAnsi="宋体"/>
          <w:color w:val="auto"/>
          <w:szCs w:val="21"/>
        </w:rPr>
        <w:t>会议主要议题：讨论</w:t>
      </w:r>
      <w:r>
        <w:rPr>
          <w:rFonts w:hint="eastAsia" w:ascii="宋体" w:hAnsi="宋体"/>
          <w:color w:val="auto"/>
          <w:szCs w:val="21"/>
        </w:rPr>
        <w:t>接收XX等同志为预备党员相关</w:t>
      </w:r>
      <w:r>
        <w:rPr>
          <w:rFonts w:ascii="宋体" w:hAnsi="宋体"/>
          <w:color w:val="auto"/>
          <w:szCs w:val="21"/>
        </w:rPr>
        <w:t>事宜。</w:t>
      </w:r>
    </w:p>
    <w:p>
      <w:pPr>
        <w:spacing w:line="380" w:lineRule="exact"/>
        <w:ind w:firstLine="420" w:firstLineChars="200"/>
        <w:rPr>
          <w:rFonts w:hint="eastAsia" w:ascii="宋体" w:hAnsi="宋体"/>
          <w:color w:val="auto"/>
          <w:szCs w:val="21"/>
        </w:rPr>
      </w:pPr>
      <w:r>
        <w:rPr>
          <w:rFonts w:hint="eastAsia" w:ascii="宋体" w:hAnsi="宋体"/>
          <w:color w:val="auto"/>
          <w:szCs w:val="21"/>
        </w:rPr>
        <w:t>1．主持人说明今天会议的目的；</w:t>
      </w:r>
    </w:p>
    <w:p>
      <w:pPr>
        <w:spacing w:line="380" w:lineRule="exact"/>
        <w:ind w:firstLine="420" w:firstLineChars="200"/>
        <w:rPr>
          <w:rFonts w:hint="eastAsia" w:ascii="宋体" w:hAnsi="宋体"/>
          <w:color w:val="auto"/>
          <w:szCs w:val="21"/>
        </w:rPr>
      </w:pPr>
      <w:r>
        <w:rPr>
          <w:rFonts w:hint="eastAsia" w:ascii="宋体" w:hAnsi="宋体"/>
          <w:color w:val="auto"/>
          <w:szCs w:val="21"/>
        </w:rPr>
        <w:t>2．发展对象汇报对党的认识、入党动机、本人履历、家庭和主要社会关系情况，以及需向党组织说明的问题；</w:t>
      </w:r>
    </w:p>
    <w:p>
      <w:pPr>
        <w:spacing w:line="380" w:lineRule="exact"/>
        <w:ind w:firstLine="420" w:firstLineChars="200"/>
        <w:rPr>
          <w:rFonts w:hint="eastAsia" w:ascii="宋体" w:hAnsi="宋体"/>
          <w:color w:val="auto"/>
          <w:szCs w:val="21"/>
        </w:rPr>
      </w:pPr>
      <w:r>
        <w:rPr>
          <w:rFonts w:hint="eastAsia" w:ascii="宋体" w:hAnsi="宋体"/>
          <w:color w:val="auto"/>
          <w:szCs w:val="21"/>
        </w:rPr>
        <w:t>3．入党介绍人介绍发展对象有关情况，并对其能否入党表明意见；</w:t>
      </w:r>
    </w:p>
    <w:p>
      <w:pPr>
        <w:spacing w:line="380" w:lineRule="exact"/>
        <w:ind w:firstLine="420" w:firstLineChars="200"/>
        <w:rPr>
          <w:rFonts w:hint="eastAsia" w:ascii="宋体" w:hAnsi="宋体"/>
          <w:color w:val="auto"/>
          <w:szCs w:val="21"/>
        </w:rPr>
      </w:pPr>
      <w:r>
        <w:rPr>
          <w:rFonts w:hint="eastAsia" w:ascii="宋体" w:hAnsi="宋体"/>
          <w:color w:val="auto"/>
          <w:szCs w:val="21"/>
        </w:rPr>
        <w:t>4．支部委员会报告对发展对象的审查情况；</w:t>
      </w:r>
    </w:p>
    <w:p>
      <w:pPr>
        <w:spacing w:line="380" w:lineRule="exact"/>
        <w:ind w:firstLine="420" w:firstLineChars="200"/>
        <w:rPr>
          <w:rFonts w:hint="eastAsia" w:ascii="宋体" w:hAnsi="宋体"/>
          <w:color w:val="auto"/>
          <w:szCs w:val="21"/>
        </w:rPr>
      </w:pPr>
      <w:r>
        <w:rPr>
          <w:rFonts w:hint="eastAsia" w:ascii="宋体" w:hAnsi="宋体"/>
          <w:color w:val="auto"/>
          <w:szCs w:val="21"/>
        </w:rPr>
        <w:t>5．与会党员对发展对象能否入党进行充分讨论，推选出监计票人并采取无记名投票方式进行表决；</w:t>
      </w:r>
    </w:p>
    <w:p>
      <w:pPr>
        <w:spacing w:line="380" w:lineRule="exact"/>
        <w:ind w:firstLine="420" w:firstLineChars="200"/>
        <w:rPr>
          <w:rFonts w:ascii="宋体" w:hAnsi="宋体"/>
          <w:color w:val="auto"/>
          <w:szCs w:val="21"/>
        </w:rPr>
      </w:pPr>
      <w:r>
        <w:rPr>
          <w:rFonts w:hint="eastAsia" w:ascii="宋体" w:hAnsi="宋体"/>
          <w:color w:val="auto"/>
          <w:szCs w:val="21"/>
        </w:rPr>
        <w:t>6．票决</w:t>
      </w:r>
      <w:r>
        <w:rPr>
          <w:rFonts w:ascii="宋体" w:hAnsi="宋体"/>
          <w:color w:val="auto"/>
          <w:szCs w:val="21"/>
        </w:rPr>
        <w:t>结果</w:t>
      </w:r>
      <w:r>
        <w:rPr>
          <w:rFonts w:hint="eastAsia" w:ascii="宋体" w:hAnsi="宋体"/>
          <w:color w:val="auto"/>
          <w:szCs w:val="21"/>
        </w:rPr>
        <w:t>。</w:t>
      </w:r>
      <w:r>
        <w:rPr>
          <w:rFonts w:ascii="宋体" w:hAnsi="宋体"/>
          <w:color w:val="auto"/>
          <w:szCs w:val="21"/>
        </w:rPr>
        <w:t xml:space="preserve">   </w:t>
      </w:r>
    </w:p>
    <w:p>
      <w:pPr>
        <w:spacing w:line="380" w:lineRule="exact"/>
        <w:ind w:firstLine="630" w:firstLineChars="300"/>
        <w:rPr>
          <w:rFonts w:ascii="宋体" w:hAnsi="宋体"/>
          <w:color w:val="auto"/>
          <w:szCs w:val="21"/>
        </w:rPr>
      </w:pPr>
      <w:r>
        <w:rPr>
          <w:rFonts w:ascii="宋体" w:hAnsi="宋体"/>
          <w:color w:val="auto"/>
          <w:szCs w:val="21"/>
        </w:rPr>
        <w:t>(附确定的</w:t>
      </w:r>
      <w:r>
        <w:rPr>
          <w:rFonts w:hint="eastAsia" w:ascii="宋体" w:hAnsi="宋体"/>
          <w:color w:val="auto"/>
          <w:szCs w:val="21"/>
        </w:rPr>
        <w:t>预备党员</w:t>
      </w:r>
      <w:r>
        <w:rPr>
          <w:rFonts w:ascii="宋体" w:hAnsi="宋体"/>
          <w:color w:val="auto"/>
          <w:szCs w:val="21"/>
        </w:rPr>
        <w:t>名单)</w:t>
      </w:r>
    </w:p>
    <w:p>
      <w:pPr>
        <w:spacing w:line="380" w:lineRule="exact"/>
        <w:ind w:left="3360" w:leftChars="1600" w:firstLine="210" w:firstLineChars="100"/>
        <w:rPr>
          <w:rFonts w:hint="eastAsia" w:ascii="宋体" w:hAnsi="宋体"/>
          <w:color w:val="auto"/>
          <w:szCs w:val="21"/>
        </w:rPr>
      </w:pPr>
      <w:r>
        <w:rPr>
          <w:rFonts w:ascii="宋体" w:hAnsi="宋体"/>
          <w:color w:val="auto"/>
          <w:szCs w:val="21"/>
        </w:rPr>
        <w:t xml:space="preserve">           </w:t>
      </w:r>
    </w:p>
    <w:p>
      <w:pPr>
        <w:spacing w:line="400" w:lineRule="exact"/>
        <w:ind w:firstLine="5460" w:firstLineChars="2600"/>
        <w:jc w:val="left"/>
        <w:rPr>
          <w:rFonts w:hint="eastAsia" w:ascii="宋体" w:hAnsi="宋体"/>
          <w:color w:val="auto"/>
          <w:szCs w:val="21"/>
        </w:rPr>
      </w:pPr>
      <w:r>
        <w:rPr>
          <w:rFonts w:hint="eastAsia" w:ascii="宋体" w:hAnsi="宋体"/>
          <w:color w:val="auto"/>
          <w:szCs w:val="21"/>
        </w:rPr>
        <w:t>中共XX支部委员会(盖章)</w:t>
      </w:r>
    </w:p>
    <w:p>
      <w:pPr>
        <w:spacing w:line="400" w:lineRule="exact"/>
        <w:ind w:firstLine="5985" w:firstLineChars="2850"/>
        <w:jc w:val="left"/>
        <w:rPr>
          <w:rFonts w:hint="eastAsia" w:ascii="宋体" w:hAnsi="宋体"/>
          <w:color w:val="auto"/>
          <w:szCs w:val="21"/>
        </w:rPr>
      </w:pPr>
      <w:r>
        <w:rPr>
          <w:rFonts w:ascii="宋体" w:hAnsi="宋体"/>
          <w:color w:val="auto"/>
          <w:szCs w:val="21"/>
        </w:rPr>
        <w:t>党支部书记签名:</w:t>
      </w:r>
      <w:r>
        <w:rPr>
          <w:rFonts w:hint="eastAsia" w:ascii="宋体" w:hAnsi="宋体"/>
          <w:color w:val="auto"/>
          <w:szCs w:val="21"/>
        </w:rPr>
        <w:t xml:space="preserve"> </w:t>
      </w:r>
    </w:p>
    <w:p>
      <w:pPr>
        <w:spacing w:line="400" w:lineRule="exact"/>
        <w:ind w:firstLine="6195" w:firstLineChars="2950"/>
        <w:jc w:val="left"/>
        <w:rPr>
          <w:rFonts w:hint="eastAsia" w:ascii="宋体" w:hAnsi="宋体"/>
          <w:b/>
          <w:color w:val="auto"/>
          <w:sz w:val="28"/>
          <w:szCs w:val="28"/>
        </w:rPr>
      </w:pPr>
      <w:r>
        <w:rPr>
          <w:rFonts w:hint="eastAsia" w:ascii="宋体" w:hAnsi="宋体"/>
          <w:color w:val="auto"/>
          <w:szCs w:val="21"/>
        </w:rPr>
        <w:t xml:space="preserve"> 年  月  日</w:t>
      </w:r>
    </w:p>
    <w:p>
      <w:pPr>
        <w:spacing w:line="400" w:lineRule="exact"/>
        <w:rPr>
          <w:rFonts w:hint="eastAsia" w:ascii="宋体" w:hAnsi="宋体"/>
          <w:b/>
          <w:color w:val="auto"/>
          <w:sz w:val="28"/>
          <w:szCs w:val="28"/>
        </w:rPr>
      </w:pPr>
      <w:r>
        <w:rPr>
          <w:rFonts w:hint="eastAsia" w:ascii="宋体" w:hAnsi="宋体"/>
          <w:b/>
          <w:color w:val="auto"/>
          <w:sz w:val="28"/>
          <w:szCs w:val="28"/>
        </w:rPr>
        <w:t>参考模板4-6：</w:t>
      </w:r>
    </w:p>
    <w:p>
      <w:pPr>
        <w:spacing w:line="400" w:lineRule="exact"/>
        <w:jc w:val="center"/>
        <w:rPr>
          <w:rFonts w:hint="eastAsia" w:ascii="宋体" w:hAnsi="宋体"/>
          <w:color w:val="auto"/>
          <w:szCs w:val="21"/>
        </w:rPr>
      </w:pPr>
    </w:p>
    <w:p>
      <w:pPr>
        <w:spacing w:line="400" w:lineRule="exact"/>
        <w:jc w:val="center"/>
        <w:rPr>
          <w:rFonts w:hint="eastAsia" w:ascii="宋体" w:hAnsi="宋体"/>
          <w:color w:val="auto"/>
          <w:szCs w:val="21"/>
        </w:rPr>
      </w:pPr>
      <w:r>
        <w:rPr>
          <w:rFonts w:hint="eastAsia" w:ascii="宋体" w:hAnsi="宋体"/>
          <w:color w:val="auto"/>
          <w:szCs w:val="21"/>
        </w:rPr>
        <w:t>接收预备党员表决票</w:t>
      </w:r>
    </w:p>
    <w:p>
      <w:pPr>
        <w:spacing w:line="400" w:lineRule="exact"/>
        <w:rPr>
          <w:rFonts w:hint="eastAsia" w:ascii="宋体" w:hAnsi="宋体"/>
          <w:color w:val="auto"/>
          <w:szCs w:val="21"/>
        </w:rPr>
      </w:pPr>
      <w:r>
        <w:rPr>
          <w:rFonts w:hint="eastAsia" w:ascii="宋体" w:hAnsi="宋体"/>
          <w:color w:val="auto"/>
          <w:szCs w:val="21"/>
        </w:rPr>
        <w:t xml:space="preserve">支部名称（盖章）：                                              年   月   日   </w:t>
      </w:r>
    </w:p>
    <w:p>
      <w:pPr>
        <w:spacing w:line="400" w:lineRule="exact"/>
        <w:rPr>
          <w:rFonts w:hint="eastAsia" w:ascii="宋体" w:hAnsi="宋体"/>
          <w:color w:val="auto"/>
          <w:szCs w:val="21"/>
        </w:rPr>
      </w:pPr>
    </w:p>
    <w:tbl>
      <w:tblPr>
        <w:tblStyle w:val="8"/>
        <w:tblW w:w="0" w:type="auto"/>
        <w:tblInd w:w="98" w:type="dxa"/>
        <w:tblLayout w:type="fixed"/>
        <w:tblCellMar>
          <w:top w:w="0" w:type="dxa"/>
          <w:left w:w="108" w:type="dxa"/>
          <w:bottom w:w="0" w:type="dxa"/>
          <w:right w:w="108" w:type="dxa"/>
        </w:tblCellMar>
      </w:tblPr>
      <w:tblGrid>
        <w:gridCol w:w="1186"/>
        <w:gridCol w:w="1186"/>
        <w:gridCol w:w="1186"/>
        <w:gridCol w:w="1186"/>
        <w:gridCol w:w="1186"/>
        <w:gridCol w:w="1186"/>
        <w:gridCol w:w="1186"/>
      </w:tblGrid>
      <w:tr>
        <w:tblPrEx>
          <w:tblCellMar>
            <w:top w:w="0" w:type="dxa"/>
            <w:left w:w="108" w:type="dxa"/>
            <w:bottom w:w="0" w:type="dxa"/>
            <w:right w:w="108" w:type="dxa"/>
          </w:tblCellMar>
        </w:tblPrEx>
        <w:trPr>
          <w:trHeight w:val="306" w:hRule="atLeast"/>
        </w:trPr>
        <w:tc>
          <w:tcPr>
            <w:tcW w:w="4744" w:type="dxa"/>
            <w:gridSpan w:val="4"/>
            <w:tcBorders>
              <w:top w:val="single" w:color="auto" w:sz="4" w:space="0"/>
              <w:left w:val="single" w:color="auto" w:sz="4" w:space="0"/>
              <w:bottom w:val="single" w:color="auto" w:sz="4" w:space="0"/>
              <w:right w:val="single" w:color="auto" w:sz="4" w:space="0"/>
            </w:tcBorders>
            <w:noWrap w:val="0"/>
            <w:vAlign w:val="bottom"/>
          </w:tcPr>
          <w:p>
            <w:pPr>
              <w:widowControl/>
              <w:jc w:val="center"/>
              <w:rPr>
                <w:rFonts w:ascii="宋体" w:hAnsi="宋体" w:cs="宋体"/>
                <w:color w:val="auto"/>
                <w:kern w:val="0"/>
                <w:szCs w:val="21"/>
              </w:rPr>
            </w:pPr>
            <w:r>
              <w:rPr>
                <w:rFonts w:hint="eastAsia" w:ascii="宋体" w:hAnsi="宋体" w:cs="宋体"/>
                <w:color w:val="auto"/>
                <w:kern w:val="0"/>
                <w:szCs w:val="21"/>
              </w:rPr>
              <w:t>表决对象基本情况</w:t>
            </w:r>
          </w:p>
        </w:tc>
        <w:tc>
          <w:tcPr>
            <w:tcW w:w="3558" w:type="dxa"/>
            <w:gridSpan w:val="3"/>
            <w:tcBorders>
              <w:top w:val="single" w:color="auto" w:sz="4" w:space="0"/>
              <w:left w:val="nil"/>
              <w:bottom w:val="single" w:color="auto" w:sz="4" w:space="0"/>
              <w:right w:val="single" w:color="auto" w:sz="4" w:space="0"/>
            </w:tcBorders>
            <w:noWrap w:val="0"/>
            <w:vAlign w:val="bottom"/>
          </w:tcPr>
          <w:p>
            <w:pPr>
              <w:widowControl/>
              <w:jc w:val="center"/>
              <w:rPr>
                <w:rFonts w:ascii="宋体" w:hAnsi="宋体" w:cs="宋体"/>
                <w:color w:val="auto"/>
                <w:kern w:val="0"/>
                <w:szCs w:val="21"/>
              </w:rPr>
            </w:pPr>
            <w:r>
              <w:rPr>
                <w:rFonts w:hint="eastAsia" w:ascii="宋体" w:hAnsi="宋体" w:cs="宋体"/>
                <w:color w:val="auto"/>
                <w:kern w:val="0"/>
                <w:szCs w:val="21"/>
              </w:rPr>
              <w:t>表决人意见</w:t>
            </w:r>
          </w:p>
        </w:tc>
      </w:tr>
      <w:tr>
        <w:tblPrEx>
          <w:tblCellMar>
            <w:top w:w="0" w:type="dxa"/>
            <w:left w:w="108" w:type="dxa"/>
            <w:bottom w:w="0" w:type="dxa"/>
            <w:right w:w="108" w:type="dxa"/>
          </w:tblCellMar>
        </w:tblPrEx>
        <w:trPr>
          <w:trHeight w:val="547" w:hRule="atLeast"/>
        </w:trPr>
        <w:tc>
          <w:tcPr>
            <w:tcW w:w="1186"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姓 名</w:t>
            </w:r>
          </w:p>
        </w:tc>
        <w:tc>
          <w:tcPr>
            <w:tcW w:w="118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性 别</w:t>
            </w:r>
          </w:p>
        </w:tc>
        <w:tc>
          <w:tcPr>
            <w:tcW w:w="118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出生年月</w:t>
            </w:r>
          </w:p>
        </w:tc>
        <w:tc>
          <w:tcPr>
            <w:tcW w:w="118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工作单位及职务</w:t>
            </w:r>
          </w:p>
        </w:tc>
        <w:tc>
          <w:tcPr>
            <w:tcW w:w="118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同意</w:t>
            </w:r>
          </w:p>
        </w:tc>
        <w:tc>
          <w:tcPr>
            <w:tcW w:w="118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不同意</w:t>
            </w:r>
          </w:p>
        </w:tc>
        <w:tc>
          <w:tcPr>
            <w:tcW w:w="118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弃权</w:t>
            </w:r>
          </w:p>
        </w:tc>
      </w:tr>
      <w:tr>
        <w:tblPrEx>
          <w:tblCellMar>
            <w:top w:w="0" w:type="dxa"/>
            <w:left w:w="108" w:type="dxa"/>
            <w:bottom w:w="0" w:type="dxa"/>
            <w:right w:w="108" w:type="dxa"/>
          </w:tblCellMar>
        </w:tblPrEx>
        <w:trPr>
          <w:trHeight w:val="306" w:hRule="atLeast"/>
        </w:trPr>
        <w:tc>
          <w:tcPr>
            <w:tcW w:w="1186"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auto"/>
                <w:kern w:val="0"/>
                <w:szCs w:val="21"/>
              </w:rPr>
            </w:pPr>
          </w:p>
        </w:tc>
        <w:tc>
          <w:tcPr>
            <w:tcW w:w="118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1"/>
              </w:rPr>
            </w:pPr>
          </w:p>
        </w:tc>
        <w:tc>
          <w:tcPr>
            <w:tcW w:w="118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1"/>
              </w:rPr>
            </w:pPr>
          </w:p>
        </w:tc>
        <w:tc>
          <w:tcPr>
            <w:tcW w:w="118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1"/>
              </w:rPr>
            </w:pPr>
          </w:p>
        </w:tc>
        <w:tc>
          <w:tcPr>
            <w:tcW w:w="118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1"/>
              </w:rPr>
            </w:pPr>
          </w:p>
        </w:tc>
        <w:tc>
          <w:tcPr>
            <w:tcW w:w="118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1"/>
              </w:rPr>
            </w:pPr>
          </w:p>
        </w:tc>
        <w:tc>
          <w:tcPr>
            <w:tcW w:w="118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1"/>
              </w:rPr>
            </w:pPr>
          </w:p>
        </w:tc>
      </w:tr>
      <w:tr>
        <w:tblPrEx>
          <w:tblCellMar>
            <w:top w:w="0" w:type="dxa"/>
            <w:left w:w="108" w:type="dxa"/>
            <w:bottom w:w="0" w:type="dxa"/>
            <w:right w:w="108" w:type="dxa"/>
          </w:tblCellMar>
        </w:tblPrEx>
        <w:trPr>
          <w:trHeight w:val="306" w:hRule="atLeast"/>
        </w:trPr>
        <w:tc>
          <w:tcPr>
            <w:tcW w:w="1186"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auto"/>
                <w:kern w:val="0"/>
                <w:szCs w:val="21"/>
              </w:rPr>
            </w:pPr>
          </w:p>
        </w:tc>
        <w:tc>
          <w:tcPr>
            <w:tcW w:w="118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1"/>
              </w:rPr>
            </w:pPr>
          </w:p>
        </w:tc>
        <w:tc>
          <w:tcPr>
            <w:tcW w:w="118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1"/>
              </w:rPr>
            </w:pPr>
          </w:p>
        </w:tc>
        <w:tc>
          <w:tcPr>
            <w:tcW w:w="118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1"/>
              </w:rPr>
            </w:pPr>
          </w:p>
        </w:tc>
        <w:tc>
          <w:tcPr>
            <w:tcW w:w="118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1"/>
              </w:rPr>
            </w:pPr>
          </w:p>
        </w:tc>
        <w:tc>
          <w:tcPr>
            <w:tcW w:w="118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1"/>
              </w:rPr>
            </w:pPr>
          </w:p>
        </w:tc>
        <w:tc>
          <w:tcPr>
            <w:tcW w:w="118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1"/>
              </w:rPr>
            </w:pPr>
          </w:p>
        </w:tc>
      </w:tr>
      <w:tr>
        <w:tblPrEx>
          <w:tblCellMar>
            <w:top w:w="0" w:type="dxa"/>
            <w:left w:w="108" w:type="dxa"/>
            <w:bottom w:w="0" w:type="dxa"/>
            <w:right w:w="108" w:type="dxa"/>
          </w:tblCellMar>
        </w:tblPrEx>
        <w:trPr>
          <w:trHeight w:val="306" w:hRule="atLeast"/>
        </w:trPr>
        <w:tc>
          <w:tcPr>
            <w:tcW w:w="1186"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auto"/>
                <w:kern w:val="0"/>
                <w:szCs w:val="21"/>
              </w:rPr>
            </w:pPr>
          </w:p>
        </w:tc>
        <w:tc>
          <w:tcPr>
            <w:tcW w:w="118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1"/>
              </w:rPr>
            </w:pPr>
          </w:p>
        </w:tc>
        <w:tc>
          <w:tcPr>
            <w:tcW w:w="118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1"/>
              </w:rPr>
            </w:pPr>
          </w:p>
        </w:tc>
        <w:tc>
          <w:tcPr>
            <w:tcW w:w="118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1"/>
              </w:rPr>
            </w:pPr>
          </w:p>
        </w:tc>
        <w:tc>
          <w:tcPr>
            <w:tcW w:w="118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1"/>
              </w:rPr>
            </w:pPr>
          </w:p>
        </w:tc>
        <w:tc>
          <w:tcPr>
            <w:tcW w:w="118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1"/>
              </w:rPr>
            </w:pPr>
          </w:p>
        </w:tc>
        <w:tc>
          <w:tcPr>
            <w:tcW w:w="118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1"/>
              </w:rPr>
            </w:pPr>
          </w:p>
        </w:tc>
      </w:tr>
    </w:tbl>
    <w:p>
      <w:pPr>
        <w:spacing w:line="400" w:lineRule="exact"/>
        <w:rPr>
          <w:rFonts w:hint="eastAsia" w:ascii="宋体" w:hAnsi="宋体"/>
          <w:color w:val="auto"/>
          <w:szCs w:val="21"/>
        </w:rPr>
      </w:pPr>
      <w:r>
        <w:rPr>
          <w:rFonts w:hint="eastAsia" w:ascii="宋体" w:hAnsi="宋体"/>
          <w:color w:val="auto"/>
          <w:szCs w:val="21"/>
        </w:rPr>
        <w:t>说明：1.表决人对每个表决对象只能在以上三种意见中选择一种意见，并在下面相应的空格内划“√”，选择两项或两项以上的为无效票；2.不要随意涂改，符号不正确的视为废票；3.票决实行无记名投票方式。</w:t>
      </w:r>
    </w:p>
    <w:p>
      <w:pPr>
        <w:spacing w:line="400" w:lineRule="exact"/>
        <w:rPr>
          <w:rFonts w:ascii="宋体" w:hAnsi="宋体"/>
          <w:color w:val="auto"/>
          <w:szCs w:val="21"/>
        </w:rPr>
      </w:pPr>
    </w:p>
    <w:p>
      <w:pPr>
        <w:spacing w:line="400" w:lineRule="exact"/>
        <w:rPr>
          <w:rFonts w:hint="eastAsia" w:ascii="宋体" w:hAnsi="宋体"/>
          <w:color w:val="auto"/>
          <w:szCs w:val="21"/>
        </w:rPr>
      </w:pPr>
    </w:p>
    <w:p>
      <w:pPr>
        <w:spacing w:line="400" w:lineRule="exact"/>
        <w:rPr>
          <w:rFonts w:hint="eastAsia" w:ascii="宋体" w:hAnsi="宋体"/>
          <w:b/>
          <w:color w:val="auto"/>
          <w:sz w:val="28"/>
          <w:szCs w:val="28"/>
        </w:rPr>
      </w:pPr>
      <w:r>
        <w:rPr>
          <w:rFonts w:hint="eastAsia" w:ascii="宋体" w:hAnsi="宋体"/>
          <w:b/>
          <w:color w:val="auto"/>
          <w:sz w:val="28"/>
          <w:szCs w:val="28"/>
        </w:rPr>
        <w:t>参考模板4-7：</w:t>
      </w:r>
    </w:p>
    <w:p>
      <w:pPr>
        <w:spacing w:line="400" w:lineRule="exact"/>
        <w:jc w:val="center"/>
        <w:rPr>
          <w:rFonts w:hint="eastAsia" w:ascii="宋体" w:hAnsi="宋体"/>
          <w:color w:val="auto"/>
          <w:szCs w:val="21"/>
        </w:rPr>
      </w:pPr>
      <w:r>
        <w:rPr>
          <w:rFonts w:hint="eastAsia" w:ascii="宋体" w:hAnsi="宋体"/>
          <w:color w:val="auto"/>
          <w:szCs w:val="21"/>
        </w:rPr>
        <w:t>接收预备党员票决结果说明</w:t>
      </w:r>
    </w:p>
    <w:p>
      <w:pPr>
        <w:spacing w:line="400" w:lineRule="exact"/>
        <w:ind w:firstLine="211" w:firstLineChars="100"/>
        <w:jc w:val="center"/>
        <w:rPr>
          <w:rFonts w:hint="eastAsia" w:ascii="宋体" w:hAnsi="宋体"/>
          <w:b/>
          <w:color w:val="auto"/>
          <w:szCs w:val="21"/>
        </w:rPr>
      </w:pPr>
    </w:p>
    <w:p>
      <w:pPr>
        <w:spacing w:line="400" w:lineRule="exact"/>
        <w:ind w:firstLine="420" w:firstLineChars="200"/>
        <w:rPr>
          <w:rFonts w:hint="eastAsia"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rPr>
        <w:t>党支部于</w:t>
      </w:r>
      <w:r>
        <w:rPr>
          <w:rFonts w:hint="eastAsia" w:ascii="宋体" w:hAnsi="宋体"/>
          <w:color w:val="auto"/>
          <w:szCs w:val="21"/>
          <w:u w:val="single"/>
        </w:rPr>
        <w:t xml:space="preserve">     </w:t>
      </w:r>
      <w:r>
        <w:rPr>
          <w:rFonts w:hint="eastAsia" w:ascii="宋体" w:hAnsi="宋体"/>
          <w:color w:val="auto"/>
          <w:szCs w:val="21"/>
        </w:rPr>
        <w:t xml:space="preserve">年 </w:t>
      </w:r>
      <w:r>
        <w:rPr>
          <w:rFonts w:hint="eastAsia" w:ascii="宋体" w:hAnsi="宋体"/>
          <w:color w:val="auto"/>
          <w:szCs w:val="21"/>
          <w:u w:val="single"/>
        </w:rPr>
        <w:t xml:space="preserve">    </w:t>
      </w:r>
      <w:r>
        <w:rPr>
          <w:rFonts w:hint="eastAsia" w:ascii="宋体" w:hAnsi="宋体"/>
          <w:color w:val="auto"/>
          <w:szCs w:val="21"/>
        </w:rPr>
        <w:t xml:space="preserve"> 月</w:t>
      </w:r>
      <w:r>
        <w:rPr>
          <w:rFonts w:hint="eastAsia" w:ascii="宋体" w:hAnsi="宋体"/>
          <w:color w:val="auto"/>
          <w:szCs w:val="21"/>
          <w:u w:val="single"/>
        </w:rPr>
        <w:t xml:space="preserve">     </w:t>
      </w:r>
      <w:r>
        <w:rPr>
          <w:rFonts w:hint="eastAsia" w:ascii="宋体" w:hAnsi="宋体"/>
          <w:color w:val="auto"/>
          <w:szCs w:val="21"/>
        </w:rPr>
        <w:t>日召开支部党员大会，以无记名投票方式对确定</w:t>
      </w:r>
      <w:r>
        <w:rPr>
          <w:rFonts w:hint="eastAsia" w:ascii="宋体" w:hAnsi="宋体"/>
          <w:color w:val="auto"/>
          <w:szCs w:val="21"/>
          <w:u w:val="single"/>
        </w:rPr>
        <w:t xml:space="preserve">     </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同志为中共预备党员进行表决。本次会议应到人数</w:t>
      </w:r>
      <w:r>
        <w:rPr>
          <w:rFonts w:hint="eastAsia" w:ascii="宋体" w:hAnsi="宋体"/>
          <w:color w:val="auto"/>
          <w:szCs w:val="21"/>
          <w:u w:val="single"/>
        </w:rPr>
        <w:t xml:space="preserve">     </w:t>
      </w:r>
      <w:r>
        <w:rPr>
          <w:rFonts w:hint="eastAsia" w:ascii="宋体" w:hAnsi="宋体"/>
          <w:color w:val="auto"/>
          <w:szCs w:val="21"/>
        </w:rPr>
        <w:t>名，实到</w:t>
      </w:r>
      <w:r>
        <w:rPr>
          <w:rFonts w:hint="eastAsia" w:ascii="宋体" w:hAnsi="宋体"/>
          <w:color w:val="auto"/>
          <w:szCs w:val="21"/>
          <w:u w:val="single"/>
        </w:rPr>
        <w:t xml:space="preserve">    </w:t>
      </w:r>
      <w:r>
        <w:rPr>
          <w:rFonts w:hint="eastAsia" w:ascii="宋体" w:hAnsi="宋体"/>
          <w:color w:val="auto"/>
          <w:szCs w:val="21"/>
        </w:rPr>
        <w:t>名。共发放表决票</w:t>
      </w:r>
      <w:r>
        <w:rPr>
          <w:rFonts w:hint="eastAsia" w:ascii="宋体" w:hAnsi="宋体"/>
          <w:color w:val="auto"/>
          <w:spacing w:val="-20"/>
          <w:szCs w:val="21"/>
          <w:u w:val="single"/>
        </w:rPr>
        <w:t xml:space="preserve">      </w:t>
      </w:r>
      <w:r>
        <w:rPr>
          <w:rFonts w:hint="eastAsia" w:ascii="宋体" w:hAnsi="宋体"/>
          <w:color w:val="auto"/>
          <w:spacing w:val="-20"/>
          <w:szCs w:val="21"/>
        </w:rPr>
        <w:t>张，</w:t>
      </w:r>
      <w:r>
        <w:rPr>
          <w:rFonts w:hint="eastAsia" w:ascii="宋体" w:hAnsi="宋体"/>
          <w:color w:val="auto"/>
          <w:szCs w:val="21"/>
        </w:rPr>
        <w:t>收回表决票</w:t>
      </w:r>
      <w:r>
        <w:rPr>
          <w:rFonts w:hint="eastAsia" w:ascii="宋体" w:hAnsi="宋体"/>
          <w:color w:val="auto"/>
          <w:spacing w:val="-20"/>
          <w:szCs w:val="21"/>
          <w:u w:val="single"/>
        </w:rPr>
        <w:t xml:space="preserve">       </w:t>
      </w:r>
      <w:r>
        <w:rPr>
          <w:rFonts w:hint="eastAsia" w:ascii="宋体" w:hAnsi="宋体"/>
          <w:color w:val="auto"/>
          <w:spacing w:val="-20"/>
          <w:szCs w:val="21"/>
        </w:rPr>
        <w:t>张，</w:t>
      </w:r>
      <w:r>
        <w:rPr>
          <w:rFonts w:hint="eastAsia" w:ascii="宋体" w:hAnsi="宋体"/>
          <w:color w:val="auto"/>
          <w:szCs w:val="21"/>
        </w:rPr>
        <w:t>无效票</w:t>
      </w:r>
      <w:r>
        <w:rPr>
          <w:rFonts w:hint="eastAsia" w:ascii="宋体" w:hAnsi="宋体"/>
          <w:color w:val="auto"/>
          <w:szCs w:val="21"/>
          <w:u w:val="single"/>
        </w:rPr>
        <w:t xml:space="preserve">     </w:t>
      </w:r>
      <w:r>
        <w:rPr>
          <w:rFonts w:hint="eastAsia" w:ascii="宋体" w:hAnsi="宋体"/>
          <w:color w:val="auto"/>
          <w:szCs w:val="21"/>
        </w:rPr>
        <w:t>张，未到会有表决权党员的书面表决意见票</w:t>
      </w:r>
      <w:r>
        <w:rPr>
          <w:rFonts w:hint="eastAsia" w:ascii="宋体" w:hAnsi="宋体"/>
          <w:color w:val="auto"/>
          <w:szCs w:val="21"/>
          <w:u w:val="single"/>
        </w:rPr>
        <w:t xml:space="preserve">    </w:t>
      </w:r>
      <w:r>
        <w:rPr>
          <w:rFonts w:hint="eastAsia" w:ascii="宋体" w:hAnsi="宋体"/>
          <w:color w:val="auto"/>
          <w:szCs w:val="21"/>
        </w:rPr>
        <w:t>张。经无记名投票表决，结果如下表，按照“赞成人数超过应到会有表决权的正式党员的半数，才能通过接收预备党员的决议”的规定，同意接收</w:t>
      </w:r>
      <w:r>
        <w:rPr>
          <w:rFonts w:hint="eastAsia" w:ascii="宋体" w:hAnsi="宋体"/>
          <w:color w:val="auto"/>
          <w:szCs w:val="21"/>
          <w:u w:val="single"/>
        </w:rPr>
        <w:t xml:space="preserve">      </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同志为中共预备党员。</w:t>
      </w:r>
    </w:p>
    <w:tbl>
      <w:tblPr>
        <w:tblStyle w:val="8"/>
        <w:tblpPr w:leftFromText="182" w:rightFromText="182" w:vertAnchor="text" w:horzAnchor="margin" w:tblpXSpec="center" w:tblpY="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8"/>
        <w:gridCol w:w="2038"/>
        <w:gridCol w:w="2039"/>
        <w:gridCol w:w="20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olor w:val="auto"/>
                <w:szCs w:val="21"/>
              </w:rPr>
            </w:pPr>
            <w:r>
              <w:rPr>
                <w:rFonts w:hint="eastAsia" w:ascii="宋体" w:hAnsi="宋体"/>
                <w:color w:val="auto"/>
                <w:szCs w:val="21"/>
              </w:rPr>
              <w:t>姓  名</w:t>
            </w:r>
          </w:p>
        </w:tc>
        <w:tc>
          <w:tcPr>
            <w:tcW w:w="203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olor w:val="auto"/>
                <w:szCs w:val="21"/>
              </w:rPr>
            </w:pPr>
            <w:r>
              <w:rPr>
                <w:rFonts w:hint="eastAsia" w:ascii="宋体" w:hAnsi="宋体"/>
                <w:color w:val="auto"/>
                <w:szCs w:val="21"/>
              </w:rPr>
              <w:t>同意票数</w:t>
            </w:r>
          </w:p>
        </w:tc>
        <w:tc>
          <w:tcPr>
            <w:tcW w:w="2039"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olor w:val="auto"/>
                <w:szCs w:val="21"/>
              </w:rPr>
            </w:pPr>
            <w:r>
              <w:rPr>
                <w:rFonts w:hint="eastAsia" w:ascii="宋体" w:hAnsi="宋体"/>
                <w:color w:val="auto"/>
                <w:szCs w:val="21"/>
              </w:rPr>
              <w:t>不同意票数</w:t>
            </w:r>
          </w:p>
        </w:tc>
        <w:tc>
          <w:tcPr>
            <w:tcW w:w="2039"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olor w:val="auto"/>
                <w:szCs w:val="21"/>
              </w:rPr>
            </w:pPr>
            <w:r>
              <w:rPr>
                <w:rFonts w:hint="eastAsia" w:ascii="宋体" w:hAnsi="宋体"/>
                <w:color w:val="auto"/>
                <w:szCs w:val="21"/>
              </w:rPr>
              <w:t>弃权票数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color w:val="auto"/>
                <w:szCs w:val="21"/>
              </w:rPr>
            </w:pPr>
          </w:p>
        </w:tc>
        <w:tc>
          <w:tcPr>
            <w:tcW w:w="203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olor w:val="auto"/>
                <w:szCs w:val="21"/>
              </w:rPr>
            </w:pPr>
          </w:p>
        </w:tc>
        <w:tc>
          <w:tcPr>
            <w:tcW w:w="2039"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olor w:val="auto"/>
                <w:szCs w:val="21"/>
              </w:rPr>
            </w:pPr>
          </w:p>
        </w:tc>
        <w:tc>
          <w:tcPr>
            <w:tcW w:w="2039"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color w:val="auto"/>
                <w:szCs w:val="21"/>
              </w:rPr>
            </w:pPr>
          </w:p>
        </w:tc>
        <w:tc>
          <w:tcPr>
            <w:tcW w:w="203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olor w:val="auto"/>
                <w:szCs w:val="21"/>
              </w:rPr>
            </w:pPr>
          </w:p>
        </w:tc>
        <w:tc>
          <w:tcPr>
            <w:tcW w:w="2039"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olor w:val="auto"/>
                <w:szCs w:val="21"/>
              </w:rPr>
            </w:pPr>
          </w:p>
        </w:tc>
        <w:tc>
          <w:tcPr>
            <w:tcW w:w="2039"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color w:val="auto"/>
                <w:szCs w:val="21"/>
              </w:rPr>
            </w:pPr>
          </w:p>
        </w:tc>
        <w:tc>
          <w:tcPr>
            <w:tcW w:w="203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olor w:val="auto"/>
                <w:szCs w:val="21"/>
              </w:rPr>
            </w:pPr>
          </w:p>
        </w:tc>
        <w:tc>
          <w:tcPr>
            <w:tcW w:w="2039"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olor w:val="auto"/>
                <w:szCs w:val="21"/>
              </w:rPr>
            </w:pPr>
          </w:p>
        </w:tc>
        <w:tc>
          <w:tcPr>
            <w:tcW w:w="2039"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olor w:val="auto"/>
                <w:szCs w:val="21"/>
              </w:rPr>
            </w:pPr>
          </w:p>
        </w:tc>
      </w:tr>
    </w:tbl>
    <w:p>
      <w:pPr>
        <w:spacing w:line="400" w:lineRule="exact"/>
        <w:ind w:firstLine="315" w:firstLineChars="150"/>
        <w:rPr>
          <w:rFonts w:hint="eastAsia" w:ascii="宋体" w:hAnsi="宋体"/>
          <w:color w:val="auto"/>
          <w:szCs w:val="21"/>
        </w:rPr>
      </w:pPr>
      <w:r>
        <w:rPr>
          <w:rFonts w:hint="eastAsia" w:ascii="宋体" w:hAnsi="宋体"/>
          <w:color w:val="auto"/>
          <w:szCs w:val="21"/>
        </w:rPr>
        <w:t xml:space="preserve">监票人（签名）：                                计票人（签名）：        </w:t>
      </w:r>
    </w:p>
    <w:p>
      <w:pPr>
        <w:spacing w:line="400" w:lineRule="exact"/>
        <w:ind w:firstLine="315" w:firstLineChars="150"/>
        <w:rPr>
          <w:rFonts w:hint="eastAsia" w:ascii="宋体" w:hAnsi="宋体"/>
          <w:color w:val="auto"/>
          <w:szCs w:val="21"/>
        </w:rPr>
      </w:pPr>
      <w:r>
        <w:rPr>
          <w:rFonts w:hint="eastAsia" w:ascii="宋体" w:hAnsi="宋体"/>
          <w:color w:val="auto"/>
          <w:szCs w:val="21"/>
        </w:rPr>
        <w:t xml:space="preserve">党支部书记（签名）：                            </w:t>
      </w:r>
    </w:p>
    <w:p>
      <w:pPr>
        <w:spacing w:line="400" w:lineRule="exact"/>
        <w:ind w:firstLine="315" w:firstLineChars="150"/>
        <w:rPr>
          <w:rFonts w:hint="eastAsia" w:ascii="宋体" w:hAnsi="宋体"/>
          <w:color w:val="auto"/>
          <w:szCs w:val="21"/>
        </w:rPr>
      </w:pPr>
    </w:p>
    <w:p>
      <w:pPr>
        <w:spacing w:line="400" w:lineRule="exact"/>
        <w:ind w:firstLine="315" w:firstLineChars="150"/>
        <w:jc w:val="right"/>
        <w:rPr>
          <w:rFonts w:hint="eastAsia" w:ascii="宋体" w:hAnsi="宋体"/>
          <w:color w:val="auto"/>
          <w:szCs w:val="21"/>
        </w:rPr>
      </w:pPr>
      <w:r>
        <w:rPr>
          <w:rFonts w:hint="eastAsia" w:ascii="宋体" w:hAnsi="宋体"/>
          <w:color w:val="auto"/>
          <w:szCs w:val="21"/>
        </w:rPr>
        <w:t>中共XX支部委员会（盖章）</w:t>
      </w:r>
    </w:p>
    <w:p>
      <w:pPr>
        <w:spacing w:line="400" w:lineRule="exact"/>
        <w:ind w:right="420" w:firstLine="6300" w:firstLineChars="3000"/>
        <w:rPr>
          <w:rFonts w:hint="eastAsia" w:ascii="宋体" w:hAnsi="宋体"/>
          <w:color w:val="auto"/>
          <w:szCs w:val="21"/>
        </w:rPr>
      </w:pPr>
      <w:r>
        <w:rPr>
          <w:rFonts w:hint="eastAsia" w:ascii="宋体" w:hAnsi="宋体"/>
          <w:color w:val="auto"/>
          <w:szCs w:val="21"/>
        </w:rPr>
        <w:t xml:space="preserve">年  月  日     </w:t>
      </w:r>
    </w:p>
    <w:p>
      <w:pPr>
        <w:spacing w:line="400" w:lineRule="exact"/>
        <w:rPr>
          <w:rFonts w:hint="eastAsia" w:ascii="宋体" w:hAnsi="宋体"/>
          <w:b/>
          <w:color w:val="auto"/>
          <w:sz w:val="28"/>
          <w:szCs w:val="28"/>
        </w:rPr>
      </w:pPr>
      <w:r>
        <w:rPr>
          <w:rFonts w:hint="eastAsia" w:ascii="宋体" w:hAnsi="宋体"/>
          <w:b/>
          <w:color w:val="auto"/>
          <w:sz w:val="28"/>
          <w:szCs w:val="28"/>
        </w:rPr>
        <w:t>参考模板4-8：</w:t>
      </w:r>
    </w:p>
    <w:p>
      <w:pPr>
        <w:spacing w:line="400" w:lineRule="exact"/>
        <w:jc w:val="center"/>
        <w:rPr>
          <w:rFonts w:hint="eastAsia" w:ascii="宋体" w:hAnsi="宋体"/>
          <w:color w:val="auto"/>
          <w:szCs w:val="21"/>
        </w:rPr>
      </w:pPr>
      <w:r>
        <w:rPr>
          <w:rFonts w:hint="eastAsia" w:ascii="宋体" w:hAnsi="宋体"/>
          <w:color w:val="auto"/>
          <w:szCs w:val="21"/>
        </w:rPr>
        <w:t>关于审批XX同志为中共预备党员的请示</w:t>
      </w:r>
    </w:p>
    <w:p>
      <w:pPr>
        <w:spacing w:line="400" w:lineRule="exact"/>
        <w:rPr>
          <w:rFonts w:hint="eastAsia" w:ascii="宋体" w:hAnsi="宋体"/>
          <w:color w:val="auto"/>
          <w:szCs w:val="21"/>
        </w:rPr>
      </w:pPr>
    </w:p>
    <w:p>
      <w:pPr>
        <w:spacing w:line="400" w:lineRule="exact"/>
        <w:rPr>
          <w:rFonts w:hint="eastAsia" w:ascii="宋体" w:hAnsi="宋体"/>
          <w:color w:val="auto"/>
          <w:szCs w:val="21"/>
        </w:rPr>
      </w:pPr>
      <w:r>
        <w:rPr>
          <w:rFonts w:hint="eastAsia" w:ascii="宋体" w:hAnsi="宋体"/>
          <w:color w:val="auto"/>
          <w:szCs w:val="21"/>
        </w:rPr>
        <w:t>中共XX委员会：</w:t>
      </w:r>
    </w:p>
    <w:p>
      <w:pPr>
        <w:spacing w:line="400" w:lineRule="exact"/>
        <w:ind w:firstLine="420" w:firstLineChars="200"/>
        <w:rPr>
          <w:rFonts w:hint="eastAsia" w:ascii="宋体" w:hAnsi="宋体"/>
          <w:color w:val="auto"/>
          <w:szCs w:val="21"/>
        </w:rPr>
      </w:pPr>
      <w:r>
        <w:rPr>
          <w:rFonts w:hint="eastAsia" w:ascii="宋体" w:hAnsi="宋体"/>
          <w:color w:val="auto"/>
          <w:szCs w:val="21"/>
        </w:rPr>
        <w:t>根据发展党员有关工作规定，经支部大会讨论通过，同意接收XX同志为中共预备党员。</w:t>
      </w:r>
    </w:p>
    <w:p>
      <w:pPr>
        <w:spacing w:line="400" w:lineRule="exact"/>
        <w:ind w:firstLine="420" w:firstLineChars="200"/>
        <w:rPr>
          <w:rFonts w:hint="eastAsia" w:ascii="宋体" w:hAnsi="宋体"/>
          <w:color w:val="auto"/>
          <w:szCs w:val="21"/>
        </w:rPr>
      </w:pPr>
      <w:r>
        <w:rPr>
          <w:rFonts w:hint="eastAsia" w:ascii="宋体" w:hAnsi="宋体"/>
          <w:color w:val="auto"/>
          <w:szCs w:val="21"/>
        </w:rPr>
        <w:t>XX，男，X族，XX文化，XX省XX市XX县XX乡XX村人，XX年X月X日出生，XX年X月参加工作，现任XX单位XX职务。该同志于XX年X月X日提出入党申请，XX年X月X日被确定为入党积极分子，XX年X月X日被确定为发展对象。XX年X月X日，党支部召开党员大会，对接收XX同志为预备党员的问题进行了讨论表决。大会有表决权的党员XX名，实到会党员XX名。经支部大会讨论并采取无记名投票方式进行表决。表决结果：XX票赞成，XX票反对，XX票弃权。根据表决结果，同意接收XX同志为中共预备党员。</w:t>
      </w:r>
    </w:p>
    <w:p>
      <w:pPr>
        <w:spacing w:line="400" w:lineRule="exact"/>
        <w:ind w:firstLine="420" w:firstLineChars="200"/>
        <w:rPr>
          <w:rFonts w:hint="eastAsia" w:ascii="宋体" w:hAnsi="宋体"/>
          <w:color w:val="auto"/>
          <w:szCs w:val="21"/>
        </w:rPr>
      </w:pPr>
      <w:r>
        <w:rPr>
          <w:rFonts w:hint="eastAsia" w:ascii="宋体" w:hAnsi="宋体"/>
          <w:color w:val="auto"/>
          <w:szCs w:val="21"/>
        </w:rPr>
        <w:t>现将XX同志申请入党有关材料报你们，请审批。</w:t>
      </w:r>
    </w:p>
    <w:p>
      <w:pPr>
        <w:spacing w:line="400" w:lineRule="exact"/>
        <w:ind w:firstLine="420" w:firstLineChars="200"/>
        <w:rPr>
          <w:rFonts w:hint="eastAsia" w:ascii="宋体" w:hAnsi="宋体"/>
          <w:color w:val="auto"/>
          <w:szCs w:val="21"/>
        </w:rPr>
      </w:pPr>
    </w:p>
    <w:p>
      <w:pPr>
        <w:spacing w:line="400" w:lineRule="exact"/>
        <w:jc w:val="center"/>
        <w:rPr>
          <w:rFonts w:hint="eastAsia" w:ascii="宋体" w:hAnsi="宋体"/>
          <w:color w:val="auto"/>
          <w:szCs w:val="21"/>
        </w:rPr>
      </w:pPr>
      <w:r>
        <w:rPr>
          <w:rFonts w:hint="eastAsia" w:ascii="宋体" w:hAnsi="宋体"/>
          <w:color w:val="auto"/>
          <w:szCs w:val="21"/>
        </w:rPr>
        <w:t xml:space="preserve">                                               </w:t>
      </w:r>
    </w:p>
    <w:p>
      <w:pPr>
        <w:spacing w:line="400" w:lineRule="exact"/>
        <w:jc w:val="center"/>
        <w:rPr>
          <w:rFonts w:hint="eastAsia" w:ascii="宋体" w:hAnsi="宋体"/>
          <w:color w:val="auto"/>
          <w:szCs w:val="21"/>
        </w:rPr>
      </w:pPr>
      <w:r>
        <w:rPr>
          <w:rFonts w:hint="eastAsia" w:ascii="宋体" w:hAnsi="宋体"/>
          <w:color w:val="auto"/>
          <w:szCs w:val="21"/>
        </w:rPr>
        <w:t xml:space="preserve">                                                  中共XX支部委员会（盖</w:t>
      </w:r>
      <w:r>
        <w:rPr>
          <w:rFonts w:ascii="宋体" w:hAnsi="宋体"/>
          <w:color w:val="auto"/>
          <w:szCs w:val="21"/>
        </w:rPr>
        <w:t>章</w:t>
      </w:r>
      <w:r>
        <w:rPr>
          <w:rFonts w:hint="eastAsia" w:ascii="宋体" w:hAnsi="宋体"/>
          <w:color w:val="auto"/>
          <w:szCs w:val="21"/>
        </w:rPr>
        <w:t>）</w:t>
      </w:r>
    </w:p>
    <w:p>
      <w:pPr>
        <w:spacing w:line="400" w:lineRule="exact"/>
        <w:jc w:val="center"/>
        <w:rPr>
          <w:rFonts w:hint="eastAsia" w:ascii="宋体" w:hAnsi="宋体"/>
          <w:color w:val="auto"/>
          <w:szCs w:val="21"/>
        </w:rPr>
      </w:pPr>
      <w:r>
        <w:rPr>
          <w:rFonts w:hint="eastAsia" w:ascii="宋体" w:hAnsi="宋体"/>
          <w:color w:val="auto"/>
          <w:szCs w:val="21"/>
        </w:rPr>
        <w:t xml:space="preserve">                                              年  月  日</w:t>
      </w:r>
    </w:p>
    <w:p>
      <w:pPr>
        <w:spacing w:line="400" w:lineRule="exact"/>
        <w:rPr>
          <w:rFonts w:hint="eastAsia" w:ascii="宋体" w:hAnsi="宋体"/>
          <w:color w:val="auto"/>
          <w:szCs w:val="21"/>
        </w:rPr>
      </w:pPr>
    </w:p>
    <w:p>
      <w:pPr>
        <w:spacing w:line="400" w:lineRule="exact"/>
        <w:rPr>
          <w:rFonts w:hint="eastAsia" w:ascii="宋体" w:hAnsi="宋体"/>
          <w:b/>
          <w:color w:val="auto"/>
          <w:sz w:val="28"/>
          <w:szCs w:val="28"/>
        </w:rPr>
      </w:pPr>
      <w:r>
        <w:rPr>
          <w:rFonts w:hint="eastAsia" w:ascii="宋体" w:hAnsi="宋体"/>
          <w:b/>
          <w:color w:val="auto"/>
          <w:sz w:val="28"/>
          <w:szCs w:val="28"/>
        </w:rPr>
        <w:t>参考模板4-9：</w:t>
      </w:r>
    </w:p>
    <w:p>
      <w:pPr>
        <w:spacing w:line="400" w:lineRule="exact"/>
        <w:rPr>
          <w:rFonts w:hint="eastAsia" w:ascii="宋体" w:hAnsi="宋体"/>
          <w:color w:val="auto"/>
          <w:szCs w:val="21"/>
        </w:rPr>
      </w:pPr>
    </w:p>
    <w:p>
      <w:pPr>
        <w:spacing w:line="340" w:lineRule="exact"/>
        <w:jc w:val="center"/>
        <w:rPr>
          <w:rFonts w:hint="eastAsia" w:ascii="宋体" w:hAnsi="宋体"/>
          <w:color w:val="auto"/>
          <w:szCs w:val="21"/>
        </w:rPr>
      </w:pPr>
      <w:r>
        <w:rPr>
          <w:rFonts w:hint="eastAsia" w:ascii="宋体" w:hAnsi="宋体"/>
          <w:color w:val="auto"/>
          <w:szCs w:val="21"/>
        </w:rPr>
        <w:t>XX党委关于批准接收XX等同志为中共预备党员的会议记录</w:t>
      </w:r>
    </w:p>
    <w:p>
      <w:pPr>
        <w:spacing w:line="340" w:lineRule="exact"/>
        <w:jc w:val="center"/>
        <w:rPr>
          <w:rFonts w:hint="eastAsia" w:ascii="宋体" w:hAnsi="宋体"/>
          <w:color w:val="auto"/>
          <w:szCs w:val="21"/>
        </w:rPr>
      </w:pPr>
    </w:p>
    <w:p>
      <w:pPr>
        <w:spacing w:line="340" w:lineRule="exact"/>
        <w:rPr>
          <w:rFonts w:hint="eastAsia" w:ascii="宋体" w:hAnsi="宋体"/>
          <w:color w:val="auto"/>
          <w:szCs w:val="21"/>
        </w:rPr>
      </w:pPr>
      <w:r>
        <w:rPr>
          <w:rFonts w:ascii="宋体" w:hAnsi="宋体"/>
          <w:color w:val="auto"/>
          <w:szCs w:val="21"/>
        </w:rPr>
        <w:t xml:space="preserve">会议时间: </w:t>
      </w:r>
      <w:r>
        <w:rPr>
          <w:rFonts w:hint="eastAsia" w:ascii="宋体" w:hAnsi="宋体"/>
          <w:color w:val="auto"/>
          <w:szCs w:val="21"/>
        </w:rPr>
        <w:t xml:space="preserve">                                 </w:t>
      </w:r>
      <w:r>
        <w:rPr>
          <w:rFonts w:ascii="宋体" w:hAnsi="宋体"/>
          <w:color w:val="auto"/>
          <w:szCs w:val="21"/>
        </w:rPr>
        <w:t>会议地点:</w:t>
      </w:r>
    </w:p>
    <w:p>
      <w:pPr>
        <w:spacing w:line="340" w:lineRule="exact"/>
        <w:rPr>
          <w:rFonts w:ascii="宋体" w:hAnsi="宋体"/>
          <w:color w:val="auto"/>
          <w:szCs w:val="21"/>
        </w:rPr>
      </w:pPr>
      <w:r>
        <w:rPr>
          <w:rFonts w:hint="eastAsia" w:ascii="宋体" w:hAnsi="宋体"/>
          <w:color w:val="auto"/>
          <w:szCs w:val="21"/>
        </w:rPr>
        <w:t>参会人员</w:t>
      </w:r>
      <w:r>
        <w:rPr>
          <w:rFonts w:ascii="宋体" w:hAnsi="宋体"/>
          <w:color w:val="auto"/>
          <w:szCs w:val="21"/>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 xml:space="preserve">       </w:t>
      </w:r>
      <w:r>
        <w:rPr>
          <w:rFonts w:ascii="宋体" w:hAnsi="宋体"/>
          <w:color w:val="auto"/>
          <w:szCs w:val="21"/>
        </w:rPr>
        <w:t xml:space="preserve"> 实到人数:</w:t>
      </w:r>
    </w:p>
    <w:p>
      <w:pPr>
        <w:spacing w:line="340" w:lineRule="exact"/>
        <w:rPr>
          <w:rFonts w:ascii="宋体" w:hAnsi="宋体"/>
          <w:color w:val="auto"/>
          <w:szCs w:val="21"/>
        </w:rPr>
      </w:pPr>
      <w:r>
        <w:rPr>
          <w:rFonts w:ascii="宋体" w:hAnsi="宋体"/>
          <w:color w:val="auto"/>
          <w:szCs w:val="21"/>
        </w:rPr>
        <w:t xml:space="preserve">会议主持人:                         </w:t>
      </w:r>
      <w:r>
        <w:rPr>
          <w:rFonts w:hint="eastAsia" w:ascii="宋体" w:hAnsi="宋体"/>
          <w:color w:val="auto"/>
          <w:szCs w:val="21"/>
        </w:rPr>
        <w:t xml:space="preserve">       </w:t>
      </w:r>
      <w:r>
        <w:rPr>
          <w:rFonts w:ascii="宋体" w:hAnsi="宋体"/>
          <w:color w:val="auto"/>
          <w:szCs w:val="21"/>
        </w:rPr>
        <w:t xml:space="preserve">会议记录人:              </w:t>
      </w:r>
    </w:p>
    <w:p>
      <w:pPr>
        <w:spacing w:line="340" w:lineRule="exact"/>
        <w:rPr>
          <w:rFonts w:ascii="宋体" w:hAnsi="宋体"/>
          <w:color w:val="auto"/>
          <w:szCs w:val="21"/>
        </w:rPr>
      </w:pPr>
      <w:r>
        <w:rPr>
          <w:rFonts w:ascii="宋体" w:hAnsi="宋体"/>
          <w:color w:val="auto"/>
          <w:szCs w:val="21"/>
        </w:rPr>
        <w:t>会议主要议题：讨论</w:t>
      </w:r>
      <w:r>
        <w:rPr>
          <w:rFonts w:hint="eastAsia" w:ascii="宋体" w:hAnsi="宋体"/>
          <w:color w:val="auto"/>
          <w:szCs w:val="21"/>
        </w:rPr>
        <w:t>批准接收XX等同志为预备党员相关</w:t>
      </w:r>
      <w:r>
        <w:rPr>
          <w:rFonts w:ascii="宋体" w:hAnsi="宋体"/>
          <w:color w:val="auto"/>
          <w:szCs w:val="21"/>
        </w:rPr>
        <w:t>事宜。</w:t>
      </w:r>
    </w:p>
    <w:p>
      <w:pPr>
        <w:spacing w:line="340" w:lineRule="exact"/>
        <w:ind w:firstLine="420" w:firstLineChars="200"/>
        <w:rPr>
          <w:rFonts w:hint="eastAsia" w:ascii="宋体" w:hAnsi="宋体"/>
          <w:color w:val="auto"/>
          <w:szCs w:val="21"/>
        </w:rPr>
      </w:pPr>
      <w:r>
        <w:rPr>
          <w:rFonts w:hint="eastAsia" w:ascii="宋体" w:hAnsi="宋体"/>
          <w:color w:val="auto"/>
          <w:szCs w:val="21"/>
        </w:rPr>
        <w:t>1．主持人说明今天会议的目的；</w:t>
      </w:r>
    </w:p>
    <w:p>
      <w:pPr>
        <w:spacing w:line="340" w:lineRule="exact"/>
        <w:ind w:firstLine="420" w:firstLineChars="200"/>
        <w:rPr>
          <w:rFonts w:hint="eastAsia" w:ascii="宋体" w:hAnsi="宋体"/>
          <w:color w:val="auto"/>
          <w:szCs w:val="21"/>
        </w:rPr>
      </w:pPr>
      <w:r>
        <w:rPr>
          <w:rFonts w:hint="eastAsia" w:ascii="宋体" w:hAnsi="宋体"/>
          <w:color w:val="auto"/>
          <w:szCs w:val="21"/>
        </w:rPr>
        <w:t>2．党委副书记或其他党委委员介绍对XX同志入党材料的审查情况和与其谈话的情况，并对可否批准其入党表明意见；</w:t>
      </w:r>
    </w:p>
    <w:p>
      <w:pPr>
        <w:spacing w:line="340" w:lineRule="exact"/>
        <w:ind w:firstLine="420" w:firstLineChars="200"/>
        <w:rPr>
          <w:rFonts w:hint="eastAsia" w:ascii="宋体" w:hAnsi="宋体"/>
          <w:color w:val="auto"/>
          <w:szCs w:val="21"/>
        </w:rPr>
      </w:pPr>
      <w:r>
        <w:rPr>
          <w:rFonts w:hint="eastAsia" w:ascii="宋体" w:hAnsi="宋体"/>
          <w:color w:val="auto"/>
          <w:szCs w:val="21"/>
        </w:rPr>
        <w:t>3．与会党委委员对发展对象是否具备党员条件、入党手续是否完备，以及《中国共产党入党志愿书》的填写是否符合要求等进行充分讨论并审议；</w:t>
      </w:r>
    </w:p>
    <w:p>
      <w:pPr>
        <w:spacing w:line="340" w:lineRule="exact"/>
        <w:ind w:firstLine="420" w:firstLineChars="200"/>
        <w:rPr>
          <w:rFonts w:hint="eastAsia" w:ascii="宋体" w:hAnsi="宋体"/>
          <w:color w:val="auto"/>
          <w:szCs w:val="21"/>
        </w:rPr>
      </w:pPr>
      <w:r>
        <w:rPr>
          <w:rFonts w:hint="eastAsia" w:ascii="宋体" w:hAnsi="宋体"/>
          <w:color w:val="auto"/>
          <w:szCs w:val="21"/>
        </w:rPr>
        <w:t>4．与会党委委员对可否批准XX同志入党进行表决的情况。</w:t>
      </w:r>
    </w:p>
    <w:p>
      <w:pPr>
        <w:spacing w:line="340" w:lineRule="exact"/>
        <w:ind w:firstLine="630" w:firstLineChars="300"/>
        <w:rPr>
          <w:rFonts w:ascii="宋体" w:hAnsi="宋体"/>
          <w:color w:val="auto"/>
          <w:szCs w:val="21"/>
        </w:rPr>
      </w:pPr>
      <w:r>
        <w:rPr>
          <w:rFonts w:ascii="宋体" w:hAnsi="宋体"/>
          <w:color w:val="auto"/>
          <w:szCs w:val="21"/>
        </w:rPr>
        <w:t>(附</w:t>
      </w:r>
      <w:r>
        <w:rPr>
          <w:rFonts w:hint="eastAsia" w:ascii="宋体" w:hAnsi="宋体"/>
          <w:color w:val="auto"/>
          <w:szCs w:val="21"/>
        </w:rPr>
        <w:t>批准吸收入党的预备党员</w:t>
      </w:r>
      <w:r>
        <w:rPr>
          <w:rFonts w:ascii="宋体" w:hAnsi="宋体"/>
          <w:color w:val="auto"/>
          <w:szCs w:val="21"/>
        </w:rPr>
        <w:t>名单)</w:t>
      </w:r>
    </w:p>
    <w:p>
      <w:pPr>
        <w:spacing w:line="340" w:lineRule="exact"/>
        <w:ind w:left="3360" w:leftChars="1600" w:firstLine="210" w:firstLineChars="100"/>
        <w:rPr>
          <w:rFonts w:hint="eastAsia" w:ascii="宋体" w:hAnsi="宋体"/>
          <w:color w:val="auto"/>
          <w:szCs w:val="21"/>
        </w:rPr>
      </w:pPr>
      <w:r>
        <w:rPr>
          <w:rFonts w:ascii="宋体" w:hAnsi="宋体"/>
          <w:color w:val="auto"/>
          <w:szCs w:val="21"/>
        </w:rPr>
        <w:t xml:space="preserve">           </w:t>
      </w:r>
    </w:p>
    <w:p>
      <w:pPr>
        <w:spacing w:line="340" w:lineRule="exact"/>
        <w:ind w:firstLine="5460" w:firstLineChars="2600"/>
        <w:jc w:val="left"/>
        <w:rPr>
          <w:rFonts w:hint="eastAsia" w:ascii="宋体" w:hAnsi="宋体"/>
          <w:color w:val="auto"/>
          <w:szCs w:val="21"/>
        </w:rPr>
      </w:pPr>
      <w:r>
        <w:rPr>
          <w:rFonts w:hint="eastAsia" w:ascii="宋体" w:hAnsi="宋体"/>
          <w:color w:val="auto"/>
          <w:szCs w:val="21"/>
        </w:rPr>
        <w:t>中共XX委员会(盖章)</w:t>
      </w:r>
    </w:p>
    <w:p>
      <w:pPr>
        <w:spacing w:line="340" w:lineRule="exact"/>
        <w:ind w:firstLine="6195" w:firstLineChars="2950"/>
        <w:jc w:val="left"/>
        <w:rPr>
          <w:rFonts w:hint="eastAsia" w:ascii="宋体" w:hAnsi="宋体"/>
          <w:color w:val="auto"/>
          <w:szCs w:val="21"/>
        </w:rPr>
      </w:pPr>
      <w:r>
        <w:rPr>
          <w:rFonts w:hint="eastAsia" w:ascii="宋体" w:hAnsi="宋体"/>
          <w:color w:val="auto"/>
          <w:szCs w:val="21"/>
        </w:rPr>
        <w:t xml:space="preserve"> 年  月  日</w:t>
      </w:r>
    </w:p>
    <w:p>
      <w:pPr>
        <w:spacing w:line="400" w:lineRule="exact"/>
        <w:rPr>
          <w:rFonts w:hint="eastAsia" w:ascii="宋体" w:hAnsi="宋体"/>
          <w:b/>
          <w:color w:val="auto"/>
          <w:sz w:val="28"/>
          <w:szCs w:val="28"/>
        </w:rPr>
      </w:pPr>
      <w:r>
        <w:rPr>
          <w:rFonts w:hint="eastAsia" w:ascii="宋体" w:hAnsi="宋体"/>
          <w:b/>
          <w:color w:val="auto"/>
          <w:sz w:val="28"/>
          <w:szCs w:val="28"/>
        </w:rPr>
        <w:t>参考模板4-10：</w:t>
      </w:r>
    </w:p>
    <w:p>
      <w:pPr>
        <w:spacing w:line="280" w:lineRule="exact"/>
        <w:jc w:val="center"/>
        <w:rPr>
          <w:rFonts w:hint="eastAsia" w:ascii="宋体" w:hAnsi="宋体"/>
          <w:color w:val="auto"/>
          <w:szCs w:val="21"/>
        </w:rPr>
      </w:pPr>
    </w:p>
    <w:p>
      <w:pPr>
        <w:spacing w:line="280" w:lineRule="exact"/>
        <w:jc w:val="center"/>
        <w:rPr>
          <w:rFonts w:hint="eastAsia" w:ascii="宋体" w:hAnsi="宋体"/>
          <w:color w:val="auto"/>
          <w:szCs w:val="21"/>
        </w:rPr>
      </w:pPr>
      <w:r>
        <w:rPr>
          <w:rFonts w:hint="eastAsia" w:ascii="宋体" w:hAnsi="宋体"/>
          <w:color w:val="auto"/>
          <w:szCs w:val="21"/>
        </w:rPr>
        <w:t>对同意（不同意）接收XX同志为中共预备党员的批复</w:t>
      </w:r>
    </w:p>
    <w:p>
      <w:pPr>
        <w:spacing w:line="280" w:lineRule="exact"/>
        <w:jc w:val="left"/>
        <w:rPr>
          <w:rFonts w:hint="eastAsia" w:ascii="宋体" w:hAnsi="宋体"/>
          <w:color w:val="auto"/>
          <w:szCs w:val="21"/>
        </w:rPr>
      </w:pPr>
      <w:r>
        <w:rPr>
          <w:rFonts w:hint="eastAsia" w:ascii="宋体" w:hAnsi="宋体"/>
          <w:color w:val="auto"/>
          <w:szCs w:val="21"/>
        </w:rPr>
        <w:t>XX支部：</w:t>
      </w:r>
    </w:p>
    <w:p>
      <w:pPr>
        <w:spacing w:line="280" w:lineRule="exact"/>
        <w:ind w:firstLine="420"/>
        <w:rPr>
          <w:rFonts w:hint="eastAsia" w:ascii="宋体" w:hAnsi="宋体"/>
          <w:color w:val="auto"/>
          <w:szCs w:val="21"/>
        </w:rPr>
      </w:pPr>
      <w:r>
        <w:rPr>
          <w:rFonts w:hint="eastAsia" w:ascii="宋体" w:hAnsi="宋体"/>
          <w:color w:val="auto"/>
          <w:szCs w:val="21"/>
        </w:rPr>
        <w:t>《关于审批XX同志为中共预备党员的请示》已收悉。XX年X月X日，党委会审议讨论了XX同志的入党问题。党委委员共XX名，实到会XX名。XX名党委委员一致认为该同志基本（尚不）具备党员条件，入党手续（不）完备，（不）同意批准其为中共预备党员，预备期一年（自XX年X月X日起至XX年X月X日止）。</w:t>
      </w:r>
    </w:p>
    <w:p>
      <w:pPr>
        <w:spacing w:line="280" w:lineRule="exact"/>
        <w:ind w:firstLine="420"/>
        <w:jc w:val="center"/>
        <w:rPr>
          <w:rFonts w:hint="eastAsia" w:ascii="宋体" w:hAnsi="宋体"/>
          <w:color w:val="auto"/>
          <w:szCs w:val="21"/>
        </w:rPr>
      </w:pPr>
    </w:p>
    <w:p>
      <w:pPr>
        <w:spacing w:line="280" w:lineRule="exact"/>
        <w:jc w:val="right"/>
        <w:rPr>
          <w:rFonts w:hint="eastAsia" w:ascii="宋体" w:hAnsi="宋体"/>
          <w:color w:val="auto"/>
          <w:szCs w:val="21"/>
        </w:rPr>
      </w:pPr>
      <w:r>
        <w:rPr>
          <w:rFonts w:hint="eastAsia" w:ascii="宋体" w:hAnsi="宋体"/>
          <w:color w:val="auto"/>
          <w:szCs w:val="21"/>
        </w:rPr>
        <w:t>中共XX委员会(盖章)</w:t>
      </w:r>
    </w:p>
    <w:p>
      <w:pPr>
        <w:spacing w:line="280" w:lineRule="exact"/>
        <w:ind w:right="420"/>
        <w:jc w:val="right"/>
        <w:rPr>
          <w:rFonts w:hint="eastAsia" w:ascii="宋体" w:hAnsi="宋体"/>
          <w:color w:val="auto"/>
          <w:szCs w:val="21"/>
        </w:rPr>
      </w:pPr>
      <w:r>
        <w:rPr>
          <w:rFonts w:hint="eastAsia" w:ascii="宋体" w:hAnsi="宋体"/>
          <w:color w:val="auto"/>
          <w:szCs w:val="21"/>
        </w:rPr>
        <w:t>党委书记签名</w:t>
      </w:r>
    </w:p>
    <w:p>
      <w:pPr>
        <w:spacing w:line="280" w:lineRule="exact"/>
        <w:ind w:firstLine="2940" w:firstLineChars="1400"/>
        <w:rPr>
          <w:rFonts w:hint="eastAsia" w:ascii="宋体" w:hAnsi="宋体"/>
          <w:color w:val="auto"/>
          <w:szCs w:val="21"/>
        </w:rPr>
      </w:pPr>
      <w:r>
        <w:rPr>
          <w:rFonts w:hint="eastAsia" w:ascii="宋体" w:hAnsi="宋体"/>
          <w:color w:val="auto"/>
          <w:szCs w:val="21"/>
        </w:rPr>
        <w:t xml:space="preserve">                                   年   月   日</w:t>
      </w:r>
    </w:p>
    <w:p>
      <w:pPr>
        <w:spacing w:line="400" w:lineRule="exact"/>
        <w:rPr>
          <w:rFonts w:hint="eastAsia" w:ascii="宋体" w:hAnsi="宋体"/>
          <w:color w:val="auto"/>
          <w:sz w:val="28"/>
          <w:szCs w:val="28"/>
        </w:rPr>
      </w:pPr>
    </w:p>
    <w:p>
      <w:pPr>
        <w:spacing w:line="400" w:lineRule="exact"/>
        <w:rPr>
          <w:rFonts w:hint="eastAsia" w:ascii="宋体" w:hAnsi="宋体"/>
          <w:color w:val="auto"/>
          <w:sz w:val="28"/>
          <w:szCs w:val="28"/>
        </w:rPr>
      </w:pPr>
    </w:p>
    <w:p>
      <w:pPr>
        <w:spacing w:line="400" w:lineRule="exact"/>
        <w:rPr>
          <w:rFonts w:hint="eastAsia" w:ascii="宋体" w:hAnsi="宋体"/>
          <w:color w:val="auto"/>
          <w:sz w:val="28"/>
          <w:szCs w:val="28"/>
        </w:rPr>
      </w:pPr>
    </w:p>
    <w:p>
      <w:pPr>
        <w:spacing w:line="400" w:lineRule="exact"/>
        <w:rPr>
          <w:rFonts w:hint="eastAsia" w:ascii="宋体" w:hAnsi="宋体"/>
          <w:color w:val="auto"/>
          <w:sz w:val="28"/>
          <w:szCs w:val="28"/>
        </w:rPr>
      </w:pPr>
    </w:p>
    <w:p>
      <w:pPr>
        <w:spacing w:line="400" w:lineRule="exact"/>
        <w:rPr>
          <w:rFonts w:hint="eastAsia" w:ascii="宋体" w:hAnsi="宋体"/>
          <w:color w:val="auto"/>
          <w:sz w:val="28"/>
          <w:szCs w:val="28"/>
        </w:rPr>
      </w:pPr>
    </w:p>
    <w:p>
      <w:pPr>
        <w:spacing w:line="400" w:lineRule="exact"/>
        <w:rPr>
          <w:rFonts w:hint="eastAsia" w:ascii="宋体" w:hAnsi="宋体"/>
          <w:color w:val="auto"/>
          <w:sz w:val="28"/>
          <w:szCs w:val="28"/>
        </w:rPr>
      </w:pPr>
    </w:p>
    <w:p>
      <w:pPr>
        <w:spacing w:line="400" w:lineRule="exact"/>
        <w:rPr>
          <w:rFonts w:hint="eastAsia" w:ascii="宋体" w:hAnsi="宋体"/>
          <w:color w:val="auto"/>
          <w:sz w:val="28"/>
          <w:szCs w:val="28"/>
        </w:rPr>
      </w:pPr>
    </w:p>
    <w:p>
      <w:pPr>
        <w:spacing w:line="400" w:lineRule="exact"/>
        <w:rPr>
          <w:rFonts w:hint="eastAsia" w:ascii="宋体" w:hAnsi="宋体"/>
          <w:color w:val="auto"/>
          <w:sz w:val="28"/>
          <w:szCs w:val="28"/>
        </w:rPr>
      </w:pPr>
    </w:p>
    <w:p>
      <w:pPr>
        <w:spacing w:line="400" w:lineRule="exact"/>
        <w:rPr>
          <w:rFonts w:hint="eastAsia" w:ascii="宋体" w:hAnsi="宋体"/>
          <w:color w:val="auto"/>
          <w:sz w:val="28"/>
          <w:szCs w:val="28"/>
        </w:rPr>
      </w:pPr>
    </w:p>
    <w:p>
      <w:pPr>
        <w:spacing w:line="400" w:lineRule="exact"/>
        <w:rPr>
          <w:rFonts w:hint="eastAsia" w:ascii="宋体" w:hAnsi="宋体"/>
          <w:color w:val="auto"/>
          <w:sz w:val="28"/>
          <w:szCs w:val="28"/>
        </w:rPr>
      </w:pPr>
    </w:p>
    <w:p>
      <w:pPr>
        <w:spacing w:line="400" w:lineRule="exact"/>
        <w:rPr>
          <w:rFonts w:hint="eastAsia" w:ascii="宋体" w:hAnsi="宋体"/>
          <w:color w:val="auto"/>
          <w:sz w:val="28"/>
          <w:szCs w:val="28"/>
        </w:rPr>
      </w:pPr>
    </w:p>
    <w:p>
      <w:pPr>
        <w:spacing w:line="400" w:lineRule="exact"/>
        <w:rPr>
          <w:rFonts w:hint="eastAsia" w:ascii="宋体" w:hAnsi="宋体"/>
          <w:color w:val="auto"/>
          <w:sz w:val="28"/>
          <w:szCs w:val="28"/>
        </w:rPr>
      </w:pPr>
    </w:p>
    <w:p>
      <w:pPr>
        <w:spacing w:line="400" w:lineRule="exact"/>
        <w:rPr>
          <w:rFonts w:hint="eastAsia" w:ascii="宋体" w:hAnsi="宋体"/>
          <w:color w:val="auto"/>
          <w:sz w:val="28"/>
          <w:szCs w:val="28"/>
        </w:rPr>
      </w:pPr>
    </w:p>
    <w:p>
      <w:pPr>
        <w:spacing w:line="400" w:lineRule="exact"/>
        <w:rPr>
          <w:rFonts w:hint="eastAsia" w:ascii="宋体" w:hAnsi="宋体"/>
          <w:color w:val="auto"/>
          <w:sz w:val="28"/>
          <w:szCs w:val="28"/>
        </w:rPr>
      </w:pPr>
    </w:p>
    <w:p>
      <w:pPr>
        <w:spacing w:line="400" w:lineRule="exact"/>
        <w:rPr>
          <w:rFonts w:hint="eastAsia" w:ascii="宋体" w:hAnsi="宋体"/>
          <w:color w:val="auto"/>
          <w:sz w:val="28"/>
          <w:szCs w:val="28"/>
        </w:rPr>
      </w:pPr>
    </w:p>
    <w:p>
      <w:pPr>
        <w:spacing w:line="400" w:lineRule="exact"/>
        <w:rPr>
          <w:rFonts w:hint="eastAsia" w:ascii="宋体" w:hAnsi="宋体"/>
          <w:color w:val="auto"/>
          <w:sz w:val="28"/>
          <w:szCs w:val="28"/>
        </w:rPr>
      </w:pPr>
    </w:p>
    <w:p>
      <w:pPr>
        <w:spacing w:line="400" w:lineRule="exact"/>
        <w:rPr>
          <w:rFonts w:hint="eastAsia" w:ascii="宋体" w:hAnsi="宋体"/>
          <w:color w:val="auto"/>
          <w:sz w:val="28"/>
          <w:szCs w:val="28"/>
        </w:rPr>
      </w:pPr>
    </w:p>
    <w:p>
      <w:pPr>
        <w:spacing w:line="400" w:lineRule="exact"/>
        <w:rPr>
          <w:rFonts w:hint="eastAsia" w:ascii="宋体" w:hAnsi="宋体"/>
          <w:color w:val="auto"/>
          <w:sz w:val="28"/>
          <w:szCs w:val="28"/>
        </w:rPr>
      </w:pPr>
    </w:p>
    <w:p>
      <w:pPr>
        <w:spacing w:line="400" w:lineRule="exact"/>
        <w:rPr>
          <w:rFonts w:hint="eastAsia" w:ascii="宋体" w:hAnsi="宋体"/>
          <w:color w:val="auto"/>
          <w:sz w:val="28"/>
          <w:szCs w:val="28"/>
        </w:rPr>
      </w:pPr>
    </w:p>
    <w:p>
      <w:pPr>
        <w:spacing w:line="400" w:lineRule="exact"/>
        <w:rPr>
          <w:rFonts w:hint="eastAsia" w:ascii="宋体" w:hAnsi="宋体"/>
          <w:color w:val="auto"/>
          <w:sz w:val="28"/>
          <w:szCs w:val="28"/>
        </w:rPr>
      </w:pPr>
    </w:p>
    <w:p>
      <w:pPr>
        <w:spacing w:line="400" w:lineRule="exact"/>
        <w:rPr>
          <w:rFonts w:hint="eastAsia" w:ascii="宋体" w:hAnsi="宋体"/>
          <w:color w:val="auto"/>
          <w:sz w:val="28"/>
          <w:szCs w:val="28"/>
        </w:rPr>
      </w:pPr>
    </w:p>
    <w:p>
      <w:pPr>
        <w:spacing w:line="400" w:lineRule="exact"/>
        <w:rPr>
          <w:rFonts w:hint="eastAsia" w:ascii="宋体" w:hAnsi="宋体"/>
          <w:color w:val="auto"/>
          <w:sz w:val="28"/>
          <w:szCs w:val="28"/>
        </w:rPr>
      </w:pPr>
    </w:p>
    <w:p>
      <w:pPr>
        <w:spacing w:line="400" w:lineRule="exact"/>
        <w:rPr>
          <w:rFonts w:hint="eastAsia" w:ascii="宋体" w:hAnsi="宋体"/>
          <w:color w:val="auto"/>
          <w:sz w:val="28"/>
          <w:szCs w:val="28"/>
        </w:rPr>
      </w:pPr>
    </w:p>
    <w:p>
      <w:pPr>
        <w:spacing w:line="400" w:lineRule="exact"/>
        <w:rPr>
          <w:rFonts w:hint="eastAsia" w:ascii="宋体" w:hAnsi="宋体"/>
          <w:color w:val="auto"/>
          <w:sz w:val="28"/>
          <w:szCs w:val="28"/>
        </w:rPr>
      </w:pPr>
    </w:p>
    <w:p>
      <w:pPr>
        <w:pStyle w:val="2"/>
        <w:bidi w:val="0"/>
        <w:rPr>
          <w:rFonts w:hint="eastAsia" w:ascii="黑体" w:hAnsi="仿宋_GB2312" w:eastAsia="黑体"/>
          <w:color w:val="auto"/>
          <w:sz w:val="32"/>
          <w:szCs w:val="32"/>
        </w:rPr>
      </w:pPr>
      <w:bookmarkStart w:id="23" w:name="_Toc9112"/>
      <w:r>
        <w:rPr>
          <w:rFonts w:hint="eastAsia"/>
          <w:color w:val="auto"/>
          <w:lang w:val="en-US" w:eastAsia="zh-CN"/>
        </w:rPr>
        <w:t>3.5</w:t>
      </w:r>
      <w:r>
        <w:rPr>
          <w:rFonts w:hint="eastAsia"/>
          <w:color w:val="auto"/>
        </w:rPr>
        <w:t>第五阶段</w:t>
      </w:r>
      <w:r>
        <w:rPr>
          <w:rFonts w:hint="eastAsia"/>
          <w:color w:val="auto"/>
          <w:lang w:eastAsia="zh-CN"/>
        </w:rPr>
        <w:t>：</w:t>
      </w:r>
      <w:r>
        <w:rPr>
          <w:rFonts w:hint="eastAsia"/>
          <w:color w:val="auto"/>
        </w:rPr>
        <w:t>预备党员的教育、考察和转正</w:t>
      </w:r>
      <w:bookmarkEnd w:id="23"/>
    </w:p>
    <w:p>
      <w:pPr>
        <w:spacing w:line="400" w:lineRule="exact"/>
        <w:jc w:val="center"/>
        <w:rPr>
          <w:rFonts w:hint="eastAsia" w:ascii="黑体" w:hAnsi="仿宋_GB2312" w:eastAsia="黑体"/>
          <w:color w:val="auto"/>
          <w:sz w:val="32"/>
          <w:szCs w:val="32"/>
        </w:rPr>
      </w:pPr>
      <w:r>
        <w:rPr>
          <w:rFonts w:hint="eastAsia" w:ascii="黑体" w:hAnsi="仿宋_GB2312" w:eastAsia="黑体"/>
          <w:color w:val="auto"/>
          <w:sz w:val="32"/>
          <w:szCs w:val="32"/>
        </w:rPr>
        <w:t>第五</w:t>
      </w:r>
      <w:r>
        <w:rPr>
          <w:rFonts w:hint="eastAsia" w:ascii="黑体" w:hAnsi="宋体" w:eastAsia="黑体"/>
          <w:color w:val="auto"/>
          <w:sz w:val="32"/>
          <w:szCs w:val="32"/>
        </w:rPr>
        <w:t>阶段</w:t>
      </w:r>
      <w:r>
        <w:rPr>
          <w:rFonts w:hint="eastAsia" w:ascii="黑体" w:hAnsi="仿宋_GB2312" w:eastAsia="黑体"/>
          <w:color w:val="auto"/>
          <w:sz w:val="32"/>
          <w:szCs w:val="32"/>
        </w:rPr>
        <w:t xml:space="preserve">  预备党员的教育、考察和转正</w:t>
      </w:r>
    </w:p>
    <w:p>
      <w:pPr>
        <w:spacing w:line="400" w:lineRule="exact"/>
        <w:jc w:val="center"/>
        <w:rPr>
          <w:rFonts w:hint="eastAsia" w:ascii="黑体" w:hAnsi="仿宋_GB2312" w:eastAsia="黑体"/>
          <w:color w:val="auto"/>
          <w:sz w:val="32"/>
          <w:szCs w:val="32"/>
        </w:rPr>
      </w:pPr>
    </w:p>
    <w:p>
      <w:pPr>
        <w:spacing w:line="400" w:lineRule="exact"/>
        <w:rPr>
          <w:rFonts w:hint="eastAsia" w:ascii="宋体" w:hAnsi="宋体"/>
          <w:b/>
          <w:color w:val="auto"/>
          <w:sz w:val="28"/>
          <w:szCs w:val="28"/>
        </w:rPr>
      </w:pPr>
      <w:r>
        <w:rPr>
          <w:rFonts w:hint="eastAsia" w:ascii="宋体" w:hAnsi="宋体"/>
          <w:b/>
          <w:color w:val="auto"/>
          <w:sz w:val="28"/>
          <w:szCs w:val="28"/>
        </w:rPr>
        <w:t>参考模板5-1：</w:t>
      </w:r>
    </w:p>
    <w:p>
      <w:pPr>
        <w:spacing w:line="400" w:lineRule="exact"/>
        <w:ind w:firstLine="422" w:firstLineChars="200"/>
        <w:jc w:val="center"/>
        <w:rPr>
          <w:rFonts w:hint="eastAsia" w:ascii="宋体" w:hAnsi="宋体"/>
          <w:b/>
          <w:color w:val="auto"/>
          <w:szCs w:val="21"/>
        </w:rPr>
      </w:pPr>
    </w:p>
    <w:p>
      <w:pPr>
        <w:spacing w:line="400" w:lineRule="exact"/>
        <w:ind w:firstLine="422" w:firstLineChars="200"/>
        <w:jc w:val="center"/>
        <w:rPr>
          <w:rFonts w:hint="eastAsia" w:ascii="宋体" w:hAnsi="宋体"/>
          <w:b/>
          <w:color w:val="auto"/>
          <w:szCs w:val="21"/>
        </w:rPr>
      </w:pPr>
      <w:r>
        <w:rPr>
          <w:rFonts w:hint="eastAsia" w:ascii="宋体" w:hAnsi="宋体"/>
          <w:b/>
          <w:color w:val="auto"/>
          <w:szCs w:val="21"/>
        </w:rPr>
        <w:t>入党宣誓仪式的一般程序</w:t>
      </w:r>
    </w:p>
    <w:p>
      <w:pPr>
        <w:spacing w:line="400" w:lineRule="exact"/>
        <w:ind w:firstLine="420" w:firstLineChars="200"/>
        <w:jc w:val="left"/>
        <w:rPr>
          <w:rFonts w:hint="eastAsia" w:ascii="宋体" w:hAnsi="宋体"/>
          <w:color w:val="auto"/>
          <w:szCs w:val="21"/>
        </w:rPr>
      </w:pPr>
    </w:p>
    <w:p>
      <w:pPr>
        <w:spacing w:line="400" w:lineRule="exact"/>
        <w:ind w:firstLine="420" w:firstLineChars="200"/>
        <w:jc w:val="left"/>
        <w:rPr>
          <w:rFonts w:hint="eastAsia" w:ascii="宋体" w:hAnsi="宋体"/>
          <w:color w:val="auto"/>
          <w:szCs w:val="21"/>
        </w:rPr>
      </w:pPr>
      <w:r>
        <w:rPr>
          <w:rFonts w:hint="eastAsia" w:ascii="宋体" w:hAnsi="宋体"/>
          <w:color w:val="auto"/>
          <w:szCs w:val="21"/>
        </w:rPr>
        <w:t>（1）宣布仪式开始，全体起立，奏《国际歌》；</w:t>
      </w:r>
    </w:p>
    <w:p>
      <w:pPr>
        <w:spacing w:line="400" w:lineRule="exact"/>
        <w:ind w:firstLine="420" w:firstLineChars="200"/>
        <w:jc w:val="left"/>
        <w:rPr>
          <w:rFonts w:hint="eastAsia" w:ascii="宋体" w:hAnsi="宋体"/>
          <w:color w:val="auto"/>
          <w:szCs w:val="21"/>
        </w:rPr>
      </w:pPr>
      <w:r>
        <w:rPr>
          <w:rFonts w:hint="eastAsia" w:ascii="宋体" w:hAnsi="宋体"/>
          <w:color w:val="auto"/>
          <w:szCs w:val="21"/>
        </w:rPr>
        <w:t>（2）党组织负责同志致词；</w:t>
      </w:r>
    </w:p>
    <w:p>
      <w:pPr>
        <w:spacing w:line="400" w:lineRule="exact"/>
        <w:ind w:firstLine="420" w:firstLineChars="200"/>
        <w:jc w:val="left"/>
        <w:rPr>
          <w:rFonts w:hint="eastAsia" w:ascii="宋体" w:hAnsi="宋体"/>
          <w:color w:val="auto"/>
          <w:szCs w:val="21"/>
        </w:rPr>
      </w:pPr>
      <w:r>
        <w:rPr>
          <w:rFonts w:hint="eastAsia" w:ascii="宋体" w:hAnsi="宋体"/>
          <w:color w:val="auto"/>
          <w:szCs w:val="21"/>
        </w:rPr>
        <w:t>（3）预备党员宣誓（宣誓人、领誓人面向党旗，一般举右手握拳，领誓人领誓）；</w:t>
      </w:r>
    </w:p>
    <w:p>
      <w:pPr>
        <w:spacing w:line="400" w:lineRule="exact"/>
        <w:ind w:firstLine="420" w:firstLineChars="200"/>
        <w:jc w:val="left"/>
        <w:rPr>
          <w:rFonts w:hint="eastAsia" w:ascii="宋体" w:hAnsi="宋体"/>
          <w:color w:val="auto"/>
          <w:szCs w:val="21"/>
        </w:rPr>
      </w:pPr>
      <w:r>
        <w:rPr>
          <w:rFonts w:hint="eastAsia" w:ascii="宋体" w:hAnsi="宋体"/>
          <w:color w:val="auto"/>
          <w:szCs w:val="21"/>
        </w:rPr>
        <w:t>（4）参加宣誓的预备党员代表讲话；</w:t>
      </w:r>
    </w:p>
    <w:p>
      <w:pPr>
        <w:spacing w:line="400" w:lineRule="exact"/>
        <w:ind w:firstLine="420" w:firstLineChars="200"/>
        <w:jc w:val="left"/>
        <w:rPr>
          <w:rFonts w:hint="eastAsia" w:ascii="宋体" w:hAnsi="宋体"/>
          <w:color w:val="auto"/>
          <w:szCs w:val="21"/>
        </w:rPr>
      </w:pPr>
      <w:r>
        <w:rPr>
          <w:rFonts w:hint="eastAsia" w:ascii="宋体" w:hAnsi="宋体"/>
          <w:color w:val="auto"/>
          <w:szCs w:val="21"/>
        </w:rPr>
        <w:t>（5）自由发言（参加宣誓的人员都可以发言）；</w:t>
      </w:r>
    </w:p>
    <w:p>
      <w:pPr>
        <w:spacing w:line="400" w:lineRule="exact"/>
        <w:ind w:firstLine="420" w:firstLineChars="200"/>
        <w:jc w:val="left"/>
        <w:rPr>
          <w:rFonts w:hint="eastAsia" w:ascii="宋体" w:hAnsi="宋体"/>
          <w:color w:val="auto"/>
          <w:szCs w:val="21"/>
        </w:rPr>
      </w:pPr>
      <w:r>
        <w:rPr>
          <w:rFonts w:hint="eastAsia" w:ascii="宋体" w:hAnsi="宋体"/>
          <w:color w:val="auto"/>
          <w:szCs w:val="21"/>
        </w:rPr>
        <w:t>（6）党组织负责同志讲话；如上级党组织派人参加，也应请其讲话。</w:t>
      </w:r>
    </w:p>
    <w:p>
      <w:pPr>
        <w:spacing w:line="400" w:lineRule="exact"/>
        <w:ind w:firstLine="420" w:firstLineChars="200"/>
        <w:jc w:val="left"/>
        <w:rPr>
          <w:rFonts w:hint="eastAsia" w:ascii="宋体" w:hAnsi="宋体"/>
          <w:color w:val="auto"/>
          <w:szCs w:val="21"/>
        </w:rPr>
      </w:pPr>
      <w:r>
        <w:rPr>
          <w:rFonts w:hint="eastAsia" w:ascii="宋体" w:hAnsi="宋体"/>
          <w:color w:val="auto"/>
          <w:szCs w:val="21"/>
        </w:rPr>
        <w:t>根据实际情况，以上程序可作适当调整。</w:t>
      </w:r>
    </w:p>
    <w:p>
      <w:pPr>
        <w:spacing w:line="400" w:lineRule="exact"/>
        <w:rPr>
          <w:rFonts w:hint="eastAsia" w:ascii="宋体" w:hAnsi="宋体"/>
          <w:color w:val="auto"/>
          <w:szCs w:val="21"/>
        </w:rPr>
      </w:pPr>
    </w:p>
    <w:p>
      <w:pPr>
        <w:spacing w:line="400" w:lineRule="exact"/>
        <w:rPr>
          <w:rFonts w:hint="eastAsia" w:ascii="宋体" w:hAnsi="宋体"/>
          <w:b/>
          <w:color w:val="auto"/>
          <w:sz w:val="28"/>
          <w:szCs w:val="28"/>
        </w:rPr>
      </w:pPr>
    </w:p>
    <w:p>
      <w:pPr>
        <w:spacing w:line="400" w:lineRule="exact"/>
        <w:rPr>
          <w:rFonts w:hint="eastAsia" w:ascii="宋体" w:hAnsi="宋体"/>
          <w:b/>
          <w:color w:val="auto"/>
          <w:sz w:val="28"/>
          <w:szCs w:val="28"/>
        </w:rPr>
      </w:pPr>
      <w:r>
        <w:rPr>
          <w:rFonts w:hint="eastAsia" w:ascii="宋体" w:hAnsi="宋体"/>
          <w:b/>
          <w:color w:val="auto"/>
          <w:sz w:val="28"/>
          <w:szCs w:val="28"/>
        </w:rPr>
        <w:t>参考模板5-2：</w:t>
      </w:r>
    </w:p>
    <w:p>
      <w:pPr>
        <w:spacing w:line="400" w:lineRule="exact"/>
        <w:jc w:val="center"/>
        <w:rPr>
          <w:rFonts w:hint="eastAsia" w:ascii="宋体" w:hAnsi="宋体"/>
          <w:color w:val="auto"/>
          <w:szCs w:val="21"/>
        </w:rPr>
      </w:pPr>
      <w:r>
        <w:rPr>
          <w:rFonts w:hint="eastAsia" w:ascii="宋体" w:hAnsi="宋体"/>
          <w:color w:val="auto"/>
          <w:szCs w:val="21"/>
        </w:rPr>
        <w:t>转正申请书的基本书写格式</w:t>
      </w:r>
    </w:p>
    <w:p>
      <w:pPr>
        <w:spacing w:line="400" w:lineRule="exact"/>
        <w:rPr>
          <w:rFonts w:hint="eastAsia" w:ascii="宋体" w:hAnsi="宋体"/>
          <w:color w:val="auto"/>
          <w:szCs w:val="21"/>
        </w:rPr>
      </w:pPr>
    </w:p>
    <w:p>
      <w:pPr>
        <w:spacing w:line="400" w:lineRule="exact"/>
        <w:ind w:firstLine="420" w:firstLineChars="200"/>
        <w:rPr>
          <w:rFonts w:ascii="宋体" w:hAnsi="宋体"/>
          <w:color w:val="auto"/>
          <w:szCs w:val="21"/>
        </w:rPr>
      </w:pPr>
      <w:r>
        <w:rPr>
          <w:rFonts w:hint="eastAsia" w:ascii="宋体" w:hAnsi="宋体"/>
          <w:color w:val="auto"/>
          <w:szCs w:val="21"/>
        </w:rPr>
        <w:t>（1）</w:t>
      </w:r>
      <w:r>
        <w:rPr>
          <w:rFonts w:ascii="宋体" w:hAnsi="宋体"/>
          <w:color w:val="auto"/>
          <w:szCs w:val="21"/>
        </w:rPr>
        <w:t>标题。居中写 “</w:t>
      </w:r>
      <w:r>
        <w:rPr>
          <w:rFonts w:hint="eastAsia" w:ascii="宋体" w:hAnsi="宋体"/>
          <w:color w:val="auto"/>
          <w:szCs w:val="21"/>
        </w:rPr>
        <w:t>转正</w:t>
      </w:r>
      <w:r>
        <w:rPr>
          <w:rFonts w:ascii="宋体" w:hAnsi="宋体"/>
          <w:color w:val="auto"/>
          <w:szCs w:val="21"/>
        </w:rPr>
        <w:t>申请书”。</w:t>
      </w:r>
    </w:p>
    <w:p>
      <w:pPr>
        <w:spacing w:line="400" w:lineRule="exact"/>
        <w:rPr>
          <w:rFonts w:ascii="宋体" w:hAnsi="宋体"/>
          <w:color w:val="auto"/>
          <w:szCs w:val="21"/>
        </w:rPr>
      </w:pPr>
      <w:r>
        <w:rPr>
          <w:rFonts w:ascii="宋体" w:hAnsi="宋体"/>
          <w:color w:val="auto"/>
          <w:szCs w:val="21"/>
        </w:rPr>
        <w:t xml:space="preserve">    </w:t>
      </w:r>
      <w:r>
        <w:rPr>
          <w:rFonts w:hint="eastAsia" w:ascii="宋体" w:hAnsi="宋体"/>
          <w:color w:val="auto"/>
          <w:szCs w:val="21"/>
        </w:rPr>
        <w:t>（2）</w:t>
      </w:r>
      <w:r>
        <w:rPr>
          <w:rFonts w:ascii="宋体" w:hAnsi="宋体"/>
          <w:color w:val="auto"/>
          <w:szCs w:val="21"/>
        </w:rPr>
        <w:t>称谓。即申请人对党组织的称呼，一般写“敬爱的党组织</w:t>
      </w:r>
      <w:r>
        <w:rPr>
          <w:rFonts w:hint="eastAsia" w:ascii="宋体" w:hAnsi="宋体"/>
          <w:color w:val="auto"/>
          <w:szCs w:val="21"/>
        </w:rPr>
        <w:t>（或XX支部）</w:t>
      </w:r>
      <w:r>
        <w:rPr>
          <w:rFonts w:ascii="宋体" w:hAnsi="宋体"/>
          <w:color w:val="auto"/>
          <w:szCs w:val="21"/>
        </w:rPr>
        <w:t>”</w:t>
      </w:r>
      <w:r>
        <w:rPr>
          <w:rFonts w:hint="eastAsia" w:ascii="宋体" w:hAnsi="宋体"/>
          <w:color w:val="auto"/>
          <w:szCs w:val="21"/>
        </w:rPr>
        <w:t>，</w:t>
      </w:r>
      <w:r>
        <w:rPr>
          <w:rFonts w:ascii="宋体" w:hAnsi="宋体"/>
          <w:color w:val="auto"/>
          <w:szCs w:val="21"/>
        </w:rPr>
        <w:t>顶格书写在标题的下一行，后面加冒号。</w:t>
      </w:r>
    </w:p>
    <w:p>
      <w:pPr>
        <w:spacing w:line="400" w:lineRule="exact"/>
        <w:ind w:firstLine="420" w:firstLineChars="200"/>
        <w:rPr>
          <w:rFonts w:ascii="宋体" w:hAnsi="宋体"/>
          <w:color w:val="auto"/>
          <w:szCs w:val="21"/>
        </w:rPr>
      </w:pPr>
      <w:r>
        <w:rPr>
          <w:rFonts w:hint="eastAsia" w:ascii="宋体" w:hAnsi="宋体"/>
          <w:color w:val="auto"/>
          <w:szCs w:val="21"/>
        </w:rPr>
        <w:t>（3）正文。一是写明自己被批准为中共</w:t>
      </w:r>
      <w:r>
        <w:rPr>
          <w:rFonts w:ascii="宋体" w:hAnsi="宋体"/>
          <w:color w:val="auto"/>
          <w:szCs w:val="21"/>
        </w:rPr>
        <w:fldChar w:fldCharType="begin"/>
      </w:r>
      <w:r>
        <w:rPr>
          <w:rFonts w:ascii="宋体" w:hAnsi="宋体"/>
          <w:color w:val="auto"/>
          <w:szCs w:val="21"/>
        </w:rPr>
        <w:instrText xml:space="preserve">HYPERLINK "http://zhidao.baidu.com/search?word=%E9%A2%84%E5%A4%87%E5%85%9A%E5%91%98&amp;fr=qb_search_exp&amp;ie=utf8" \t "_blank"</w:instrText>
      </w:r>
      <w:r>
        <w:rPr>
          <w:rFonts w:ascii="宋体" w:hAnsi="宋体"/>
          <w:color w:val="auto"/>
          <w:szCs w:val="21"/>
        </w:rPr>
        <w:fldChar w:fldCharType="separate"/>
      </w:r>
      <w:r>
        <w:rPr>
          <w:rFonts w:hint="eastAsia" w:ascii="宋体" w:hAnsi="宋体"/>
          <w:color w:val="auto"/>
          <w:szCs w:val="21"/>
        </w:rPr>
        <w:t>预备党员</w:t>
      </w:r>
      <w:r>
        <w:rPr>
          <w:rFonts w:ascii="宋体" w:hAnsi="宋体"/>
          <w:color w:val="auto"/>
          <w:szCs w:val="21"/>
        </w:rPr>
        <w:fldChar w:fldCharType="end"/>
      </w:r>
      <w:r>
        <w:rPr>
          <w:rFonts w:hint="eastAsia" w:ascii="宋体" w:hAnsi="宋体"/>
          <w:color w:val="auto"/>
          <w:szCs w:val="21"/>
        </w:rPr>
        <w:t>的时间及预备期满的时间。二是全面、具体、详细地汇报自己在预备期间的表现情况，包括在政治、思想、工作、学习及发挥党员先锋模范作用等方面所取得的进步和成绩；对自己入党时存在的缺点，现在克服改正得如何，还存在哪些不足要实事求是地写出来。三是写明今后的努力方向，应该针对自己的缺点来写，最好要制定出切实可行的具体措施。四是如果还有什么情况和问题，在入党时没有向党组织讲明的，或在预备期发生了什么应该向党组织说明的问题，也应如实填写清楚。五是应向党组织表明愿意接受长期考验的态度和对待能否按期转正的态度。</w:t>
      </w:r>
    </w:p>
    <w:p>
      <w:pPr>
        <w:spacing w:line="400" w:lineRule="exact"/>
        <w:ind w:firstLine="420" w:firstLineChars="200"/>
        <w:rPr>
          <w:rFonts w:hint="eastAsia" w:ascii="宋体" w:hAnsi="宋体"/>
          <w:color w:val="auto"/>
          <w:szCs w:val="21"/>
        </w:rPr>
      </w:pPr>
      <w:r>
        <w:rPr>
          <w:rFonts w:hint="eastAsia" w:ascii="宋体" w:hAnsi="宋体"/>
          <w:color w:val="auto"/>
          <w:szCs w:val="21"/>
        </w:rPr>
        <w:t>（4）结尾。在转正申请书的最后，要署名和注明申请日期。一般居右书写“申请人XX”，下一行写上“XX年X月X日”。</w:t>
      </w:r>
    </w:p>
    <w:p>
      <w:pPr>
        <w:spacing w:line="400" w:lineRule="exact"/>
        <w:rPr>
          <w:rFonts w:hint="eastAsia" w:ascii="宋体" w:hAnsi="宋体"/>
          <w:b/>
          <w:color w:val="auto"/>
          <w:sz w:val="28"/>
          <w:szCs w:val="28"/>
        </w:rPr>
      </w:pPr>
      <w:r>
        <w:rPr>
          <w:rFonts w:hint="eastAsia" w:ascii="宋体" w:hAnsi="宋体"/>
          <w:b/>
          <w:color w:val="auto"/>
          <w:sz w:val="28"/>
          <w:szCs w:val="28"/>
        </w:rPr>
        <w:t>参考模板5-3：</w:t>
      </w:r>
    </w:p>
    <w:p>
      <w:pPr>
        <w:spacing w:line="400" w:lineRule="exact"/>
        <w:jc w:val="center"/>
        <w:rPr>
          <w:rFonts w:hint="eastAsia" w:ascii="宋体" w:hAnsi="宋体"/>
          <w:color w:val="auto"/>
          <w:szCs w:val="21"/>
        </w:rPr>
      </w:pPr>
      <w:r>
        <w:rPr>
          <w:rFonts w:hint="eastAsia" w:ascii="宋体" w:hAnsi="宋体"/>
          <w:color w:val="auto"/>
          <w:szCs w:val="21"/>
        </w:rPr>
        <w:t>关于拟将XX同志转为中共正式党员的公示</w:t>
      </w:r>
    </w:p>
    <w:p>
      <w:pPr>
        <w:spacing w:line="400" w:lineRule="exact"/>
        <w:rPr>
          <w:rFonts w:ascii="宋体" w:hAnsi="宋体"/>
          <w:color w:val="auto"/>
          <w:szCs w:val="21"/>
        </w:rPr>
      </w:pPr>
    </w:p>
    <w:p>
      <w:pPr>
        <w:spacing w:line="400" w:lineRule="exact"/>
        <w:ind w:firstLine="420" w:firstLineChars="200"/>
        <w:rPr>
          <w:rFonts w:hint="eastAsia" w:ascii="宋体" w:hAnsi="宋体"/>
          <w:color w:val="auto"/>
          <w:szCs w:val="21"/>
        </w:rPr>
      </w:pPr>
      <w:r>
        <w:rPr>
          <w:rFonts w:hint="eastAsia" w:ascii="宋体" w:hAnsi="宋体"/>
          <w:color w:val="auto"/>
          <w:szCs w:val="21"/>
        </w:rPr>
        <w:t>在听取党小组、培养联系人、党员和群众意见的基础上，</w:t>
      </w:r>
      <w:r>
        <w:rPr>
          <w:rFonts w:ascii="宋体" w:hAnsi="宋体"/>
          <w:color w:val="auto"/>
          <w:szCs w:val="21"/>
        </w:rPr>
        <w:t>经支部</w:t>
      </w:r>
      <w:r>
        <w:rPr>
          <w:rFonts w:hint="eastAsia" w:ascii="宋体" w:hAnsi="宋体"/>
          <w:color w:val="auto"/>
          <w:szCs w:val="21"/>
        </w:rPr>
        <w:t>委员</w:t>
      </w:r>
      <w:r>
        <w:rPr>
          <w:rFonts w:ascii="宋体" w:hAnsi="宋体"/>
          <w:color w:val="auto"/>
          <w:szCs w:val="21"/>
        </w:rPr>
        <w:t>会</w:t>
      </w:r>
      <w:r>
        <w:rPr>
          <w:rFonts w:hint="eastAsia" w:ascii="宋体" w:hAnsi="宋体"/>
          <w:color w:val="auto"/>
          <w:szCs w:val="21"/>
        </w:rPr>
        <w:t>审查</w:t>
      </w:r>
      <w:r>
        <w:rPr>
          <w:rFonts w:ascii="宋体" w:hAnsi="宋体"/>
          <w:color w:val="auto"/>
          <w:szCs w:val="21"/>
        </w:rPr>
        <w:t>，</w:t>
      </w:r>
      <w:r>
        <w:rPr>
          <w:rFonts w:hint="eastAsia" w:ascii="宋体" w:hAnsi="宋体"/>
          <w:color w:val="auto"/>
          <w:szCs w:val="21"/>
        </w:rPr>
        <w:t>拟将</w:t>
      </w:r>
      <w:r>
        <w:rPr>
          <w:rFonts w:ascii="宋体" w:hAnsi="宋体"/>
          <w:color w:val="auto"/>
          <w:szCs w:val="21"/>
        </w:rPr>
        <w:t>XX同志</w:t>
      </w:r>
      <w:r>
        <w:rPr>
          <w:rFonts w:hint="eastAsia" w:ascii="宋体" w:hAnsi="宋体"/>
          <w:color w:val="auto"/>
          <w:szCs w:val="21"/>
        </w:rPr>
        <w:t>转为中共正式党员</w:t>
      </w:r>
      <w:r>
        <w:rPr>
          <w:rFonts w:ascii="宋体" w:hAnsi="宋体"/>
          <w:color w:val="auto"/>
          <w:szCs w:val="21"/>
        </w:rPr>
        <w:t>。</w:t>
      </w:r>
      <w:r>
        <w:rPr>
          <w:rFonts w:hint="eastAsia" w:ascii="宋体" w:hAnsi="宋体"/>
          <w:color w:val="auto"/>
          <w:szCs w:val="21"/>
        </w:rPr>
        <w:t>根据发展党员工作有关要求，现将其有关情况公示如下：</w:t>
      </w:r>
    </w:p>
    <w:p>
      <w:pPr>
        <w:spacing w:line="400" w:lineRule="exact"/>
        <w:ind w:firstLine="420" w:firstLineChars="200"/>
        <w:rPr>
          <w:rFonts w:hint="eastAsia" w:ascii="宋体" w:hAnsi="宋体"/>
          <w:color w:val="auto"/>
          <w:szCs w:val="21"/>
        </w:rPr>
      </w:pPr>
      <w:r>
        <w:rPr>
          <w:rFonts w:hint="eastAsia" w:ascii="宋体" w:hAnsi="宋体"/>
          <w:color w:val="auto"/>
          <w:szCs w:val="21"/>
        </w:rPr>
        <w:t>XX，性别，X族，XX文化，XX省XX市XX县XX乡XX村人，XX年X月X日出生，XX年X月参加工作，现任XX单位XX职务。该同志于XX年X月X日提出入党申请，XX年X月X日被确定为入党积极分子，XX年X月X日被确定为发展对象，XX年X月X日被接收为中共预备党员，预备期一年，到XX年X月X日预备期满。入党介绍人为XX同志、XX同志。该同志在预备期间表现良好，</w:t>
      </w:r>
      <w:r>
        <w:rPr>
          <w:rFonts w:ascii="宋体" w:hAnsi="宋体"/>
          <w:color w:val="auto"/>
          <w:szCs w:val="21"/>
        </w:rPr>
        <w:t>……</w:t>
      </w:r>
      <w:r>
        <w:rPr>
          <w:rFonts w:hint="eastAsia" w:ascii="宋体" w:hAnsi="宋体"/>
          <w:color w:val="auto"/>
          <w:szCs w:val="21"/>
        </w:rPr>
        <w:t>。经支部大会XX年X月X日研究、票决，同意XX同志按期转为中共正式党员</w:t>
      </w:r>
      <w:r>
        <w:rPr>
          <w:rFonts w:ascii="宋体" w:hAnsi="宋体"/>
          <w:color w:val="auto"/>
          <w:szCs w:val="21"/>
        </w:rPr>
        <w:t>。</w:t>
      </w:r>
    </w:p>
    <w:p>
      <w:pPr>
        <w:spacing w:line="400" w:lineRule="exact"/>
        <w:ind w:firstLine="420" w:firstLineChars="200"/>
        <w:rPr>
          <w:rFonts w:hint="eastAsia" w:ascii="宋体" w:hAnsi="宋体"/>
          <w:color w:val="auto"/>
          <w:szCs w:val="21"/>
        </w:rPr>
      </w:pPr>
      <w:r>
        <w:rPr>
          <w:rFonts w:ascii="宋体" w:hAnsi="宋体"/>
          <w:color w:val="auto"/>
          <w:szCs w:val="21"/>
        </w:rPr>
        <w:t>公示时间</w:t>
      </w:r>
      <w:r>
        <w:rPr>
          <w:rFonts w:hint="eastAsia" w:ascii="宋体" w:hAnsi="宋体"/>
          <w:color w:val="auto"/>
          <w:szCs w:val="21"/>
        </w:rPr>
        <w:t>从X</w:t>
      </w:r>
      <w:r>
        <w:rPr>
          <w:rFonts w:ascii="宋体" w:hAnsi="宋体"/>
          <w:color w:val="auto"/>
          <w:szCs w:val="21"/>
        </w:rPr>
        <w:t>X年X月X日</w:t>
      </w:r>
      <w:r>
        <w:rPr>
          <w:rFonts w:hint="eastAsia" w:ascii="宋体" w:hAnsi="宋体"/>
          <w:color w:val="auto"/>
          <w:szCs w:val="21"/>
        </w:rPr>
        <w:t>起</w:t>
      </w:r>
      <w:r>
        <w:rPr>
          <w:rFonts w:ascii="宋体" w:hAnsi="宋体"/>
          <w:color w:val="auto"/>
          <w:szCs w:val="21"/>
        </w:rPr>
        <w:t>至</w:t>
      </w:r>
      <w:r>
        <w:rPr>
          <w:rFonts w:hint="eastAsia" w:ascii="宋体" w:hAnsi="宋体"/>
          <w:color w:val="auto"/>
          <w:szCs w:val="21"/>
        </w:rPr>
        <w:t>X</w:t>
      </w:r>
      <w:r>
        <w:rPr>
          <w:rFonts w:ascii="宋体" w:hAnsi="宋体"/>
          <w:color w:val="auto"/>
          <w:szCs w:val="21"/>
        </w:rPr>
        <w:t>X年X月X日止</w:t>
      </w:r>
      <w:r>
        <w:rPr>
          <w:rFonts w:hint="eastAsia" w:ascii="宋体" w:hAnsi="宋体"/>
          <w:color w:val="auto"/>
          <w:szCs w:val="21"/>
        </w:rPr>
        <w:t>（公示</w:t>
      </w:r>
      <w:r>
        <w:rPr>
          <w:rFonts w:ascii="宋体" w:hAnsi="宋体"/>
          <w:color w:val="auto"/>
          <w:szCs w:val="21"/>
        </w:rPr>
        <w:t>期</w:t>
      </w:r>
      <w:r>
        <w:rPr>
          <w:rFonts w:hint="eastAsia" w:ascii="宋体" w:hAnsi="宋体"/>
          <w:color w:val="auto"/>
          <w:szCs w:val="21"/>
        </w:rPr>
        <w:t>为5个工作日）</w:t>
      </w:r>
      <w:r>
        <w:rPr>
          <w:rFonts w:ascii="宋体" w:hAnsi="宋体"/>
          <w:color w:val="auto"/>
          <w:szCs w:val="21"/>
        </w:rPr>
        <w:t>。</w:t>
      </w:r>
      <w:r>
        <w:rPr>
          <w:rFonts w:hint="eastAsia" w:ascii="宋体" w:hAnsi="宋体"/>
          <w:color w:val="auto"/>
          <w:szCs w:val="21"/>
        </w:rPr>
        <w:t>公示期间，党员和群众可来电、来信、来访，反映其在理想信念、廉洁自律等方面的情况和问题。反映问题应实事求是、客观公正。以个人名义反映问题时，要签署本人真实姓名。党支部将对反映人和反映问题严格保密，对所反映问题调查核实，弄清事实真相，并以适当方式向反映人反馈。</w:t>
      </w:r>
    </w:p>
    <w:p>
      <w:pPr>
        <w:spacing w:line="400" w:lineRule="exact"/>
        <w:ind w:firstLine="420" w:firstLineChars="200"/>
        <w:rPr>
          <w:rFonts w:hint="eastAsia" w:ascii="宋体" w:hAnsi="宋体"/>
          <w:color w:val="auto"/>
          <w:szCs w:val="21"/>
        </w:rPr>
      </w:pPr>
      <w:r>
        <w:rPr>
          <w:rFonts w:hint="eastAsia" w:ascii="宋体" w:hAnsi="宋体"/>
          <w:color w:val="auto"/>
          <w:szCs w:val="21"/>
        </w:rPr>
        <w:t>联系电话：XXXX</w:t>
      </w:r>
    </w:p>
    <w:p>
      <w:pPr>
        <w:spacing w:line="400" w:lineRule="exact"/>
        <w:ind w:firstLine="420" w:firstLineChars="200"/>
        <w:rPr>
          <w:rFonts w:hint="eastAsia" w:ascii="宋体" w:hAnsi="宋体"/>
          <w:color w:val="auto"/>
          <w:szCs w:val="21"/>
        </w:rPr>
      </w:pPr>
      <w:r>
        <w:rPr>
          <w:rFonts w:hint="eastAsia" w:ascii="宋体" w:hAnsi="宋体"/>
          <w:color w:val="auto"/>
          <w:szCs w:val="21"/>
        </w:rPr>
        <w:t>传真电话：XXXX</w:t>
      </w:r>
    </w:p>
    <w:p>
      <w:pPr>
        <w:spacing w:line="400" w:lineRule="exact"/>
        <w:ind w:firstLine="420" w:firstLineChars="200"/>
        <w:rPr>
          <w:rFonts w:hint="eastAsia" w:ascii="宋体" w:hAnsi="宋体"/>
          <w:color w:val="auto"/>
          <w:szCs w:val="21"/>
        </w:rPr>
      </w:pPr>
      <w:r>
        <w:rPr>
          <w:rFonts w:hint="eastAsia" w:ascii="宋体" w:hAnsi="宋体"/>
          <w:color w:val="auto"/>
          <w:szCs w:val="21"/>
        </w:rPr>
        <w:t>来信地址：XX省XX市XX县XX单位XX党支部</w:t>
      </w:r>
    </w:p>
    <w:p>
      <w:pPr>
        <w:spacing w:line="400" w:lineRule="exact"/>
        <w:ind w:firstLine="420" w:firstLineChars="200"/>
        <w:rPr>
          <w:rFonts w:hint="eastAsia" w:ascii="宋体" w:hAnsi="宋体"/>
          <w:color w:val="auto"/>
          <w:szCs w:val="21"/>
        </w:rPr>
      </w:pPr>
      <w:r>
        <w:rPr>
          <w:rFonts w:hint="eastAsia" w:ascii="宋体" w:hAnsi="宋体"/>
          <w:color w:val="auto"/>
          <w:szCs w:val="21"/>
        </w:rPr>
        <w:t>邮箱：XXXX</w:t>
      </w:r>
    </w:p>
    <w:p>
      <w:pPr>
        <w:spacing w:line="400" w:lineRule="exact"/>
        <w:rPr>
          <w:rFonts w:hint="eastAsia" w:ascii="宋体" w:hAnsi="宋体"/>
          <w:color w:val="auto"/>
          <w:szCs w:val="21"/>
        </w:rPr>
      </w:pPr>
      <w:r>
        <w:rPr>
          <w:rFonts w:ascii="宋体" w:hAnsi="宋体"/>
          <w:color w:val="auto"/>
          <w:szCs w:val="21"/>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 xml:space="preserve">             </w:t>
      </w:r>
      <w:r>
        <w:rPr>
          <w:rFonts w:ascii="宋体" w:hAnsi="宋体"/>
          <w:color w:val="auto"/>
          <w:szCs w:val="21"/>
        </w:rPr>
        <w:t>中共XX支部委员会</w:t>
      </w:r>
      <w:r>
        <w:rPr>
          <w:rFonts w:hint="eastAsia" w:ascii="宋体" w:hAnsi="宋体"/>
          <w:color w:val="auto"/>
          <w:szCs w:val="21"/>
        </w:rPr>
        <w:t>(盖章)</w:t>
      </w:r>
    </w:p>
    <w:p>
      <w:pPr>
        <w:spacing w:line="400" w:lineRule="exact"/>
        <w:rPr>
          <w:rFonts w:ascii="宋体" w:hAnsi="宋体"/>
          <w:color w:val="auto"/>
          <w:szCs w:val="21"/>
        </w:rPr>
      </w:pPr>
      <w:r>
        <w:rPr>
          <w:rFonts w:ascii="宋体" w:hAnsi="宋体"/>
          <w:color w:val="auto"/>
          <w:szCs w:val="21"/>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 xml:space="preserve">                  </w:t>
      </w:r>
      <w:r>
        <w:rPr>
          <w:rFonts w:ascii="宋体" w:hAnsi="宋体"/>
          <w:color w:val="auto"/>
          <w:szCs w:val="21"/>
        </w:rPr>
        <w:t>年</w:t>
      </w:r>
      <w:r>
        <w:rPr>
          <w:rFonts w:hint="eastAsia" w:ascii="宋体" w:hAnsi="宋体"/>
          <w:color w:val="auto"/>
          <w:szCs w:val="21"/>
        </w:rPr>
        <w:t xml:space="preserve">  </w:t>
      </w:r>
      <w:r>
        <w:rPr>
          <w:rFonts w:ascii="宋体" w:hAnsi="宋体"/>
          <w:color w:val="auto"/>
          <w:szCs w:val="21"/>
        </w:rPr>
        <w:t>月</w:t>
      </w:r>
      <w:r>
        <w:rPr>
          <w:rFonts w:hint="eastAsia" w:ascii="宋体" w:hAnsi="宋体"/>
          <w:color w:val="auto"/>
          <w:szCs w:val="21"/>
        </w:rPr>
        <w:t xml:space="preserve">  </w:t>
      </w:r>
      <w:r>
        <w:rPr>
          <w:rFonts w:ascii="宋体" w:hAnsi="宋体"/>
          <w:color w:val="auto"/>
          <w:szCs w:val="21"/>
        </w:rPr>
        <w:t>日</w:t>
      </w:r>
    </w:p>
    <w:p>
      <w:pPr>
        <w:spacing w:line="400" w:lineRule="exact"/>
        <w:rPr>
          <w:rFonts w:hint="eastAsia" w:ascii="宋体" w:hAnsi="宋体"/>
          <w:color w:val="auto"/>
          <w:szCs w:val="21"/>
        </w:rPr>
      </w:pPr>
    </w:p>
    <w:p>
      <w:pPr>
        <w:spacing w:line="400" w:lineRule="exact"/>
        <w:rPr>
          <w:rFonts w:hint="eastAsia" w:ascii="宋体" w:hAnsi="宋体"/>
          <w:color w:val="auto"/>
          <w:szCs w:val="21"/>
        </w:rPr>
      </w:pPr>
    </w:p>
    <w:p>
      <w:pPr>
        <w:spacing w:line="400" w:lineRule="exact"/>
        <w:rPr>
          <w:rFonts w:hint="eastAsia" w:ascii="宋体" w:hAnsi="宋体"/>
          <w:b/>
          <w:color w:val="auto"/>
          <w:sz w:val="28"/>
          <w:szCs w:val="28"/>
        </w:rPr>
      </w:pPr>
      <w:r>
        <w:rPr>
          <w:rFonts w:hint="eastAsia" w:ascii="宋体" w:hAnsi="宋体"/>
          <w:b/>
          <w:color w:val="auto"/>
          <w:sz w:val="28"/>
          <w:szCs w:val="28"/>
        </w:rPr>
        <w:t>参考模板5-4：</w:t>
      </w:r>
    </w:p>
    <w:p>
      <w:pPr>
        <w:spacing w:line="400" w:lineRule="exact"/>
        <w:jc w:val="center"/>
        <w:rPr>
          <w:rFonts w:hint="eastAsia" w:ascii="宋体" w:hAnsi="宋体"/>
          <w:color w:val="auto"/>
          <w:szCs w:val="21"/>
        </w:rPr>
      </w:pPr>
    </w:p>
    <w:p>
      <w:pPr>
        <w:spacing w:line="400" w:lineRule="exact"/>
        <w:jc w:val="center"/>
        <w:rPr>
          <w:rFonts w:hint="eastAsia" w:ascii="宋体" w:hAnsi="宋体"/>
          <w:color w:val="auto"/>
          <w:szCs w:val="21"/>
        </w:rPr>
      </w:pPr>
      <w:r>
        <w:rPr>
          <w:rFonts w:hint="eastAsia" w:ascii="宋体" w:hAnsi="宋体"/>
          <w:color w:val="auto"/>
          <w:szCs w:val="21"/>
        </w:rPr>
        <w:t>关于拟将XX同志转为中共正式党员的公示结果说明</w:t>
      </w:r>
    </w:p>
    <w:p>
      <w:pPr>
        <w:spacing w:line="400" w:lineRule="exact"/>
        <w:rPr>
          <w:rFonts w:hint="eastAsia" w:ascii="宋体" w:hAnsi="宋体"/>
          <w:color w:val="auto"/>
          <w:szCs w:val="21"/>
        </w:rPr>
      </w:pPr>
    </w:p>
    <w:p>
      <w:pPr>
        <w:spacing w:line="400" w:lineRule="exact"/>
        <w:ind w:firstLine="420" w:firstLineChars="200"/>
        <w:rPr>
          <w:rFonts w:hint="eastAsia" w:ascii="宋体" w:hAnsi="宋体"/>
          <w:color w:val="auto"/>
          <w:szCs w:val="21"/>
        </w:rPr>
      </w:pPr>
      <w:r>
        <w:rPr>
          <w:rFonts w:ascii="宋体" w:hAnsi="宋体"/>
          <w:color w:val="auto"/>
          <w:szCs w:val="21"/>
        </w:rPr>
        <w:t>我支部于X年X月X日至X年X月X日对XX同志</w:t>
      </w:r>
      <w:r>
        <w:rPr>
          <w:rFonts w:hint="eastAsia" w:ascii="宋体" w:hAnsi="宋体"/>
          <w:color w:val="auto"/>
          <w:szCs w:val="21"/>
        </w:rPr>
        <w:t>拟转</w:t>
      </w:r>
      <w:r>
        <w:rPr>
          <w:rFonts w:ascii="宋体" w:hAnsi="宋体"/>
          <w:color w:val="auto"/>
          <w:szCs w:val="21"/>
        </w:rPr>
        <w:t>为</w:t>
      </w:r>
      <w:r>
        <w:rPr>
          <w:rFonts w:hint="eastAsia" w:ascii="宋体" w:hAnsi="宋体"/>
          <w:color w:val="auto"/>
          <w:szCs w:val="21"/>
        </w:rPr>
        <w:t>中共正式党员</w:t>
      </w:r>
      <w:r>
        <w:rPr>
          <w:rFonts w:ascii="宋体" w:hAnsi="宋体"/>
          <w:color w:val="auto"/>
          <w:szCs w:val="21"/>
        </w:rPr>
        <w:t>进行了公示，公示期间未收到任何不良反应</w:t>
      </w:r>
      <w:r>
        <w:rPr>
          <w:rFonts w:hint="eastAsia" w:ascii="宋体" w:hAnsi="宋体"/>
          <w:color w:val="auto"/>
          <w:szCs w:val="21"/>
        </w:rPr>
        <w:t>（或收到反映XX同志存在</w:t>
      </w:r>
      <w:r>
        <w:rPr>
          <w:rFonts w:ascii="宋体" w:hAnsi="宋体"/>
          <w:color w:val="auto"/>
          <w:szCs w:val="21"/>
        </w:rPr>
        <w:t>……</w:t>
      </w:r>
      <w:r>
        <w:rPr>
          <w:rFonts w:hint="eastAsia" w:ascii="宋体" w:hAnsi="宋体"/>
          <w:color w:val="auto"/>
          <w:szCs w:val="21"/>
        </w:rPr>
        <w:t>问题，经查不属实），经研究决定，拟同意XX同志转为中共正式党员</w:t>
      </w:r>
      <w:r>
        <w:rPr>
          <w:rFonts w:ascii="宋体" w:hAnsi="宋体"/>
          <w:color w:val="auto"/>
          <w:szCs w:val="21"/>
        </w:rPr>
        <w:t>，特此说明。</w:t>
      </w:r>
      <w:r>
        <w:rPr>
          <w:rFonts w:hint="eastAsia" w:ascii="宋体" w:hAnsi="宋体"/>
          <w:color w:val="auto"/>
          <w:szCs w:val="21"/>
        </w:rPr>
        <w:t xml:space="preserve"> </w:t>
      </w:r>
    </w:p>
    <w:p>
      <w:pPr>
        <w:spacing w:line="400" w:lineRule="exact"/>
        <w:rPr>
          <w:rFonts w:hint="eastAsia" w:ascii="宋体" w:hAnsi="宋体"/>
          <w:color w:val="auto"/>
          <w:szCs w:val="21"/>
        </w:rPr>
      </w:pPr>
    </w:p>
    <w:p>
      <w:pPr>
        <w:spacing w:line="400" w:lineRule="exact"/>
        <w:rPr>
          <w:rFonts w:hint="eastAsia" w:ascii="宋体" w:hAnsi="宋体"/>
          <w:color w:val="auto"/>
          <w:szCs w:val="21"/>
        </w:rPr>
      </w:pPr>
      <w:r>
        <w:rPr>
          <w:rFonts w:ascii="宋体" w:hAnsi="宋体"/>
          <w:color w:val="auto"/>
          <w:szCs w:val="21"/>
        </w:rPr>
        <w:t xml:space="preserve">                             </w:t>
      </w:r>
      <w:r>
        <w:rPr>
          <w:rFonts w:hint="eastAsia" w:ascii="宋体" w:hAnsi="宋体"/>
          <w:color w:val="auto"/>
          <w:szCs w:val="21"/>
        </w:rPr>
        <w:t xml:space="preserve">                           </w:t>
      </w:r>
      <w:r>
        <w:rPr>
          <w:rFonts w:ascii="宋体" w:hAnsi="宋体"/>
          <w:color w:val="auto"/>
          <w:szCs w:val="21"/>
        </w:rPr>
        <w:t>中共XX支部委员会</w:t>
      </w:r>
      <w:r>
        <w:rPr>
          <w:rFonts w:hint="eastAsia" w:ascii="宋体" w:hAnsi="宋体"/>
          <w:color w:val="auto"/>
          <w:szCs w:val="21"/>
        </w:rPr>
        <w:t>(盖章)</w:t>
      </w:r>
    </w:p>
    <w:p>
      <w:pPr>
        <w:spacing w:line="400" w:lineRule="exact"/>
        <w:rPr>
          <w:rFonts w:hint="eastAsia" w:ascii="宋体" w:hAnsi="宋体"/>
          <w:color w:val="auto"/>
          <w:szCs w:val="21"/>
        </w:rPr>
      </w:pPr>
      <w:r>
        <w:rPr>
          <w:rFonts w:ascii="宋体" w:hAnsi="宋体"/>
          <w:color w:val="auto"/>
          <w:szCs w:val="21"/>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 xml:space="preserve">                  </w:t>
      </w:r>
      <w:r>
        <w:rPr>
          <w:rFonts w:ascii="宋体" w:hAnsi="宋体"/>
          <w:color w:val="auto"/>
          <w:szCs w:val="21"/>
        </w:rPr>
        <w:t>年</w:t>
      </w:r>
      <w:r>
        <w:rPr>
          <w:rFonts w:hint="eastAsia" w:ascii="宋体" w:hAnsi="宋体"/>
          <w:color w:val="auto"/>
          <w:szCs w:val="21"/>
        </w:rPr>
        <w:t xml:space="preserve">  </w:t>
      </w:r>
      <w:r>
        <w:rPr>
          <w:rFonts w:ascii="宋体" w:hAnsi="宋体"/>
          <w:color w:val="auto"/>
          <w:szCs w:val="21"/>
        </w:rPr>
        <w:t>月</w:t>
      </w:r>
      <w:r>
        <w:rPr>
          <w:rFonts w:hint="eastAsia" w:ascii="宋体" w:hAnsi="宋体"/>
          <w:color w:val="auto"/>
          <w:szCs w:val="21"/>
        </w:rPr>
        <w:t xml:space="preserve">  </w:t>
      </w:r>
      <w:r>
        <w:rPr>
          <w:rFonts w:ascii="宋体" w:hAnsi="宋体"/>
          <w:color w:val="auto"/>
          <w:szCs w:val="21"/>
        </w:rPr>
        <w:t>日</w:t>
      </w:r>
    </w:p>
    <w:p>
      <w:pPr>
        <w:spacing w:line="400" w:lineRule="exact"/>
        <w:rPr>
          <w:rFonts w:hint="eastAsia" w:ascii="宋体" w:hAnsi="宋体"/>
          <w:b/>
          <w:color w:val="auto"/>
          <w:sz w:val="28"/>
          <w:szCs w:val="28"/>
        </w:rPr>
      </w:pPr>
      <w:r>
        <w:rPr>
          <w:rFonts w:hint="eastAsia" w:ascii="宋体" w:hAnsi="宋体"/>
          <w:b/>
          <w:color w:val="auto"/>
          <w:sz w:val="28"/>
          <w:szCs w:val="28"/>
        </w:rPr>
        <w:t>参考模板5-5：</w:t>
      </w:r>
    </w:p>
    <w:p>
      <w:pPr>
        <w:spacing w:line="360" w:lineRule="exact"/>
        <w:jc w:val="center"/>
        <w:rPr>
          <w:rFonts w:hint="eastAsia" w:ascii="宋体" w:hAnsi="宋体"/>
          <w:color w:val="auto"/>
          <w:szCs w:val="21"/>
        </w:rPr>
      </w:pPr>
      <w:r>
        <w:rPr>
          <w:rFonts w:hint="eastAsia" w:ascii="宋体" w:hAnsi="宋体"/>
          <w:color w:val="auto"/>
          <w:szCs w:val="21"/>
        </w:rPr>
        <w:t>关于审批XX同志转为中共正式党员的请示</w:t>
      </w:r>
    </w:p>
    <w:p>
      <w:pPr>
        <w:spacing w:line="360" w:lineRule="exact"/>
        <w:rPr>
          <w:rFonts w:hint="eastAsia" w:ascii="宋体" w:hAnsi="宋体"/>
          <w:color w:val="auto"/>
          <w:szCs w:val="21"/>
        </w:rPr>
      </w:pPr>
    </w:p>
    <w:p>
      <w:pPr>
        <w:spacing w:line="360" w:lineRule="exact"/>
        <w:rPr>
          <w:rFonts w:hint="eastAsia" w:ascii="宋体" w:hAnsi="宋体"/>
          <w:color w:val="auto"/>
          <w:szCs w:val="21"/>
        </w:rPr>
      </w:pPr>
      <w:r>
        <w:rPr>
          <w:rFonts w:hint="eastAsia" w:ascii="宋体" w:hAnsi="宋体"/>
          <w:color w:val="auto"/>
          <w:szCs w:val="21"/>
        </w:rPr>
        <w:t>中共XX委员会：</w:t>
      </w:r>
    </w:p>
    <w:p>
      <w:pPr>
        <w:spacing w:line="360" w:lineRule="exact"/>
        <w:ind w:firstLine="420" w:firstLineChars="200"/>
        <w:rPr>
          <w:rFonts w:hint="eastAsia" w:ascii="宋体" w:hAnsi="宋体"/>
          <w:color w:val="auto"/>
          <w:szCs w:val="21"/>
        </w:rPr>
      </w:pPr>
      <w:r>
        <w:rPr>
          <w:rFonts w:hint="eastAsia" w:ascii="宋体" w:hAnsi="宋体"/>
          <w:color w:val="auto"/>
          <w:szCs w:val="21"/>
        </w:rPr>
        <w:t>根据发展党员有关工作规定，经支部大会讨论通过，同意XX同志按期转为正式党员。</w:t>
      </w:r>
    </w:p>
    <w:p>
      <w:pPr>
        <w:spacing w:line="360" w:lineRule="exact"/>
        <w:ind w:firstLine="420" w:firstLineChars="200"/>
        <w:rPr>
          <w:rFonts w:hint="eastAsia" w:ascii="宋体" w:hAnsi="宋体"/>
          <w:color w:val="auto"/>
          <w:szCs w:val="21"/>
        </w:rPr>
      </w:pPr>
      <w:r>
        <w:rPr>
          <w:rFonts w:hint="eastAsia" w:ascii="宋体" w:hAnsi="宋体"/>
          <w:color w:val="auto"/>
          <w:szCs w:val="21"/>
        </w:rPr>
        <w:t>XX，男，X族，XX文化，XX省XX市XX县XX乡XX村人，XX年X月X日出生，XX年X月参加工作，现任XX单位XX职务。该同志于XX年X月X日提出入党申请，XX年X月X日被确定为入党积极分子，XX年X月X日被确定为发展对象，XX年X月X日被接收为中共预备党员。预备期一年，截止XX年X月X日预备期满。入党介绍人是XX同志、XX同志。XX同志在预备期间表现良好。</w:t>
      </w:r>
    </w:p>
    <w:p>
      <w:pPr>
        <w:spacing w:line="360" w:lineRule="exact"/>
        <w:ind w:firstLine="420" w:firstLineChars="200"/>
        <w:rPr>
          <w:rFonts w:hint="eastAsia" w:ascii="宋体" w:hAnsi="宋体"/>
          <w:color w:val="auto"/>
          <w:szCs w:val="21"/>
        </w:rPr>
      </w:pPr>
      <w:r>
        <w:rPr>
          <w:rFonts w:hint="eastAsia" w:ascii="宋体" w:hAnsi="宋体"/>
          <w:color w:val="auto"/>
          <w:szCs w:val="21"/>
        </w:rPr>
        <w:t>经XX年X月X日，党支部召开党员大会，对XX同志转为正式党员的问题进行了讨论表决。大会有表决权的党员XX名，实到会党员XX名。经支部大会讨论并采取无记名投票方式进行表决。表决结果：XX票赞成，XX票反对，XX票弃权。根据表决结果，同意其按期转正。</w:t>
      </w:r>
    </w:p>
    <w:p>
      <w:pPr>
        <w:spacing w:line="360" w:lineRule="exact"/>
        <w:ind w:firstLine="420" w:firstLineChars="200"/>
        <w:rPr>
          <w:rFonts w:hint="eastAsia" w:ascii="宋体" w:hAnsi="宋体"/>
          <w:color w:val="auto"/>
          <w:szCs w:val="21"/>
        </w:rPr>
      </w:pPr>
      <w:r>
        <w:rPr>
          <w:rFonts w:hint="eastAsia" w:ascii="宋体" w:hAnsi="宋体"/>
          <w:color w:val="auto"/>
          <w:szCs w:val="21"/>
        </w:rPr>
        <w:t>现将XX同志有关情况和入党材料报你们，请审批。</w:t>
      </w:r>
    </w:p>
    <w:p>
      <w:pPr>
        <w:spacing w:line="360" w:lineRule="exact"/>
        <w:jc w:val="center"/>
        <w:rPr>
          <w:rFonts w:hint="eastAsia" w:ascii="宋体" w:hAnsi="宋体"/>
          <w:color w:val="auto"/>
          <w:szCs w:val="21"/>
        </w:rPr>
      </w:pPr>
      <w:r>
        <w:rPr>
          <w:rFonts w:hint="eastAsia" w:ascii="宋体" w:hAnsi="宋体"/>
          <w:color w:val="auto"/>
          <w:szCs w:val="21"/>
        </w:rPr>
        <w:t xml:space="preserve">                                               </w:t>
      </w:r>
    </w:p>
    <w:p>
      <w:pPr>
        <w:spacing w:line="360" w:lineRule="exact"/>
        <w:jc w:val="center"/>
        <w:rPr>
          <w:rFonts w:hint="eastAsia" w:ascii="宋体" w:hAnsi="宋体"/>
          <w:color w:val="auto"/>
          <w:szCs w:val="21"/>
        </w:rPr>
      </w:pPr>
      <w:r>
        <w:rPr>
          <w:rFonts w:hint="eastAsia" w:ascii="宋体" w:hAnsi="宋体"/>
          <w:color w:val="auto"/>
          <w:szCs w:val="21"/>
        </w:rPr>
        <w:t xml:space="preserve">                                                  中共XX支部委员会（盖</w:t>
      </w:r>
      <w:r>
        <w:rPr>
          <w:rFonts w:ascii="宋体" w:hAnsi="宋体"/>
          <w:color w:val="auto"/>
          <w:szCs w:val="21"/>
        </w:rPr>
        <w:t>章</w:t>
      </w:r>
      <w:r>
        <w:rPr>
          <w:rFonts w:hint="eastAsia" w:ascii="宋体" w:hAnsi="宋体"/>
          <w:color w:val="auto"/>
          <w:szCs w:val="21"/>
        </w:rPr>
        <w:t>）</w:t>
      </w:r>
    </w:p>
    <w:p>
      <w:pPr>
        <w:spacing w:line="360" w:lineRule="exact"/>
        <w:jc w:val="center"/>
        <w:rPr>
          <w:rFonts w:hint="eastAsia" w:ascii="宋体" w:hAnsi="宋体"/>
          <w:color w:val="auto"/>
          <w:szCs w:val="21"/>
        </w:rPr>
      </w:pPr>
      <w:r>
        <w:rPr>
          <w:rFonts w:hint="eastAsia" w:ascii="宋体" w:hAnsi="宋体"/>
          <w:color w:val="auto"/>
          <w:szCs w:val="21"/>
        </w:rPr>
        <w:t xml:space="preserve">                                              年  月  日</w:t>
      </w:r>
    </w:p>
    <w:p>
      <w:pPr>
        <w:spacing w:line="400" w:lineRule="exact"/>
        <w:rPr>
          <w:rFonts w:hint="eastAsia" w:ascii="宋体" w:hAnsi="宋体"/>
          <w:color w:val="auto"/>
          <w:sz w:val="28"/>
          <w:szCs w:val="28"/>
        </w:rPr>
      </w:pPr>
      <w:r>
        <w:rPr>
          <w:rFonts w:hint="eastAsia" w:ascii="宋体" w:hAnsi="宋体"/>
          <w:b/>
          <w:color w:val="auto"/>
          <w:sz w:val="28"/>
          <w:szCs w:val="28"/>
        </w:rPr>
        <w:t>参考模板5-6：</w:t>
      </w:r>
    </w:p>
    <w:p>
      <w:pPr>
        <w:spacing w:line="380" w:lineRule="exact"/>
        <w:jc w:val="center"/>
        <w:rPr>
          <w:rFonts w:hint="eastAsia" w:ascii="宋体" w:hAnsi="宋体"/>
          <w:color w:val="auto"/>
          <w:szCs w:val="21"/>
        </w:rPr>
      </w:pPr>
      <w:r>
        <w:rPr>
          <w:rFonts w:hint="eastAsia" w:ascii="宋体" w:hAnsi="宋体"/>
          <w:color w:val="auto"/>
          <w:szCs w:val="21"/>
        </w:rPr>
        <w:t>XX党委关于批准XX等同志转为中共正式党员的会议记录</w:t>
      </w:r>
    </w:p>
    <w:p>
      <w:pPr>
        <w:spacing w:line="380" w:lineRule="exact"/>
        <w:jc w:val="center"/>
        <w:rPr>
          <w:rFonts w:hint="eastAsia" w:ascii="宋体" w:hAnsi="宋体"/>
          <w:color w:val="auto"/>
          <w:szCs w:val="21"/>
        </w:rPr>
      </w:pPr>
    </w:p>
    <w:p>
      <w:pPr>
        <w:spacing w:line="340" w:lineRule="exact"/>
        <w:rPr>
          <w:rFonts w:hint="eastAsia" w:ascii="宋体" w:hAnsi="宋体"/>
          <w:color w:val="auto"/>
          <w:szCs w:val="21"/>
        </w:rPr>
      </w:pPr>
      <w:r>
        <w:rPr>
          <w:rFonts w:ascii="宋体" w:hAnsi="宋体"/>
          <w:color w:val="auto"/>
          <w:szCs w:val="21"/>
        </w:rPr>
        <w:t xml:space="preserve">会议时间: </w:t>
      </w:r>
      <w:r>
        <w:rPr>
          <w:rFonts w:hint="eastAsia" w:ascii="宋体" w:hAnsi="宋体"/>
          <w:color w:val="auto"/>
          <w:szCs w:val="21"/>
        </w:rPr>
        <w:t xml:space="preserve">                                 </w:t>
      </w:r>
      <w:r>
        <w:rPr>
          <w:rFonts w:ascii="宋体" w:hAnsi="宋体"/>
          <w:color w:val="auto"/>
          <w:szCs w:val="21"/>
        </w:rPr>
        <w:t>会议地点:</w:t>
      </w:r>
    </w:p>
    <w:p>
      <w:pPr>
        <w:spacing w:line="340" w:lineRule="exact"/>
        <w:rPr>
          <w:rFonts w:ascii="宋体" w:hAnsi="宋体"/>
          <w:color w:val="auto"/>
          <w:szCs w:val="21"/>
        </w:rPr>
      </w:pPr>
      <w:r>
        <w:rPr>
          <w:rFonts w:hint="eastAsia" w:ascii="宋体" w:hAnsi="宋体"/>
          <w:color w:val="auto"/>
          <w:szCs w:val="21"/>
        </w:rPr>
        <w:t>参会人员</w:t>
      </w:r>
      <w:r>
        <w:rPr>
          <w:rFonts w:ascii="宋体" w:hAnsi="宋体"/>
          <w:color w:val="auto"/>
          <w:szCs w:val="21"/>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 xml:space="preserve">       </w:t>
      </w:r>
      <w:r>
        <w:rPr>
          <w:rFonts w:ascii="宋体" w:hAnsi="宋体"/>
          <w:color w:val="auto"/>
          <w:szCs w:val="21"/>
        </w:rPr>
        <w:t xml:space="preserve"> 实到人数:</w:t>
      </w:r>
    </w:p>
    <w:p>
      <w:pPr>
        <w:spacing w:line="340" w:lineRule="exact"/>
        <w:rPr>
          <w:rFonts w:ascii="宋体" w:hAnsi="宋体"/>
          <w:color w:val="auto"/>
          <w:szCs w:val="21"/>
        </w:rPr>
      </w:pPr>
      <w:r>
        <w:rPr>
          <w:rFonts w:ascii="宋体" w:hAnsi="宋体"/>
          <w:color w:val="auto"/>
          <w:szCs w:val="21"/>
        </w:rPr>
        <w:t xml:space="preserve">会议主持人:                         </w:t>
      </w:r>
      <w:r>
        <w:rPr>
          <w:rFonts w:hint="eastAsia" w:ascii="宋体" w:hAnsi="宋体"/>
          <w:color w:val="auto"/>
          <w:szCs w:val="21"/>
        </w:rPr>
        <w:t xml:space="preserve">       </w:t>
      </w:r>
      <w:r>
        <w:rPr>
          <w:rFonts w:ascii="宋体" w:hAnsi="宋体"/>
          <w:color w:val="auto"/>
          <w:szCs w:val="21"/>
        </w:rPr>
        <w:t xml:space="preserve">会议记录人:              </w:t>
      </w:r>
    </w:p>
    <w:p>
      <w:pPr>
        <w:spacing w:line="340" w:lineRule="exact"/>
        <w:rPr>
          <w:rFonts w:ascii="宋体" w:hAnsi="宋体"/>
          <w:color w:val="auto"/>
          <w:szCs w:val="21"/>
        </w:rPr>
      </w:pPr>
      <w:r>
        <w:rPr>
          <w:rFonts w:ascii="宋体" w:hAnsi="宋体"/>
          <w:color w:val="auto"/>
          <w:szCs w:val="21"/>
        </w:rPr>
        <w:t>会议主要议题：讨论</w:t>
      </w:r>
      <w:r>
        <w:rPr>
          <w:rFonts w:hint="eastAsia" w:ascii="宋体" w:hAnsi="宋体"/>
          <w:color w:val="auto"/>
          <w:szCs w:val="21"/>
        </w:rPr>
        <w:t>批准XX等同志转为中共正式党员相关</w:t>
      </w:r>
      <w:r>
        <w:rPr>
          <w:rFonts w:ascii="宋体" w:hAnsi="宋体"/>
          <w:color w:val="auto"/>
          <w:szCs w:val="21"/>
        </w:rPr>
        <w:t>事宜。</w:t>
      </w:r>
    </w:p>
    <w:p>
      <w:pPr>
        <w:spacing w:line="340" w:lineRule="exact"/>
        <w:ind w:firstLine="420" w:firstLineChars="200"/>
        <w:rPr>
          <w:rFonts w:hint="eastAsia" w:ascii="宋体" w:hAnsi="宋体"/>
          <w:color w:val="auto"/>
          <w:szCs w:val="21"/>
        </w:rPr>
      </w:pPr>
      <w:r>
        <w:rPr>
          <w:rFonts w:hint="eastAsia" w:ascii="宋体" w:hAnsi="宋体"/>
          <w:color w:val="auto"/>
          <w:szCs w:val="21"/>
        </w:rPr>
        <w:t>1．主持人说明今天会议的目的；</w:t>
      </w:r>
    </w:p>
    <w:p>
      <w:pPr>
        <w:spacing w:line="340" w:lineRule="exact"/>
        <w:ind w:firstLine="420" w:firstLineChars="200"/>
        <w:rPr>
          <w:rFonts w:hint="eastAsia" w:ascii="宋体" w:hAnsi="宋体"/>
          <w:color w:val="auto"/>
          <w:szCs w:val="21"/>
        </w:rPr>
      </w:pPr>
      <w:r>
        <w:rPr>
          <w:rFonts w:hint="eastAsia" w:ascii="宋体" w:hAnsi="宋体"/>
          <w:color w:val="auto"/>
          <w:szCs w:val="21"/>
        </w:rPr>
        <w:t>2．党委副书记或其他党委委员介绍对XX同志转正材料的审查情况，并对可否批准其转正表明意见；</w:t>
      </w:r>
    </w:p>
    <w:p>
      <w:pPr>
        <w:spacing w:line="340" w:lineRule="exact"/>
        <w:ind w:firstLine="420" w:firstLineChars="200"/>
        <w:rPr>
          <w:rFonts w:hint="eastAsia" w:ascii="宋体" w:hAnsi="宋体"/>
          <w:color w:val="auto"/>
          <w:szCs w:val="21"/>
        </w:rPr>
      </w:pPr>
      <w:r>
        <w:rPr>
          <w:rFonts w:hint="eastAsia" w:ascii="宋体" w:hAnsi="宋体"/>
          <w:color w:val="auto"/>
          <w:szCs w:val="21"/>
        </w:rPr>
        <w:t>3．与会党委委员对XX同志预备期间的表现情况、是否具备正式党员条件、转正手续是否完备，以及转正相关材料是否规范、齐全等进行充分讨论并审议；</w:t>
      </w:r>
    </w:p>
    <w:p>
      <w:pPr>
        <w:spacing w:line="340" w:lineRule="exact"/>
        <w:ind w:firstLine="420" w:firstLineChars="200"/>
        <w:rPr>
          <w:rFonts w:hint="eastAsia" w:ascii="宋体" w:hAnsi="宋体"/>
          <w:color w:val="auto"/>
          <w:szCs w:val="21"/>
        </w:rPr>
      </w:pPr>
      <w:r>
        <w:rPr>
          <w:rFonts w:hint="eastAsia" w:ascii="宋体" w:hAnsi="宋体"/>
          <w:color w:val="auto"/>
          <w:szCs w:val="21"/>
        </w:rPr>
        <w:t>4．与会党委委员对可否批准XX同志转为中共正式党员进行表决的情况。</w:t>
      </w:r>
    </w:p>
    <w:p>
      <w:pPr>
        <w:spacing w:line="340" w:lineRule="exact"/>
        <w:ind w:firstLine="630" w:firstLineChars="300"/>
        <w:rPr>
          <w:rFonts w:ascii="宋体" w:hAnsi="宋体"/>
          <w:color w:val="auto"/>
          <w:szCs w:val="21"/>
        </w:rPr>
      </w:pPr>
      <w:r>
        <w:rPr>
          <w:rFonts w:ascii="宋体" w:hAnsi="宋体"/>
          <w:color w:val="auto"/>
          <w:szCs w:val="21"/>
        </w:rPr>
        <w:t>(附</w:t>
      </w:r>
      <w:r>
        <w:rPr>
          <w:rFonts w:hint="eastAsia" w:ascii="宋体" w:hAnsi="宋体"/>
          <w:color w:val="auto"/>
          <w:szCs w:val="21"/>
        </w:rPr>
        <w:t>同意转正的党员</w:t>
      </w:r>
      <w:r>
        <w:rPr>
          <w:rFonts w:ascii="宋体" w:hAnsi="宋体"/>
          <w:color w:val="auto"/>
          <w:szCs w:val="21"/>
        </w:rPr>
        <w:t>名单)</w:t>
      </w:r>
    </w:p>
    <w:p>
      <w:pPr>
        <w:spacing w:line="340" w:lineRule="exact"/>
        <w:ind w:left="3360" w:leftChars="1600" w:firstLine="210" w:firstLineChars="100"/>
        <w:rPr>
          <w:rFonts w:hint="eastAsia" w:ascii="宋体" w:hAnsi="宋体"/>
          <w:color w:val="auto"/>
          <w:szCs w:val="21"/>
        </w:rPr>
      </w:pPr>
      <w:r>
        <w:rPr>
          <w:rFonts w:ascii="宋体" w:hAnsi="宋体"/>
          <w:color w:val="auto"/>
          <w:szCs w:val="21"/>
        </w:rPr>
        <w:t xml:space="preserve">           </w:t>
      </w:r>
    </w:p>
    <w:p>
      <w:pPr>
        <w:spacing w:line="340" w:lineRule="exact"/>
        <w:ind w:firstLine="5460" w:firstLineChars="2600"/>
        <w:jc w:val="left"/>
        <w:rPr>
          <w:rFonts w:hint="eastAsia" w:ascii="宋体" w:hAnsi="宋体"/>
          <w:color w:val="auto"/>
          <w:szCs w:val="21"/>
        </w:rPr>
      </w:pPr>
      <w:r>
        <w:rPr>
          <w:rFonts w:hint="eastAsia" w:ascii="宋体" w:hAnsi="宋体"/>
          <w:color w:val="auto"/>
          <w:szCs w:val="21"/>
        </w:rPr>
        <w:t>中共XX委员会(盖章)</w:t>
      </w:r>
    </w:p>
    <w:p>
      <w:pPr>
        <w:spacing w:line="340" w:lineRule="exact"/>
        <w:ind w:firstLine="6195" w:firstLineChars="2950"/>
        <w:jc w:val="left"/>
        <w:rPr>
          <w:rFonts w:hint="eastAsia" w:ascii="宋体" w:hAnsi="宋体"/>
          <w:color w:val="auto"/>
          <w:szCs w:val="21"/>
        </w:rPr>
      </w:pPr>
      <w:r>
        <w:rPr>
          <w:rFonts w:hint="eastAsia" w:ascii="宋体" w:hAnsi="宋体"/>
          <w:color w:val="auto"/>
          <w:szCs w:val="21"/>
        </w:rPr>
        <w:t xml:space="preserve"> 年  月  日</w:t>
      </w:r>
    </w:p>
    <w:p>
      <w:pPr>
        <w:spacing w:line="400" w:lineRule="exact"/>
        <w:rPr>
          <w:rFonts w:hint="eastAsia" w:ascii="宋体" w:hAnsi="宋体"/>
          <w:b/>
          <w:color w:val="auto"/>
          <w:sz w:val="28"/>
          <w:szCs w:val="28"/>
        </w:rPr>
      </w:pPr>
    </w:p>
    <w:p>
      <w:pPr>
        <w:spacing w:line="400" w:lineRule="exact"/>
        <w:rPr>
          <w:rFonts w:hint="eastAsia" w:ascii="宋体" w:hAnsi="宋体"/>
          <w:b/>
          <w:color w:val="auto"/>
          <w:sz w:val="28"/>
          <w:szCs w:val="28"/>
        </w:rPr>
      </w:pPr>
    </w:p>
    <w:p>
      <w:pPr>
        <w:spacing w:line="400" w:lineRule="exact"/>
        <w:rPr>
          <w:rFonts w:hint="eastAsia" w:ascii="宋体" w:hAnsi="宋体"/>
          <w:b/>
          <w:color w:val="auto"/>
          <w:sz w:val="28"/>
          <w:szCs w:val="28"/>
        </w:rPr>
      </w:pPr>
    </w:p>
    <w:p>
      <w:pPr>
        <w:spacing w:line="400" w:lineRule="exact"/>
        <w:rPr>
          <w:rFonts w:hint="eastAsia" w:ascii="宋体" w:hAnsi="宋体"/>
          <w:b/>
          <w:color w:val="auto"/>
          <w:sz w:val="28"/>
          <w:szCs w:val="28"/>
        </w:rPr>
      </w:pPr>
      <w:r>
        <w:rPr>
          <w:rFonts w:hint="eastAsia" w:ascii="宋体" w:hAnsi="宋体"/>
          <w:b/>
          <w:color w:val="auto"/>
          <w:sz w:val="28"/>
          <w:szCs w:val="28"/>
        </w:rPr>
        <w:t>参考模板5-7：</w:t>
      </w:r>
    </w:p>
    <w:p>
      <w:pPr>
        <w:spacing w:line="400" w:lineRule="exact"/>
        <w:jc w:val="center"/>
        <w:rPr>
          <w:rFonts w:hint="eastAsia" w:ascii="宋体" w:hAnsi="宋体"/>
          <w:color w:val="auto"/>
          <w:szCs w:val="21"/>
        </w:rPr>
      </w:pPr>
      <w:r>
        <w:rPr>
          <w:rFonts w:hint="eastAsia" w:ascii="宋体" w:hAnsi="宋体"/>
          <w:color w:val="auto"/>
          <w:szCs w:val="21"/>
        </w:rPr>
        <w:t>对同意（不同意）XX同志转为中共正式党员的批复</w:t>
      </w:r>
    </w:p>
    <w:p>
      <w:pPr>
        <w:spacing w:line="400" w:lineRule="exact"/>
        <w:jc w:val="left"/>
        <w:rPr>
          <w:rFonts w:hint="eastAsia" w:ascii="宋体" w:hAnsi="宋体"/>
          <w:color w:val="auto"/>
          <w:szCs w:val="21"/>
        </w:rPr>
      </w:pPr>
      <w:r>
        <w:rPr>
          <w:rFonts w:hint="eastAsia" w:ascii="宋体" w:hAnsi="宋体"/>
          <w:color w:val="auto"/>
          <w:szCs w:val="21"/>
        </w:rPr>
        <w:t>XX支部：</w:t>
      </w:r>
    </w:p>
    <w:p>
      <w:pPr>
        <w:spacing w:line="400" w:lineRule="exact"/>
        <w:ind w:firstLine="420"/>
        <w:rPr>
          <w:rFonts w:hint="eastAsia" w:ascii="宋体" w:hAnsi="宋体"/>
          <w:color w:val="auto"/>
          <w:szCs w:val="21"/>
        </w:rPr>
      </w:pPr>
      <w:r>
        <w:rPr>
          <w:rFonts w:hint="eastAsia" w:ascii="宋体" w:hAnsi="宋体"/>
          <w:color w:val="auto"/>
          <w:szCs w:val="21"/>
        </w:rPr>
        <w:t>《关于审批XX同志转为中共正式党员的请示》已收悉。XX年X月X日，党委会审议讨论了XX同志的转正问题。党委委员共XX名，实到会XX名。XX名党委委员一致认为该同志已（尚未）具备正式党员条件，入党手续（还不）完备，（不）同意批准其按期转为中共正式党员，党龄自XX年X月X日算起。</w:t>
      </w:r>
    </w:p>
    <w:p>
      <w:pPr>
        <w:spacing w:line="400" w:lineRule="exact"/>
        <w:ind w:firstLine="420"/>
        <w:jc w:val="center"/>
        <w:rPr>
          <w:rFonts w:hint="eastAsia" w:ascii="宋体" w:hAnsi="宋体"/>
          <w:color w:val="auto"/>
          <w:szCs w:val="21"/>
        </w:rPr>
      </w:pPr>
    </w:p>
    <w:p>
      <w:pPr>
        <w:spacing w:line="400" w:lineRule="exact"/>
        <w:jc w:val="right"/>
        <w:rPr>
          <w:rFonts w:hint="eastAsia" w:ascii="宋体" w:hAnsi="宋体"/>
          <w:color w:val="auto"/>
          <w:szCs w:val="21"/>
        </w:rPr>
      </w:pPr>
      <w:r>
        <w:rPr>
          <w:rFonts w:hint="eastAsia" w:ascii="宋体" w:hAnsi="宋体"/>
          <w:color w:val="auto"/>
          <w:szCs w:val="21"/>
        </w:rPr>
        <w:t>中共XX委员会(盖章)</w:t>
      </w:r>
    </w:p>
    <w:p>
      <w:pPr>
        <w:spacing w:line="400" w:lineRule="exact"/>
        <w:ind w:firstLine="2940" w:firstLineChars="1400"/>
        <w:rPr>
          <w:rFonts w:hint="eastAsia" w:ascii="宋体" w:hAnsi="宋体"/>
          <w:color w:val="auto"/>
          <w:szCs w:val="21"/>
        </w:rPr>
      </w:pPr>
      <w:r>
        <w:rPr>
          <w:rFonts w:hint="eastAsia" w:ascii="宋体" w:hAnsi="宋体"/>
          <w:color w:val="auto"/>
          <w:szCs w:val="21"/>
        </w:rPr>
        <w:t xml:space="preserve">                                   年   月   日</w:t>
      </w:r>
    </w:p>
    <w:p>
      <w:pPr>
        <w:rPr>
          <w:rFonts w:hint="eastAsia" w:ascii="宋体" w:hAnsi="宋体" w:cs="宋体"/>
          <w:color w:val="auto"/>
          <w:kern w:val="0"/>
          <w:szCs w:val="21"/>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color w:val="auto"/>
          <w:sz w:val="30"/>
          <w:szCs w:val="30"/>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eastAsia="仿宋_GB2312" w:cs="仿宋_GB2312"/>
          <w:color w:val="auto"/>
          <w:sz w:val="28"/>
          <w:szCs w:val="28"/>
          <w:lang w:eastAsia="zh-CN"/>
        </w:rPr>
      </w:pPr>
    </w:p>
    <w:sectPr>
      <w:pgSz w:w="11906" w:h="16838"/>
      <w:pgMar w:top="1701" w:right="1417" w:bottom="1984" w:left="1417" w:header="851" w:footer="907" w:gutter="0"/>
      <w:pgNumType w:fmt="decimal"/>
      <w:cols w:space="72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等线">
    <w:panose1 w:val="02010600030101010101"/>
    <w:charset w:val="86"/>
    <w:family w:val="auto"/>
    <w:pitch w:val="default"/>
    <w:sig w:usb0="A00002BF" w:usb1="38CF7CFA" w:usb2="00000016" w:usb3="00000000" w:csb0="0004000F" w:csb1="00000000"/>
  </w:font>
  <w:font w:name="华光楷体_CNKI">
    <w:altName w:val="楷体_GB2312"/>
    <w:panose1 w:val="02000500000000000000"/>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-485775</wp:posOffset>
              </wp:positionV>
              <wp:extent cx="1149985" cy="429895"/>
              <wp:effectExtent l="0" t="0" r="0" b="0"/>
              <wp:wrapNone/>
              <wp:docPr id="9" name="文本框 9"/>
              <wp:cNvGraphicFramePr/>
              <a:graphic xmlns:a="http://schemas.openxmlformats.org/drawingml/2006/main">
                <a:graphicData uri="http://schemas.microsoft.com/office/word/2010/wordprocessingShape">
                  <wps:wsp>
                    <wps:cNvSpPr txBox="1"/>
                    <wps:spPr>
                      <a:xfrm>
                        <a:off x="0" y="0"/>
                        <a:ext cx="1149985" cy="4298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ind w:left="0" w:leftChars="0" w:right="0" w:rightChars="0" w:firstLine="0" w:firstLineChars="0"/>
                            <w:jc w:val="center"/>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38.25pt;height:33.85pt;width:90.55pt;mso-position-horizontal:center;mso-position-horizontal-relative:margin;z-index:251696128;mso-width-relative:page;mso-height-relative:page;" filled="f" stroked="f" coordsize="21600,21600" o:gfxdata="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cvGZi1gAAAAcBAAAPAAAAAAAAAAEAIAAAACIAAABkcnMvZG93bnJl&#10;di54bWxQSwECFAAUAAAACACHTuJA1XBLvjgCAABiBAAADgAAAAAAAAABACAAAAAlAQAAZHJzL2Uy&#10;b0RvYy54bWxQSwUGAAAAAAYABgBZAQAAzwUAAAAA&#10;">
              <v:fill on="f" focussize="0,0"/>
              <v:stroke on="f" weight="0.5pt"/>
              <v:imagedata o:title=""/>
              <o:lock v:ext="edit" aspectratio="f"/>
              <v:textbox inset="0mm,0mm,0mm,0mm">
                <w:txbxContent>
                  <w:p>
                    <w:pPr>
                      <w:pStyle w:val="4"/>
                      <w:ind w:left="0" w:leftChars="0" w:right="0" w:rightChars="0" w:firstLine="0" w:firstLineChars="0"/>
                      <w:jc w:val="center"/>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-547370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cs="Times New Roman" w:eastAsiaTheme="minorEastAsia"/>
                              <w:color w:val="auto"/>
                              <w:sz w:val="28"/>
                              <w:szCs w:val="28"/>
                              <w:lang w:eastAsia="zh-CN"/>
                            </w:rPr>
                          </w:pPr>
                          <w:r>
                            <w:rPr>
                              <w:rFonts w:hint="default" w:ascii="Times New Roman" w:hAnsi="Times New Roman" w:cs="Times New Roman"/>
                              <w:color w:val="auto"/>
                              <w:sz w:val="28"/>
                              <w:szCs w:val="28"/>
                              <w:lang w:eastAsia="zh-CN"/>
                            </w:rPr>
                            <w:fldChar w:fldCharType="begin"/>
                          </w:r>
                          <w:r>
                            <w:rPr>
                              <w:rFonts w:hint="default" w:ascii="Times New Roman" w:hAnsi="Times New Roman" w:cs="Times New Roman"/>
                              <w:color w:val="auto"/>
                              <w:sz w:val="28"/>
                              <w:szCs w:val="28"/>
                              <w:lang w:eastAsia="zh-CN"/>
                            </w:rPr>
                            <w:instrText xml:space="preserve"> PAGE  \* MERGEFORMAT </w:instrText>
                          </w:r>
                          <w:r>
                            <w:rPr>
                              <w:rFonts w:hint="default" w:ascii="Times New Roman" w:hAnsi="Times New Roman" w:cs="Times New Roman"/>
                              <w:color w:val="auto"/>
                              <w:sz w:val="28"/>
                              <w:szCs w:val="28"/>
                              <w:lang w:eastAsia="zh-CN"/>
                            </w:rPr>
                            <w:fldChar w:fldCharType="separate"/>
                          </w:r>
                          <w:r>
                            <w:rPr>
                              <w:rFonts w:hint="default" w:ascii="Times New Roman" w:hAnsi="Times New Roman" w:cs="Times New Roman"/>
                              <w:color w:val="auto"/>
                              <w:sz w:val="28"/>
                              <w:szCs w:val="28"/>
                              <w:lang w:eastAsia="zh-CN"/>
                            </w:rPr>
                            <w:t>- 2 -</w:t>
                          </w:r>
                          <w:r>
                            <w:rPr>
                              <w:rFonts w:hint="default" w:ascii="Times New Roman" w:hAnsi="Times New Roman" w:cs="Times New Roman"/>
                              <w:color w:val="auto"/>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43.1pt;height:144pt;width:144pt;mso-position-horizontal:center;mso-position-horizontal-relative:margin;mso-wrap-style:none;z-index:251693056;mso-width-relative:page;mso-height-relative:page;" filled="f" stroked="f" coordsize="21600,21600" o:gfxdata="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MOMLEPVAAAACAEAAA8AAAAAAAAAAQAgAAAAIgAAAGRycy9kb3ducmV2LnhtbFBL&#10;AQIUABQAAAAIAIdO4kB/jq0RMgIAAGEEAAAOAAAAAAAAAAEAIAAAACQBAABkcnMvZTJvRG9jLnht&#10;bFBLBQYAAAAABgAGAFkBAADIBQAAAAA=&#10;">
              <v:fill on="f" focussize="0,0"/>
              <v:stroke on="f" weight="0.5pt"/>
              <v:imagedata o:title=""/>
              <o:lock v:ext="edit" aspectratio="f"/>
              <v:textbox inset="0mm,0mm,0mm,0mm" style="mso-fit-shape-to-text:t;">
                <w:txbxContent>
                  <w:p>
                    <w:pPr>
                      <w:pStyle w:val="4"/>
                      <w:rPr>
                        <w:rFonts w:hint="default" w:ascii="Times New Roman" w:hAnsi="Times New Roman" w:cs="Times New Roman" w:eastAsiaTheme="minorEastAsia"/>
                        <w:color w:val="auto"/>
                        <w:sz w:val="28"/>
                        <w:szCs w:val="28"/>
                        <w:lang w:eastAsia="zh-CN"/>
                      </w:rPr>
                    </w:pPr>
                    <w:r>
                      <w:rPr>
                        <w:rFonts w:hint="default" w:ascii="Times New Roman" w:hAnsi="Times New Roman" w:cs="Times New Roman"/>
                        <w:color w:val="auto"/>
                        <w:sz w:val="28"/>
                        <w:szCs w:val="28"/>
                        <w:lang w:eastAsia="zh-CN"/>
                      </w:rPr>
                      <w:fldChar w:fldCharType="begin"/>
                    </w:r>
                    <w:r>
                      <w:rPr>
                        <w:rFonts w:hint="default" w:ascii="Times New Roman" w:hAnsi="Times New Roman" w:cs="Times New Roman"/>
                        <w:color w:val="auto"/>
                        <w:sz w:val="28"/>
                        <w:szCs w:val="28"/>
                        <w:lang w:eastAsia="zh-CN"/>
                      </w:rPr>
                      <w:instrText xml:space="preserve"> PAGE  \* MERGEFORMAT </w:instrText>
                    </w:r>
                    <w:r>
                      <w:rPr>
                        <w:rFonts w:hint="default" w:ascii="Times New Roman" w:hAnsi="Times New Roman" w:cs="Times New Roman"/>
                        <w:color w:val="auto"/>
                        <w:sz w:val="28"/>
                        <w:szCs w:val="28"/>
                        <w:lang w:eastAsia="zh-CN"/>
                      </w:rPr>
                      <w:fldChar w:fldCharType="separate"/>
                    </w:r>
                    <w:r>
                      <w:rPr>
                        <w:rFonts w:hint="default" w:ascii="Times New Roman" w:hAnsi="Times New Roman" w:cs="Times New Roman"/>
                        <w:color w:val="auto"/>
                        <w:sz w:val="28"/>
                        <w:szCs w:val="28"/>
                        <w:lang w:eastAsia="zh-CN"/>
                      </w:rPr>
                      <w:t>- 2 -</w:t>
                    </w:r>
                    <w:r>
                      <w:rPr>
                        <w:rFonts w:hint="default" w:ascii="Times New Roman" w:hAnsi="Times New Roman" w:cs="Times New Roman"/>
                        <w:color w:val="auto"/>
                        <w:sz w:val="28"/>
                        <w:szCs w:val="2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-484505</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- 1 -</w:t>
                          </w:r>
                          <w:r>
                            <w:rPr>
                              <w:rFonts w:hint="default" w:ascii="Times New Roman" w:hAnsi="Times New Roman" w:cs="Times New Roman"/>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38.15pt;height:144pt;width:144pt;mso-position-horizontal:center;mso-position-horizontal-relative:margin;mso-wrap-style:none;z-index:251694080;mso-width-relative:page;mso-height-relative:page;" filled="f" stroked="f" coordsize="21600,21600" o:gfxdata="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Z7Yw01gAAAAgBAAAPAAAAAAAAAAEAIAAAACIAAABkcnMvZG93bnJldi54bWxQ&#10;SwECFAAUAAAACACHTuJA9YuHZDICAABhBAAADgAAAAAAAAABACAAAAAlAQAAZHJzL2Uyb0RvYy54&#10;bWxQSwUGAAAAAAYABgBZAQAAyQU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- 1 -</w:t>
                    </w:r>
                    <w:r>
                      <w:rPr>
                        <w:rFonts w:hint="default" w:ascii="Times New Roman" w:hAnsi="Times New Roman" w:cs="Times New Roman"/>
                        <w:sz w:val="28"/>
                        <w:szCs w:val="28"/>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-484505</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- 27 -</w:t>
                          </w:r>
                          <w:r>
                            <w:rPr>
                              <w:rFonts w:hint="default" w:ascii="Times New Roman" w:hAnsi="Times New Roman" w:cs="Times New Roman"/>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38.15pt;height:144pt;width:144pt;mso-position-horizontal:center;mso-position-horizontal-relative:margin;mso-wrap-style:none;z-index:251695104;mso-width-relative:page;mso-height-relative:page;" filled="f" stroked="f" coordsize="21600,21600" o:gfxdata="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BntjDTWAAAACAEAAA8AAAAAAAAAAQAgAAAAIgAAAGRycy9kb3ducmV2LnhtbFBL&#10;AQIUABQAAAAIAIdO4kDHl7XOMQIAAGEEAAAOAAAAAAAAAAEAIAAAACUBAABkcnMvZTJvRG9jLnht&#10;bFBLBQYAAAAABgAGAFkBAADIBQAAAAA=&#10;">
              <v:fill on="f" focussize="0,0"/>
              <v:stroke on="f" weight="0.5pt"/>
              <v:imagedata o:title=""/>
              <o:lock v:ext="edit" aspectratio="f"/>
              <v:textbox inset="0mm,0mm,0mm,0mm" style="mso-fit-shape-to-text:t;">
                <w:txbxContent>
                  <w:p>
                    <w:pPr>
                      <w:pStyle w:val="4"/>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- 27 -</w:t>
                    </w:r>
                    <w:r>
                      <w:rPr>
                        <w:rFonts w:hint="default" w:ascii="Times New Roman" w:hAnsi="Times New Roman" w:cs="Times New Roman"/>
                        <w:sz w:val="28"/>
                        <w:szCs w:val="28"/>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2"/>
      </w:rPr>
    </w:pPr>
    <w:r>
      <w:fldChar w:fldCharType="begin"/>
    </w:r>
    <w:r>
      <w:rPr>
        <w:rStyle w:val="12"/>
      </w:rPr>
      <w:instrText xml:space="preserve">PAGE  </w:instrText>
    </w:r>
    <w: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77F7E"/>
    <w:rsid w:val="01F7323D"/>
    <w:rsid w:val="02A93B75"/>
    <w:rsid w:val="03C724A8"/>
    <w:rsid w:val="07775550"/>
    <w:rsid w:val="0A0E4595"/>
    <w:rsid w:val="0B7053E2"/>
    <w:rsid w:val="0EF5590C"/>
    <w:rsid w:val="0F0C2635"/>
    <w:rsid w:val="0F226BBB"/>
    <w:rsid w:val="17E451DF"/>
    <w:rsid w:val="18B5494A"/>
    <w:rsid w:val="23CB15C2"/>
    <w:rsid w:val="29E2764F"/>
    <w:rsid w:val="2E510966"/>
    <w:rsid w:val="31C0501F"/>
    <w:rsid w:val="321827A5"/>
    <w:rsid w:val="365B1374"/>
    <w:rsid w:val="37850ACC"/>
    <w:rsid w:val="380D60B6"/>
    <w:rsid w:val="38A12FF7"/>
    <w:rsid w:val="397218A1"/>
    <w:rsid w:val="3D15314F"/>
    <w:rsid w:val="3EFB5DE8"/>
    <w:rsid w:val="47934B0D"/>
    <w:rsid w:val="507C3FBA"/>
    <w:rsid w:val="54DD4817"/>
    <w:rsid w:val="55400878"/>
    <w:rsid w:val="5BEB342A"/>
    <w:rsid w:val="5D956178"/>
    <w:rsid w:val="634E72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68" w:beforeAutospacing="1" w:after="0" w:afterAutospacing="1"/>
      <w:jc w:val="left"/>
      <w:outlineLvl w:val="0"/>
    </w:pPr>
    <w:rPr>
      <w:rFonts w:hint="eastAsia" w:ascii="Times New Roman" w:hAnsi="Times New Roman" w:eastAsia="黑体" w:cs="宋体"/>
      <w:kern w:val="44"/>
      <w:sz w:val="32"/>
      <w:szCs w:val="48"/>
      <w:lang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page number"/>
    <w:basedOn w:val="10"/>
    <w:qFormat/>
    <w:uiPriority w:val="0"/>
  </w:style>
  <w:style w:type="character" w:customStyle="1" w:styleId="13">
    <w:name w:val="font41"/>
    <w:basedOn w:val="10"/>
    <w:qFormat/>
    <w:uiPriority w:val="0"/>
    <w:rPr>
      <w:rFonts w:hint="eastAsia" w:ascii="仿宋_GB2312" w:eastAsia="仿宋_GB2312"/>
      <w:color w:val="000000"/>
      <w:sz w:val="31"/>
      <w:szCs w:val="31"/>
      <w:u w:val="none"/>
    </w:rPr>
  </w:style>
  <w:style w:type="character" w:customStyle="1" w:styleId="14">
    <w:name w:val="font31"/>
    <w:basedOn w:val="10"/>
    <w:qFormat/>
    <w:uiPriority w:val="0"/>
    <w:rPr>
      <w:rFonts w:hint="eastAsia" w:ascii="仿宋_GB2312" w:eastAsia="仿宋_GB2312"/>
      <w:color w:val="000000"/>
      <w:sz w:val="24"/>
      <w:szCs w:val="24"/>
      <w:u w:val="none"/>
    </w:rPr>
  </w:style>
  <w:style w:type="character" w:customStyle="1" w:styleId="15">
    <w:name w:val="font21"/>
    <w:basedOn w:val="10"/>
    <w:qFormat/>
    <w:uiPriority w:val="0"/>
    <w:rPr>
      <w:rFonts w:hint="eastAsia" w:ascii="仿宋_GB2312" w:eastAsia="仿宋_GB2312"/>
      <w:color w:val="000000"/>
      <w:sz w:val="24"/>
      <w:szCs w:val="24"/>
      <w:u w:val="single"/>
    </w:rPr>
  </w:style>
  <w:style w:type="character" w:customStyle="1" w:styleId="16">
    <w:name w:val="font11"/>
    <w:basedOn w:val="10"/>
    <w:qFormat/>
    <w:uiPriority w:val="0"/>
    <w:rPr>
      <w:rFonts w:hint="eastAsia" w:ascii="仿宋_GB2312" w:eastAsia="仿宋_GB2312"/>
      <w:color w:val="000000"/>
      <w:sz w:val="31"/>
      <w:szCs w:val="31"/>
      <w:u w:val="single"/>
    </w:rPr>
  </w:style>
  <w:style w:type="character" w:customStyle="1" w:styleId="17">
    <w:name w:val="font51"/>
    <w:basedOn w:val="10"/>
    <w:qFormat/>
    <w:uiPriority w:val="0"/>
    <w:rPr>
      <w:rFonts w:hint="eastAsia" w:ascii="仿宋_GB2312" w:eastAsia="仿宋_GB2312"/>
      <w:color w:val="000000"/>
      <w:sz w:val="31"/>
      <w:szCs w:val="31"/>
      <w:u w:val="none"/>
    </w:rPr>
  </w:style>
  <w:style w:type="paragraph" w:customStyle="1" w:styleId="18">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3" Type="http://schemas.openxmlformats.org/officeDocument/2006/relationships/fontTable" Target="fontTable.xml"/><Relationship Id="rId32" Type="http://schemas.openxmlformats.org/officeDocument/2006/relationships/customXml" Target="../customXml/item1.xml"/><Relationship Id="rId31" Type="http://schemas.openxmlformats.org/officeDocument/2006/relationships/image" Target="media/image22.jpeg"/><Relationship Id="rId30" Type="http://schemas.openxmlformats.org/officeDocument/2006/relationships/image" Target="media/image21.png"/><Relationship Id="rId3" Type="http://schemas.openxmlformats.org/officeDocument/2006/relationships/footer" Target="footer1.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99</Pages>
  <Words>43063</Words>
  <Characters>43717</Characters>
  <Lines>0</Lines>
  <Paragraphs>0</Paragraphs>
  <TotalTime>1</TotalTime>
  <ScaleCrop>false</ScaleCrop>
  <LinksUpToDate>false</LinksUpToDate>
  <CharactersWithSpaces>49009</CharactersWithSpaces>
  <Application>WPS Office_11.1.0.10395_F1E327BC-269C-435d-A152-05C5408002CA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吕河西</cp:lastModifiedBy>
  <dcterms:modified xsi:type="dcterms:W3CDTF">2021-11-11T01:19:19Z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2052-11.1.0.10395</vt:lpwstr>
  </property>
  <property fmtid="{D5CDD505-2E9C-101B-9397-08002B2CF9AE}" pid="3" name="ICV">
    <vt:lpwstr>91CB145C825B42768D10EA758D56EC78</vt:lpwstr>
  </property>
</Properties>
</file>